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2C18" w14:textId="77777777" w:rsidR="00AB205B" w:rsidRDefault="00AB205B" w:rsidP="00AB205B">
      <w:pPr>
        <w:pStyle w:val="Head1"/>
        <w:jc w:val="center"/>
        <w:rPr>
          <w:rFonts w:eastAsia="Arial"/>
          <w:b w:val="0"/>
          <w:bCs/>
          <w:sz w:val="52"/>
          <w:szCs w:val="52"/>
        </w:rPr>
      </w:pPr>
    </w:p>
    <w:p w14:paraId="5850FA95" w14:textId="1F5999AC" w:rsidR="00AB205B" w:rsidRDefault="00AB205B" w:rsidP="00AB205B">
      <w:pPr>
        <w:pStyle w:val="Head1"/>
        <w:jc w:val="center"/>
        <w:rPr>
          <w:rFonts w:eastAsia="Arial"/>
          <w:b w:val="0"/>
          <w:bCs/>
          <w:sz w:val="52"/>
          <w:szCs w:val="52"/>
        </w:rPr>
      </w:pPr>
      <w:r>
        <w:rPr>
          <w:noProof/>
        </w:rPr>
        <w:drawing>
          <wp:inline distT="0" distB="0" distL="0" distR="0" wp14:anchorId="4B692104" wp14:editId="1B2485E0">
            <wp:extent cx="1492250" cy="1492250"/>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p>
    <w:p w14:paraId="2F84D42F" w14:textId="77777777" w:rsidR="00AB205B" w:rsidRDefault="00AB205B" w:rsidP="00AB205B">
      <w:pPr>
        <w:pStyle w:val="Head1"/>
        <w:jc w:val="center"/>
        <w:rPr>
          <w:rFonts w:eastAsia="Arial"/>
          <w:b w:val="0"/>
          <w:bCs/>
          <w:sz w:val="52"/>
          <w:szCs w:val="52"/>
        </w:rPr>
      </w:pPr>
    </w:p>
    <w:p w14:paraId="4B252DAC" w14:textId="1D63AFDC" w:rsidR="00C5081A" w:rsidRPr="007F778A" w:rsidRDefault="008931C4" w:rsidP="00AB205B">
      <w:pPr>
        <w:pStyle w:val="Head1"/>
        <w:jc w:val="center"/>
      </w:pPr>
      <w:r w:rsidRPr="00CC00A4">
        <w:rPr>
          <w:noProof/>
          <w:sz w:val="24"/>
        </w:rPr>
        <mc:AlternateContent>
          <mc:Choice Requires="wps">
            <w:drawing>
              <wp:anchor distT="0" distB="0" distL="114300" distR="114300" simplePos="0" relativeHeight="251656192" behindDoc="0" locked="0" layoutInCell="1" allowOverlap="1" wp14:anchorId="5A24FCE5" wp14:editId="68661E25">
                <wp:simplePos x="0" y="0"/>
                <wp:positionH relativeFrom="column">
                  <wp:posOffset>1068706</wp:posOffset>
                </wp:positionH>
                <wp:positionV relativeFrom="paragraph">
                  <wp:posOffset>536575</wp:posOffset>
                </wp:positionV>
                <wp:extent cx="45719" cy="47625"/>
                <wp:effectExtent l="0" t="0" r="12065" b="2857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7625"/>
                        </a:xfrm>
                        <a:prstGeom prst="rect">
                          <a:avLst/>
                        </a:prstGeom>
                        <a:solidFill>
                          <a:srgbClr val="FFFFFF"/>
                        </a:solidFill>
                        <a:ln w="9525">
                          <a:solidFill>
                            <a:schemeClr val="bg1"/>
                          </a:solidFill>
                          <a:miter lim="800000"/>
                          <a:headEnd/>
                          <a:tailEnd/>
                        </a:ln>
                      </wps:spPr>
                      <wps:txbx>
                        <w:txbxContent>
                          <w:p w14:paraId="67C32E6B" w14:textId="77777777" w:rsidR="00420E92" w:rsidRPr="00C16452" w:rsidRDefault="00420E92">
                            <w:pPr>
                              <w:jc w:val="center"/>
                              <w:rPr>
                                <w:rFonts w:ascii="Quicksand" w:hAnsi="Quicksand" w:cs="Arial"/>
                                <w:b/>
                                <w:sz w:val="22"/>
                              </w:rPr>
                            </w:pPr>
                          </w:p>
                          <w:p w14:paraId="5ED2D92B" w14:textId="534F7097" w:rsidR="00420E92" w:rsidRDefault="00420E92">
                            <w:pPr>
                              <w:jc w:val="center"/>
                              <w:rPr>
                                <w:rFonts w:ascii="Quicksand" w:hAnsi="Quicksand" w:cs="Arial"/>
                                <w:b/>
                                <w:sz w:val="24"/>
                              </w:rPr>
                            </w:pPr>
                            <w:r w:rsidRPr="00C16452">
                              <w:rPr>
                                <w:rFonts w:ascii="Quicksand" w:hAnsi="Quicksand" w:cs="Arial"/>
                                <w:b/>
                                <w:sz w:val="24"/>
                              </w:rPr>
                              <w:t>based on</w:t>
                            </w:r>
                            <w:r>
                              <w:rPr>
                                <w:rFonts w:ascii="Quicksand" w:hAnsi="Quicksand" w:cs="Arial"/>
                                <w:b/>
                                <w:sz w:val="24"/>
                              </w:rPr>
                              <w:t xml:space="preserve"> </w:t>
                            </w:r>
                            <w:r w:rsidRPr="008931C4">
                              <w:rPr>
                                <w:rFonts w:ascii="Quicksand" w:hAnsi="Quicksand" w:cs="Arial"/>
                                <w:b/>
                                <w:sz w:val="24"/>
                              </w:rPr>
                              <w:t>Early Years Foundation Stage (EYFS) 2021 and</w:t>
                            </w:r>
                            <w:r w:rsidRPr="00C16452">
                              <w:rPr>
                                <w:rFonts w:ascii="Quicksand" w:hAnsi="Quicksand" w:cs="Arial"/>
                                <w:b/>
                                <w:sz w:val="24"/>
                              </w:rPr>
                              <w:t xml:space="preserve"> </w:t>
                            </w:r>
                            <w:r>
                              <w:rPr>
                                <w:rFonts w:ascii="Quicksand" w:hAnsi="Quicksand" w:cs="Arial"/>
                                <w:b/>
                                <w:sz w:val="24"/>
                              </w:rPr>
                              <w:t>‘</w:t>
                            </w:r>
                            <w:r w:rsidRPr="00C16452">
                              <w:rPr>
                                <w:rFonts w:ascii="Quicksand" w:hAnsi="Quicksand" w:cs="Arial"/>
                                <w:b/>
                                <w:sz w:val="24"/>
                              </w:rPr>
                              <w:t>Keeping Children Safe in Education</w:t>
                            </w:r>
                            <w:proofErr w:type="gramStart"/>
                            <w:r>
                              <w:rPr>
                                <w:rFonts w:ascii="Quicksand" w:hAnsi="Quicksand" w:cs="Arial"/>
                                <w:b/>
                                <w:sz w:val="24"/>
                              </w:rPr>
                              <w:t>’</w:t>
                            </w:r>
                            <w:r w:rsidRPr="00C16452">
                              <w:rPr>
                                <w:rFonts w:ascii="Quicksand" w:hAnsi="Quicksand" w:cs="Arial"/>
                                <w:b/>
                                <w:sz w:val="24"/>
                              </w:rPr>
                              <w:t xml:space="preserve"> </w:t>
                            </w:r>
                            <w:r>
                              <w:rPr>
                                <w:rFonts w:ascii="Quicksand" w:hAnsi="Quicksand" w:cs="Arial"/>
                                <w:b/>
                                <w:sz w:val="24"/>
                              </w:rPr>
                              <w:t xml:space="preserve"> (</w:t>
                            </w:r>
                            <w:proofErr w:type="gramEnd"/>
                            <w:r>
                              <w:rPr>
                                <w:rFonts w:ascii="Quicksand" w:hAnsi="Quicksand" w:cs="Arial"/>
                                <w:b/>
                                <w:sz w:val="24"/>
                              </w:rPr>
                              <w:t xml:space="preserve">KCSIE) </w:t>
                            </w:r>
                            <w:r w:rsidRPr="00C16452">
                              <w:rPr>
                                <w:rFonts w:ascii="Quicksand" w:hAnsi="Quicksand" w:cs="Arial"/>
                                <w:b/>
                                <w:sz w:val="24"/>
                              </w:rPr>
                              <w:t>202</w:t>
                            </w:r>
                            <w:r>
                              <w:rPr>
                                <w:rFonts w:ascii="Quicksand" w:hAnsi="Quicksand" w:cs="Arial"/>
                                <w:b/>
                                <w:sz w:val="24"/>
                              </w:rPr>
                              <w:t xml:space="preserve">1 </w:t>
                            </w:r>
                          </w:p>
                          <w:p w14:paraId="56D57491" w14:textId="77777777" w:rsidR="00420E92" w:rsidRDefault="00420E92">
                            <w:pPr>
                              <w:jc w:val="center"/>
                              <w:rPr>
                                <w:rFonts w:ascii="Quicksand" w:hAnsi="Quicksand" w:cs="Arial"/>
                                <w:b/>
                                <w:sz w:val="24"/>
                              </w:rPr>
                            </w:pPr>
                          </w:p>
                          <w:p w14:paraId="45D89CAE" w14:textId="1D91B4C3" w:rsidR="00420E92" w:rsidRPr="00C16452" w:rsidRDefault="00420E92">
                            <w:pPr>
                              <w:jc w:val="center"/>
                              <w:rPr>
                                <w:rFonts w:ascii="Quicksand" w:hAnsi="Quicksand" w:cs="Arial"/>
                                <w:b/>
                                <w:sz w:val="24"/>
                              </w:rPr>
                            </w:pPr>
                          </w:p>
                          <w:p w14:paraId="21FFA8F0" w14:textId="77777777" w:rsidR="00420E92" w:rsidRPr="00C16452" w:rsidRDefault="00420E92" w:rsidP="004F097A">
                            <w:pPr>
                              <w:rPr>
                                <w:rFonts w:ascii="Quicksand" w:hAnsi="Quicksand" w:cs="Arial"/>
                                <w:b/>
                                <w:color w:val="0000FF"/>
                                <w:sz w:val="72"/>
                                <w:szCs w:val="72"/>
                              </w:rPr>
                            </w:pPr>
                          </w:p>
                          <w:p w14:paraId="6800BDFA" w14:textId="77777777" w:rsidR="00420E92" w:rsidRPr="00C16452" w:rsidRDefault="00420E92">
                            <w:pPr>
                              <w:jc w:val="center"/>
                              <w:rPr>
                                <w:rFonts w:ascii="Quicksand" w:hAnsi="Quicksand"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84.15pt;margin-top:42.25pt;width:3.6pt;height:3.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" strokecolor="white [3212]">
                <v:textbox>
                  <w:txbxContent>
                    <w:p w14:paraId="67C32E6B" w14:textId="77777777" w:rsidR="00420E92" w:rsidRPr="00C16452" w:rsidRDefault="00420E92">
                      <w:pPr>
                        <w:jc w:val="center"/>
                        <w:rPr>
                          <w:rFonts w:ascii="Quicksand" w:hAnsi="Quicksand" w:cs="Arial"/>
                          <w:b/>
                          <w:sz w:val="22"/>
                        </w:rPr>
                      </w:pPr>
                    </w:p>
                    <w:p w14:paraId="5ED2D92B" w14:textId="534F7097" w:rsidR="00420E92" w:rsidRDefault="00420E92">
                      <w:pPr>
                        <w:jc w:val="center"/>
                        <w:rPr>
                          <w:rFonts w:ascii="Quicksand" w:hAnsi="Quicksand" w:cs="Arial"/>
                          <w:b/>
                          <w:sz w:val="24"/>
                        </w:rPr>
                      </w:pPr>
                      <w:r w:rsidRPr="00C16452">
                        <w:rPr>
                          <w:rFonts w:ascii="Quicksand" w:hAnsi="Quicksand" w:cs="Arial"/>
                          <w:b/>
                          <w:sz w:val="24"/>
                        </w:rPr>
                        <w:t>based on</w:t>
                      </w:r>
                      <w:r>
                        <w:rPr>
                          <w:rFonts w:ascii="Quicksand" w:hAnsi="Quicksand" w:cs="Arial"/>
                          <w:b/>
                          <w:sz w:val="24"/>
                        </w:rPr>
                        <w:t xml:space="preserve"> </w:t>
                      </w:r>
                      <w:r w:rsidRPr="008931C4">
                        <w:rPr>
                          <w:rFonts w:ascii="Quicksand" w:hAnsi="Quicksand" w:cs="Arial"/>
                          <w:b/>
                          <w:sz w:val="24"/>
                        </w:rPr>
                        <w:t>Early Years Foundation Stage (EYFS) 2021 and</w:t>
                      </w:r>
                      <w:r w:rsidRPr="00C16452">
                        <w:rPr>
                          <w:rFonts w:ascii="Quicksand" w:hAnsi="Quicksand" w:cs="Arial"/>
                          <w:b/>
                          <w:sz w:val="24"/>
                        </w:rPr>
                        <w:t xml:space="preserve"> </w:t>
                      </w:r>
                      <w:r>
                        <w:rPr>
                          <w:rFonts w:ascii="Quicksand" w:hAnsi="Quicksand" w:cs="Arial"/>
                          <w:b/>
                          <w:sz w:val="24"/>
                        </w:rPr>
                        <w:t>‘</w:t>
                      </w:r>
                      <w:r w:rsidRPr="00C16452">
                        <w:rPr>
                          <w:rFonts w:ascii="Quicksand" w:hAnsi="Quicksand" w:cs="Arial"/>
                          <w:b/>
                          <w:sz w:val="24"/>
                        </w:rPr>
                        <w:t>Keeping Children Safe in Education</w:t>
                      </w:r>
                      <w:proofErr w:type="gramStart"/>
                      <w:r>
                        <w:rPr>
                          <w:rFonts w:ascii="Quicksand" w:hAnsi="Quicksand" w:cs="Arial"/>
                          <w:b/>
                          <w:sz w:val="24"/>
                        </w:rPr>
                        <w:t>’</w:t>
                      </w:r>
                      <w:r w:rsidRPr="00C16452">
                        <w:rPr>
                          <w:rFonts w:ascii="Quicksand" w:hAnsi="Quicksand" w:cs="Arial"/>
                          <w:b/>
                          <w:sz w:val="24"/>
                        </w:rPr>
                        <w:t xml:space="preserve"> </w:t>
                      </w:r>
                      <w:r>
                        <w:rPr>
                          <w:rFonts w:ascii="Quicksand" w:hAnsi="Quicksand" w:cs="Arial"/>
                          <w:b/>
                          <w:sz w:val="24"/>
                        </w:rPr>
                        <w:t xml:space="preserve"> (</w:t>
                      </w:r>
                      <w:proofErr w:type="gramEnd"/>
                      <w:r>
                        <w:rPr>
                          <w:rFonts w:ascii="Quicksand" w:hAnsi="Quicksand" w:cs="Arial"/>
                          <w:b/>
                          <w:sz w:val="24"/>
                        </w:rPr>
                        <w:t xml:space="preserve">KCSIE) </w:t>
                      </w:r>
                      <w:r w:rsidRPr="00C16452">
                        <w:rPr>
                          <w:rFonts w:ascii="Quicksand" w:hAnsi="Quicksand" w:cs="Arial"/>
                          <w:b/>
                          <w:sz w:val="24"/>
                        </w:rPr>
                        <w:t>202</w:t>
                      </w:r>
                      <w:r>
                        <w:rPr>
                          <w:rFonts w:ascii="Quicksand" w:hAnsi="Quicksand" w:cs="Arial"/>
                          <w:b/>
                          <w:sz w:val="24"/>
                        </w:rPr>
                        <w:t xml:space="preserve">1 </w:t>
                      </w:r>
                    </w:p>
                    <w:p w14:paraId="56D57491" w14:textId="77777777" w:rsidR="00420E92" w:rsidRDefault="00420E92">
                      <w:pPr>
                        <w:jc w:val="center"/>
                        <w:rPr>
                          <w:rFonts w:ascii="Quicksand" w:hAnsi="Quicksand" w:cs="Arial"/>
                          <w:b/>
                          <w:sz w:val="24"/>
                        </w:rPr>
                      </w:pPr>
                    </w:p>
                    <w:p w14:paraId="45D89CAE" w14:textId="1D91B4C3" w:rsidR="00420E92" w:rsidRPr="00C16452" w:rsidRDefault="00420E92">
                      <w:pPr>
                        <w:jc w:val="center"/>
                        <w:rPr>
                          <w:rFonts w:ascii="Quicksand" w:hAnsi="Quicksand" w:cs="Arial"/>
                          <w:b/>
                          <w:sz w:val="24"/>
                        </w:rPr>
                      </w:pPr>
                    </w:p>
                    <w:p w14:paraId="21FFA8F0" w14:textId="77777777" w:rsidR="00420E92" w:rsidRPr="00C16452" w:rsidRDefault="00420E92" w:rsidP="004F097A">
                      <w:pPr>
                        <w:rPr>
                          <w:rFonts w:ascii="Quicksand" w:hAnsi="Quicksand" w:cs="Arial"/>
                          <w:b/>
                          <w:color w:val="0000FF"/>
                          <w:sz w:val="72"/>
                          <w:szCs w:val="72"/>
                        </w:rPr>
                      </w:pPr>
                    </w:p>
                    <w:p w14:paraId="6800BDFA" w14:textId="77777777" w:rsidR="00420E92" w:rsidRPr="00C16452" w:rsidRDefault="00420E92">
                      <w:pPr>
                        <w:jc w:val="center"/>
                        <w:rPr>
                          <w:rFonts w:ascii="Quicksand" w:hAnsi="Quicksand" w:cs="Arial"/>
                          <w:b/>
                          <w:sz w:val="48"/>
                        </w:rPr>
                      </w:pPr>
                    </w:p>
                  </w:txbxContent>
                </v:textbox>
              </v:shape>
            </w:pict>
          </mc:Fallback>
        </mc:AlternateContent>
      </w:r>
      <w:r w:rsidR="00C5081A" w:rsidRPr="008B23CE">
        <w:rPr>
          <w:rFonts w:eastAsia="Arial"/>
          <w:b w:val="0"/>
          <w:bCs/>
          <w:sz w:val="52"/>
          <w:szCs w:val="52"/>
        </w:rPr>
        <w:t>Child Protection Policy</w:t>
      </w:r>
    </w:p>
    <w:p w14:paraId="3B80FD59" w14:textId="77777777" w:rsidR="00C5081A" w:rsidRPr="00CC00A4" w:rsidRDefault="00C5081A" w:rsidP="0009404B">
      <w:pP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77777777"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lastRenderedPageBreak/>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0A590082" w14:textId="77777777" w:rsidR="004B75B0" w:rsidRPr="00CC00A4" w:rsidRDefault="004B75B0" w:rsidP="0009404B">
      <w:pPr>
        <w:rPr>
          <w:rFonts w:ascii="Arial" w:hAnsi="Arial" w:cs="Arial"/>
          <w:b/>
          <w:sz w:val="32"/>
          <w:lang w:val="en-GB"/>
        </w:rPr>
      </w:pPr>
    </w:p>
    <w:p w14:paraId="137528DC" w14:textId="48FCB369" w:rsidR="002D601D" w:rsidRPr="00A20293" w:rsidRDefault="00B51A96" w:rsidP="0009404B">
      <w:pPr>
        <w:ind w:left="-709"/>
        <w:rPr>
          <w:rFonts w:ascii="Arial" w:hAnsi="Arial" w:cs="Arial"/>
          <w:color w:val="000000" w:themeColor="text1"/>
          <w:sz w:val="34"/>
          <w:szCs w:val="16"/>
          <w:lang w:val="en-GB"/>
        </w:rPr>
      </w:pPr>
      <w:r w:rsidRPr="00CC00A4">
        <w:rPr>
          <w:rFonts w:ascii="Arial" w:hAnsi="Arial" w:cs="Arial"/>
          <w:sz w:val="34"/>
          <w:szCs w:val="34"/>
          <w:lang w:val="en-GB"/>
        </w:rPr>
        <w:t>Date written:</w:t>
      </w:r>
      <w:r w:rsidR="00A20293">
        <w:rPr>
          <w:rFonts w:ascii="Arial" w:hAnsi="Arial" w:cs="Arial"/>
          <w:color w:val="008000"/>
          <w:sz w:val="34"/>
          <w:szCs w:val="16"/>
          <w:lang w:val="en-GB"/>
        </w:rPr>
        <w:t xml:space="preserve"> </w:t>
      </w:r>
      <w:r w:rsidR="00420E92">
        <w:rPr>
          <w:rFonts w:ascii="Arial" w:hAnsi="Arial" w:cs="Arial"/>
          <w:color w:val="000000" w:themeColor="text1"/>
          <w:sz w:val="34"/>
          <w:szCs w:val="16"/>
          <w:lang w:val="en-GB"/>
        </w:rPr>
        <w:t>September 2022</w:t>
      </w:r>
    </w:p>
    <w:p w14:paraId="1EA27222" w14:textId="3748AC8E" w:rsidR="001B6B16" w:rsidRPr="00A20293" w:rsidRDefault="007C7463" w:rsidP="0009404B">
      <w:pPr>
        <w:ind w:left="-709"/>
        <w:rPr>
          <w:rFonts w:ascii="Arial" w:hAnsi="Arial" w:cs="Arial"/>
          <w:color w:val="000000" w:themeColor="text1"/>
          <w:sz w:val="34"/>
          <w:szCs w:val="16"/>
          <w:lang w:val="en-GB"/>
        </w:rPr>
      </w:pPr>
      <w:r w:rsidRPr="00A20293">
        <w:rPr>
          <w:rFonts w:ascii="Arial" w:hAnsi="Arial" w:cs="Arial"/>
          <w:color w:val="000000" w:themeColor="text1"/>
          <w:sz w:val="34"/>
          <w:szCs w:val="34"/>
          <w:lang w:val="en-GB"/>
        </w:rPr>
        <w:t xml:space="preserve">Date </w:t>
      </w:r>
      <w:r w:rsidR="00E86A6D" w:rsidRPr="00A20293">
        <w:rPr>
          <w:rFonts w:ascii="Arial" w:hAnsi="Arial" w:cs="Arial"/>
          <w:color w:val="000000" w:themeColor="text1"/>
          <w:sz w:val="34"/>
          <w:szCs w:val="34"/>
          <w:lang w:val="en-GB"/>
        </w:rPr>
        <w:t>of last update</w:t>
      </w:r>
      <w:r w:rsidRPr="00A20293">
        <w:rPr>
          <w:rFonts w:ascii="Arial" w:hAnsi="Arial" w:cs="Arial"/>
          <w:color w:val="000000" w:themeColor="text1"/>
          <w:sz w:val="34"/>
          <w:szCs w:val="34"/>
          <w:lang w:val="en-GB"/>
        </w:rPr>
        <w:t>:</w:t>
      </w:r>
      <w:r w:rsidRPr="00A20293">
        <w:rPr>
          <w:rFonts w:ascii="Arial" w:hAnsi="Arial" w:cs="Arial"/>
          <w:color w:val="000000" w:themeColor="text1"/>
          <w:sz w:val="34"/>
          <w:szCs w:val="16"/>
          <w:lang w:val="en-GB"/>
        </w:rPr>
        <w:t xml:space="preserve"> </w:t>
      </w:r>
      <w:r w:rsidR="00A20293" w:rsidRPr="00A20293">
        <w:rPr>
          <w:rFonts w:ascii="Arial" w:hAnsi="Arial" w:cs="Arial"/>
          <w:color w:val="000000" w:themeColor="text1"/>
          <w:sz w:val="34"/>
          <w:szCs w:val="30"/>
        </w:rPr>
        <w:t>November 2021</w:t>
      </w:r>
    </w:p>
    <w:p w14:paraId="1F9A4AC2" w14:textId="20BE23E5" w:rsidR="001B6B16" w:rsidRPr="00CC00A4" w:rsidRDefault="00C54F55" w:rsidP="0009404B">
      <w:pPr>
        <w:ind w:left="-709"/>
        <w:rPr>
          <w:rFonts w:ascii="Arial" w:hAnsi="Arial" w:cs="Arial"/>
          <w:color w:val="008000"/>
          <w:sz w:val="34"/>
          <w:szCs w:val="34"/>
          <w:lang w:val="en-GB"/>
        </w:rPr>
      </w:pPr>
      <w:r w:rsidRPr="2A2E121C">
        <w:rPr>
          <w:rFonts w:ascii="Arial" w:hAnsi="Arial" w:cs="Arial"/>
          <w:sz w:val="34"/>
          <w:szCs w:val="34"/>
          <w:lang w:val="en-GB"/>
        </w:rPr>
        <w:t xml:space="preserve">Date </w:t>
      </w:r>
      <w:r w:rsidR="00F636BB" w:rsidRPr="2A2E121C">
        <w:rPr>
          <w:rFonts w:ascii="Arial" w:hAnsi="Arial" w:cs="Arial"/>
          <w:sz w:val="34"/>
          <w:szCs w:val="34"/>
          <w:lang w:val="en-GB"/>
        </w:rPr>
        <w:t>agreed</w:t>
      </w:r>
      <w:r w:rsidR="00B51A96" w:rsidRPr="2A2E121C">
        <w:rPr>
          <w:rFonts w:ascii="Arial" w:hAnsi="Arial" w:cs="Arial"/>
          <w:sz w:val="34"/>
          <w:szCs w:val="34"/>
          <w:lang w:val="en-GB"/>
        </w:rPr>
        <w:t xml:space="preserve"> and ratified by</w:t>
      </w:r>
      <w:r w:rsidR="00A20293" w:rsidRPr="00A20293">
        <w:rPr>
          <w:rFonts w:ascii="Arial" w:hAnsi="Arial" w:cs="Arial"/>
          <w:color w:val="000000" w:themeColor="text1"/>
          <w:sz w:val="34"/>
          <w:szCs w:val="34"/>
        </w:rPr>
        <w:t xml:space="preserve">; The Committee of Minster Playgroup </w:t>
      </w:r>
    </w:p>
    <w:p w14:paraId="6328D8BA" w14:textId="39449CB8" w:rsidR="00B76584" w:rsidRPr="00A20293" w:rsidRDefault="00C54F55" w:rsidP="0009404B">
      <w:pPr>
        <w:ind w:left="-709"/>
        <w:rPr>
          <w:rFonts w:ascii="Arial" w:hAnsi="Arial" w:cs="Arial"/>
          <w:color w:val="000000" w:themeColor="text1"/>
          <w:sz w:val="34"/>
          <w:szCs w:val="16"/>
          <w:lang w:val="en-GB"/>
        </w:rPr>
      </w:pPr>
      <w:r w:rsidRPr="00CC00A4">
        <w:rPr>
          <w:rFonts w:ascii="Arial" w:hAnsi="Arial" w:cs="Arial"/>
          <w:sz w:val="34"/>
          <w:szCs w:val="34"/>
          <w:lang w:val="en-GB"/>
        </w:rPr>
        <w:t xml:space="preserve">Date of next </w:t>
      </w:r>
      <w:r w:rsidR="00E86A6D" w:rsidRPr="00CC00A4">
        <w:rPr>
          <w:rFonts w:ascii="Arial" w:hAnsi="Arial" w:cs="Arial"/>
          <w:sz w:val="34"/>
          <w:szCs w:val="34"/>
          <w:lang w:val="en-GB"/>
        </w:rPr>
        <w:t xml:space="preserve">full </w:t>
      </w:r>
      <w:r w:rsidR="00F636BB" w:rsidRPr="00CC00A4">
        <w:rPr>
          <w:rFonts w:ascii="Arial" w:hAnsi="Arial" w:cs="Arial"/>
          <w:sz w:val="34"/>
          <w:szCs w:val="34"/>
          <w:lang w:val="en-GB"/>
        </w:rPr>
        <w:t>review:</w:t>
      </w:r>
      <w:r w:rsidR="00841F46" w:rsidRPr="00CC00A4">
        <w:rPr>
          <w:rFonts w:ascii="Arial" w:hAnsi="Arial" w:cs="Arial"/>
          <w:sz w:val="34"/>
          <w:szCs w:val="34"/>
          <w:lang w:val="en-GB"/>
        </w:rPr>
        <w:t xml:space="preserve"> </w:t>
      </w:r>
      <w:r w:rsidR="00420E92">
        <w:rPr>
          <w:rFonts w:ascii="Arial" w:hAnsi="Arial" w:cs="Arial"/>
          <w:color w:val="000000" w:themeColor="text1"/>
          <w:sz w:val="34"/>
          <w:szCs w:val="30"/>
        </w:rPr>
        <w:t>September 2023</w:t>
      </w:r>
    </w:p>
    <w:p w14:paraId="310F554D" w14:textId="77777777" w:rsidR="00B51A96" w:rsidRPr="00CC00A4" w:rsidRDefault="00B51A96" w:rsidP="0009404B">
      <w:pPr>
        <w:ind w:left="-709"/>
        <w:rPr>
          <w:rFonts w:ascii="Arial" w:hAnsi="Arial" w:cs="Arial"/>
          <w:color w:val="008000"/>
          <w:sz w:val="38"/>
          <w:lang w:val="en-GB"/>
        </w:rPr>
      </w:pPr>
    </w:p>
    <w:p w14:paraId="34483CDF" w14:textId="69EB27C8" w:rsidR="00B51A96" w:rsidRPr="00CC00A4" w:rsidRDefault="00B51A96" w:rsidP="0009404B">
      <w:pPr>
        <w:ind w:left="-709"/>
        <w:jc w:val="center"/>
        <w:rPr>
          <w:rFonts w:ascii="Arial" w:eastAsia="Arial" w:hAnsi="Arial" w:cs="Arial"/>
          <w:b/>
          <w:bCs/>
          <w:color w:val="FF0000"/>
          <w:sz w:val="30"/>
          <w:szCs w:val="32"/>
        </w:rPr>
        <w:sectPr w:rsidR="00B51A96" w:rsidRPr="00CC00A4"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annually and/or following any updates to national and local guidance and procedure</w:t>
      </w:r>
      <w:r w:rsidR="0010619F" w:rsidRPr="00CC00A4">
        <w:rPr>
          <w:rFonts w:ascii="Arial" w:eastAsia="Arial" w:hAnsi="Arial" w:cs="Arial"/>
          <w:b/>
          <w:bCs/>
          <w:sz w:val="30"/>
          <w:szCs w:val="32"/>
        </w:rPr>
        <w:t xml:space="preserve">s.  </w:t>
      </w:r>
    </w:p>
    <w:p w14:paraId="74B5C12A" w14:textId="77777777" w:rsidR="001B6B16" w:rsidRPr="00CC00A4" w:rsidRDefault="001B6B16" w:rsidP="0009404B">
      <w:pPr>
        <w:rPr>
          <w:rFonts w:ascii="Arial" w:hAnsi="Arial" w:cs="Arial"/>
          <w:b/>
          <w:sz w:val="40"/>
          <w:szCs w:val="40"/>
          <w:u w:val="single"/>
          <w:lang w:val="en-GB"/>
        </w:rPr>
      </w:pPr>
    </w:p>
    <w:p w14:paraId="2953CD8B" w14:textId="7BC4CD70" w:rsidR="001B6B16" w:rsidRPr="00CC00A4" w:rsidRDefault="001B6B16" w:rsidP="0009404B">
      <w:pPr>
        <w:ind w:left="-142"/>
        <w:rPr>
          <w:rFonts w:ascii="Arial" w:hAnsi="Arial" w:cs="Arial"/>
          <w:b/>
          <w:sz w:val="40"/>
          <w:szCs w:val="40"/>
          <w:u w:val="single"/>
          <w:lang w:val="en-GB"/>
        </w:rPr>
      </w:pPr>
      <w:r w:rsidRPr="00CC00A4">
        <w:rPr>
          <w:rFonts w:ascii="Arial" w:hAnsi="Arial" w:cs="Arial"/>
          <w:b/>
          <w:sz w:val="40"/>
          <w:szCs w:val="40"/>
          <w:u w:val="single"/>
          <w:lang w:val="en-GB"/>
        </w:rPr>
        <w:t>Key Contact</w:t>
      </w:r>
      <w:r w:rsidR="00E36EDE" w:rsidRPr="00CC00A4">
        <w:rPr>
          <w:rFonts w:ascii="Arial" w:hAnsi="Arial" w:cs="Arial"/>
          <w:b/>
          <w:sz w:val="40"/>
          <w:szCs w:val="40"/>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261"/>
        <w:gridCol w:w="4111"/>
        <w:gridCol w:w="3544"/>
      </w:tblGrid>
      <w:tr w:rsidR="00E36EDE" w:rsidRPr="00CC00A4" w14:paraId="083C3935" w14:textId="77777777" w:rsidTr="2A2E121C">
        <w:trPr>
          <w:trHeight w:val="582"/>
        </w:trPr>
        <w:tc>
          <w:tcPr>
            <w:tcW w:w="3261"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4111"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544" w:type="dxa"/>
            <w:shd w:val="clear" w:color="auto" w:fill="E7E6E6" w:themeFill="background2"/>
            <w:vAlign w:val="center"/>
          </w:tcPr>
          <w:p w14:paraId="1B2C9123" w14:textId="79200499" w:rsidR="00E36EDE" w:rsidRPr="00CC00A4" w:rsidRDefault="004F7CF2" w:rsidP="00A20293">
            <w:pPr>
              <w:pStyle w:val="NoSpacing"/>
              <w:jc w:val="center"/>
              <w:rPr>
                <w:rFonts w:ascii="Arial" w:hAnsi="Arial" w:cs="Arial"/>
                <w:b/>
                <w:bCs/>
              </w:rPr>
            </w:pPr>
            <w:r>
              <w:rPr>
                <w:rFonts w:ascii="Arial" w:hAnsi="Arial" w:cs="Arial"/>
                <w:b/>
                <w:bCs/>
              </w:rPr>
              <w:t>C</w:t>
            </w:r>
            <w:r w:rsidR="00E36EDE" w:rsidRPr="00CC00A4">
              <w:rPr>
                <w:rFonts w:ascii="Arial" w:hAnsi="Arial" w:cs="Arial"/>
                <w:b/>
                <w:bCs/>
              </w:rPr>
              <w:t xml:space="preserve">ontact information </w:t>
            </w:r>
          </w:p>
        </w:tc>
      </w:tr>
      <w:tr w:rsidR="00E36EDE" w:rsidRPr="00CC00A4" w14:paraId="634B3B0B" w14:textId="77777777" w:rsidTr="2A2E121C">
        <w:tc>
          <w:tcPr>
            <w:tcW w:w="3261"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4111" w:type="dxa"/>
          </w:tcPr>
          <w:p w14:paraId="54EBEB4F" w14:textId="77777777" w:rsidR="00E36EDE" w:rsidRPr="00CC00A4" w:rsidRDefault="00E36EDE" w:rsidP="0009404B">
            <w:pPr>
              <w:pStyle w:val="NoSpacing"/>
              <w:rPr>
                <w:rFonts w:ascii="Arial" w:hAnsi="Arial" w:cs="Arial"/>
              </w:rPr>
            </w:pPr>
          </w:p>
          <w:p w14:paraId="76444DC4" w14:textId="42BC6DE8" w:rsidR="00E36EDE" w:rsidRPr="00CC00A4" w:rsidRDefault="00A20293" w:rsidP="0009404B">
            <w:pPr>
              <w:pStyle w:val="NoSpacing"/>
              <w:rPr>
                <w:rFonts w:ascii="Arial" w:hAnsi="Arial" w:cs="Arial"/>
              </w:rPr>
            </w:pPr>
            <w:r>
              <w:rPr>
                <w:rFonts w:ascii="Arial" w:hAnsi="Arial" w:cs="Arial"/>
              </w:rPr>
              <w:t>KIRSTY PEARN</w:t>
            </w:r>
          </w:p>
        </w:tc>
        <w:tc>
          <w:tcPr>
            <w:tcW w:w="3544" w:type="dxa"/>
          </w:tcPr>
          <w:p w14:paraId="547792BF" w14:textId="77777777" w:rsidR="00E36EDE" w:rsidRDefault="00E36EDE" w:rsidP="0009404B">
            <w:pPr>
              <w:pStyle w:val="NoSpacing"/>
              <w:rPr>
                <w:rFonts w:ascii="Arial" w:hAnsi="Arial" w:cs="Arial"/>
              </w:rPr>
            </w:pPr>
          </w:p>
          <w:p w14:paraId="356856AF" w14:textId="1FF1CF14" w:rsidR="00A20293" w:rsidRPr="00CC00A4" w:rsidRDefault="00A20293" w:rsidP="0009404B">
            <w:pPr>
              <w:pStyle w:val="NoSpacing"/>
              <w:rPr>
                <w:rFonts w:ascii="Arial" w:hAnsi="Arial" w:cs="Arial"/>
              </w:rPr>
            </w:pPr>
            <w:r>
              <w:rPr>
                <w:rFonts w:ascii="Arial" w:hAnsi="Arial" w:cs="Arial"/>
              </w:rPr>
              <w:t>01795 871120</w:t>
            </w:r>
          </w:p>
        </w:tc>
      </w:tr>
      <w:tr w:rsidR="00E36EDE" w:rsidRPr="00CC00A4" w14:paraId="43DDFE5E" w14:textId="77777777" w:rsidTr="2A2E121C">
        <w:tc>
          <w:tcPr>
            <w:tcW w:w="3261" w:type="dxa"/>
            <w:vAlign w:val="center"/>
          </w:tcPr>
          <w:p w14:paraId="5825011E" w14:textId="182BABA9" w:rsidR="00E36EDE" w:rsidRPr="00CC00A4" w:rsidRDefault="00E36EDE" w:rsidP="0009404B">
            <w:pPr>
              <w:pStyle w:val="NoSpacing"/>
              <w:rPr>
                <w:rFonts w:ascii="Arial" w:hAnsi="Arial" w:cs="Arial"/>
                <w:b/>
                <w:bCs/>
              </w:rPr>
            </w:pPr>
            <w:r w:rsidRPr="00CC00A4">
              <w:rPr>
                <w:rFonts w:ascii="Arial" w:hAnsi="Arial" w:cs="Arial"/>
                <w:b/>
                <w:bCs/>
              </w:rPr>
              <w:t>Deputy Designated Safeguarding Lead</w:t>
            </w:r>
          </w:p>
        </w:tc>
        <w:tc>
          <w:tcPr>
            <w:tcW w:w="4111" w:type="dxa"/>
          </w:tcPr>
          <w:p w14:paraId="1EA8B9DC" w14:textId="77777777" w:rsidR="00E36EDE" w:rsidRPr="00CC00A4" w:rsidRDefault="00E36EDE" w:rsidP="0009404B">
            <w:pPr>
              <w:pStyle w:val="NoSpacing"/>
              <w:rPr>
                <w:rFonts w:ascii="Arial" w:hAnsi="Arial" w:cs="Arial"/>
              </w:rPr>
            </w:pPr>
          </w:p>
          <w:p w14:paraId="49EEFE38" w14:textId="3BF079A5" w:rsidR="00E36EDE" w:rsidRPr="00CC00A4" w:rsidRDefault="00A20293" w:rsidP="0009404B">
            <w:pPr>
              <w:pStyle w:val="NoSpacing"/>
              <w:rPr>
                <w:rFonts w:ascii="Arial" w:hAnsi="Arial" w:cs="Arial"/>
              </w:rPr>
            </w:pPr>
            <w:r>
              <w:rPr>
                <w:rFonts w:ascii="Arial" w:hAnsi="Arial" w:cs="Arial"/>
              </w:rPr>
              <w:t xml:space="preserve">KAREN MATTHEWS </w:t>
            </w:r>
          </w:p>
        </w:tc>
        <w:tc>
          <w:tcPr>
            <w:tcW w:w="3544" w:type="dxa"/>
          </w:tcPr>
          <w:p w14:paraId="34E537A1" w14:textId="77777777" w:rsidR="00E36EDE" w:rsidRDefault="00E36EDE" w:rsidP="0009404B">
            <w:pPr>
              <w:pStyle w:val="NoSpacing"/>
              <w:rPr>
                <w:rFonts w:ascii="Arial" w:hAnsi="Arial" w:cs="Arial"/>
              </w:rPr>
            </w:pPr>
          </w:p>
          <w:p w14:paraId="709B8741" w14:textId="17B664BF" w:rsidR="00A20293" w:rsidRPr="00CC00A4" w:rsidRDefault="00A20293" w:rsidP="0009404B">
            <w:pPr>
              <w:pStyle w:val="NoSpacing"/>
              <w:rPr>
                <w:rFonts w:ascii="Arial" w:hAnsi="Arial" w:cs="Arial"/>
              </w:rPr>
            </w:pPr>
            <w:r>
              <w:rPr>
                <w:rFonts w:ascii="Arial" w:hAnsi="Arial" w:cs="Arial"/>
              </w:rPr>
              <w:t>01795 871120</w:t>
            </w:r>
          </w:p>
        </w:tc>
      </w:tr>
      <w:tr w:rsidR="00E36EDE" w:rsidRPr="00CC00A4" w14:paraId="7EAD1BD8" w14:textId="77777777" w:rsidTr="2A2E121C">
        <w:tc>
          <w:tcPr>
            <w:tcW w:w="3261" w:type="dxa"/>
            <w:vAlign w:val="center"/>
          </w:tcPr>
          <w:p w14:paraId="367440B4" w14:textId="34E74ADF" w:rsidR="00E36EDE" w:rsidRPr="00CC00A4" w:rsidRDefault="00A20293" w:rsidP="2A2E121C">
            <w:pPr>
              <w:pStyle w:val="NoSpacing"/>
              <w:rPr>
                <w:rFonts w:ascii="Arial" w:hAnsi="Arial" w:cs="Arial"/>
                <w:b/>
                <w:bCs/>
                <w:i/>
                <w:iCs/>
                <w:color w:val="FF0096"/>
              </w:rPr>
            </w:pPr>
            <w:r>
              <w:rPr>
                <w:rFonts w:ascii="Arial" w:hAnsi="Arial" w:cs="Arial"/>
                <w:b/>
                <w:bCs/>
              </w:rPr>
              <w:t>Manager</w:t>
            </w:r>
          </w:p>
        </w:tc>
        <w:tc>
          <w:tcPr>
            <w:tcW w:w="4111" w:type="dxa"/>
          </w:tcPr>
          <w:p w14:paraId="24E30A17" w14:textId="77777777" w:rsidR="00E36EDE" w:rsidRPr="00CC00A4" w:rsidRDefault="00E36EDE" w:rsidP="0009404B">
            <w:pPr>
              <w:pStyle w:val="NoSpacing"/>
              <w:rPr>
                <w:rFonts w:ascii="Arial" w:hAnsi="Arial" w:cs="Arial"/>
              </w:rPr>
            </w:pPr>
          </w:p>
          <w:p w14:paraId="3506DFE2" w14:textId="1511F6AD" w:rsidR="00E36EDE" w:rsidRPr="00CC00A4" w:rsidRDefault="00A20293" w:rsidP="0009404B">
            <w:pPr>
              <w:pStyle w:val="NoSpacing"/>
              <w:rPr>
                <w:rFonts w:ascii="Arial" w:hAnsi="Arial" w:cs="Arial"/>
              </w:rPr>
            </w:pPr>
            <w:r>
              <w:rPr>
                <w:rFonts w:ascii="Arial" w:hAnsi="Arial" w:cs="Arial"/>
              </w:rPr>
              <w:t>KIRSTY PEARN</w:t>
            </w:r>
          </w:p>
        </w:tc>
        <w:tc>
          <w:tcPr>
            <w:tcW w:w="3544" w:type="dxa"/>
          </w:tcPr>
          <w:p w14:paraId="16EE9AA9" w14:textId="77777777" w:rsidR="00E36EDE" w:rsidRDefault="00E36EDE" w:rsidP="0009404B">
            <w:pPr>
              <w:pStyle w:val="NoSpacing"/>
              <w:rPr>
                <w:rFonts w:ascii="Arial" w:hAnsi="Arial" w:cs="Arial"/>
              </w:rPr>
            </w:pPr>
          </w:p>
          <w:p w14:paraId="63C7BE89" w14:textId="2141CB59" w:rsidR="00A20293" w:rsidRPr="00CC00A4" w:rsidRDefault="00A20293" w:rsidP="0009404B">
            <w:pPr>
              <w:pStyle w:val="NoSpacing"/>
              <w:rPr>
                <w:rFonts w:ascii="Arial" w:hAnsi="Arial" w:cs="Arial"/>
              </w:rPr>
            </w:pPr>
            <w:r>
              <w:rPr>
                <w:rFonts w:ascii="Arial" w:hAnsi="Arial" w:cs="Arial"/>
              </w:rPr>
              <w:t>01795 871120</w:t>
            </w:r>
          </w:p>
        </w:tc>
      </w:tr>
      <w:tr w:rsidR="00E36EDE" w:rsidRPr="00CC00A4" w14:paraId="53C31E62" w14:textId="77777777" w:rsidTr="2A2E121C">
        <w:tc>
          <w:tcPr>
            <w:tcW w:w="3261" w:type="dxa"/>
            <w:vAlign w:val="center"/>
          </w:tcPr>
          <w:p w14:paraId="46B13C20" w14:textId="74F1D043" w:rsidR="00E36EDE" w:rsidRPr="00CC00A4" w:rsidRDefault="00E36EDE" w:rsidP="00A20293">
            <w:pPr>
              <w:pStyle w:val="NoSpacing"/>
              <w:rPr>
                <w:rFonts w:ascii="Arial" w:hAnsi="Arial" w:cs="Arial"/>
                <w:b/>
                <w:bCs/>
              </w:rPr>
            </w:pPr>
            <w:r w:rsidRPr="00CC00A4">
              <w:rPr>
                <w:rFonts w:ascii="Arial" w:hAnsi="Arial" w:cs="Arial"/>
                <w:b/>
                <w:bCs/>
              </w:rPr>
              <w:t xml:space="preserve">Other key staff </w:t>
            </w:r>
          </w:p>
        </w:tc>
        <w:tc>
          <w:tcPr>
            <w:tcW w:w="4111" w:type="dxa"/>
          </w:tcPr>
          <w:p w14:paraId="185C6494" w14:textId="5E4167C0" w:rsidR="00E36EDE" w:rsidRDefault="00A20293" w:rsidP="0009404B">
            <w:pPr>
              <w:pStyle w:val="NoSpacing"/>
              <w:rPr>
                <w:rFonts w:ascii="Arial" w:hAnsi="Arial" w:cs="Arial"/>
              </w:rPr>
            </w:pPr>
            <w:r>
              <w:rPr>
                <w:rFonts w:ascii="Arial" w:hAnsi="Arial" w:cs="Arial"/>
              </w:rPr>
              <w:t>COMMITTEE CHAIRPERSON</w:t>
            </w:r>
          </w:p>
          <w:p w14:paraId="0E360DF7" w14:textId="51FCABBC" w:rsidR="00A20293" w:rsidRPr="00CC00A4" w:rsidRDefault="00A20293" w:rsidP="0009404B">
            <w:pPr>
              <w:pStyle w:val="NoSpacing"/>
              <w:rPr>
                <w:rFonts w:ascii="Arial" w:hAnsi="Arial" w:cs="Arial"/>
              </w:rPr>
            </w:pPr>
            <w:r>
              <w:rPr>
                <w:rFonts w:ascii="Arial" w:hAnsi="Arial" w:cs="Arial"/>
              </w:rPr>
              <w:t>SARAH MUSTAFA</w:t>
            </w:r>
          </w:p>
          <w:p w14:paraId="2B8B4A26" w14:textId="77777777" w:rsidR="00E36EDE" w:rsidRPr="00CC00A4" w:rsidRDefault="00E36EDE" w:rsidP="0009404B">
            <w:pPr>
              <w:tabs>
                <w:tab w:val="left" w:pos="1982"/>
              </w:tabs>
            </w:pPr>
          </w:p>
        </w:tc>
        <w:tc>
          <w:tcPr>
            <w:tcW w:w="3544" w:type="dxa"/>
          </w:tcPr>
          <w:p w14:paraId="19A8591E" w14:textId="5F07C761" w:rsidR="00E36EDE" w:rsidRPr="00CC00A4" w:rsidRDefault="00A20293" w:rsidP="0009404B">
            <w:pPr>
              <w:pStyle w:val="NoSpacing"/>
              <w:rPr>
                <w:rFonts w:ascii="Arial" w:hAnsi="Arial" w:cs="Arial"/>
              </w:rPr>
            </w:pPr>
            <w:r>
              <w:rPr>
                <w:rFonts w:ascii="Arial" w:hAnsi="Arial" w:cs="Arial"/>
              </w:rPr>
              <w:t>07919 177654</w:t>
            </w:r>
          </w:p>
        </w:tc>
      </w:tr>
    </w:tbl>
    <w:p w14:paraId="752361EB" w14:textId="77777777" w:rsidR="00724EE2" w:rsidRPr="00CC00A4" w:rsidRDefault="00724EE2" w:rsidP="0009404B">
      <w:pPr>
        <w:rPr>
          <w:rFonts w:ascii="Arial" w:hAnsi="Arial" w:cs="Arial"/>
          <w:b/>
          <w:sz w:val="32"/>
          <w:lang w:val="en-GB"/>
        </w:rPr>
      </w:pPr>
    </w:p>
    <w:p w14:paraId="1497A776" w14:textId="77777777" w:rsidR="00E36EDE" w:rsidRPr="00CC00A4" w:rsidRDefault="00B8381A" w:rsidP="0009404B">
      <w:pPr>
        <w:pStyle w:val="Heading3"/>
        <w:jc w:val="left"/>
        <w:rPr>
          <w:rFonts w:cs="Arial"/>
          <w:color w:val="FF0000"/>
        </w:rPr>
      </w:pPr>
      <w:r w:rsidRPr="00CC00A4">
        <w:rPr>
          <w:rFonts w:cs="Arial"/>
          <w:color w:val="FF0000"/>
        </w:rPr>
        <w:t xml:space="preserve">                                                    </w:t>
      </w:r>
    </w:p>
    <w:p w14:paraId="6B2FDE2B" w14:textId="2452CE95" w:rsidR="004B75B0" w:rsidRPr="00CC00A4" w:rsidRDefault="00E86A6D" w:rsidP="0009404B">
      <w:pPr>
        <w:rPr>
          <w:rFonts w:ascii="Arial" w:hAnsi="Arial"/>
          <w:b/>
          <w:sz w:val="40"/>
          <w:szCs w:val="8"/>
          <w:lang w:val="en-GB"/>
        </w:rPr>
      </w:pPr>
      <w:r w:rsidRPr="00CC00A4">
        <w:rPr>
          <w:rFonts w:ascii="Arial" w:hAnsi="Arial"/>
          <w:b/>
          <w:sz w:val="40"/>
          <w:szCs w:val="8"/>
          <w:lang w:val="en-GB"/>
        </w:rPr>
        <w:br w:type="page"/>
      </w:r>
      <w:r w:rsidR="00CE0F93" w:rsidRPr="00CC00A4">
        <w:rPr>
          <w:rFonts w:ascii="Arial" w:hAnsi="Arial"/>
          <w:b/>
          <w:sz w:val="40"/>
          <w:szCs w:val="8"/>
          <w:lang w:val="en-GB"/>
        </w:rPr>
        <w:lastRenderedPageBreak/>
        <w:t>Contents</w:t>
      </w:r>
    </w:p>
    <w:p w14:paraId="64D2E3D6" w14:textId="77777777" w:rsidR="004B75B0" w:rsidRPr="00CC00A4" w:rsidRDefault="004B75B0" w:rsidP="0009404B">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CC00A4" w14:paraId="7CFE7D1E" w14:textId="77777777" w:rsidTr="00B51A96">
        <w:tc>
          <w:tcPr>
            <w:tcW w:w="8789" w:type="dxa"/>
          </w:tcPr>
          <w:p w14:paraId="097B7312" w14:textId="77777777" w:rsidR="004B75B0" w:rsidRPr="00CC00A4" w:rsidRDefault="004B75B0" w:rsidP="0009404B">
            <w:pPr>
              <w:rPr>
                <w:rFonts w:ascii="Arial" w:hAnsi="Arial" w:cs="Arial"/>
                <w:b/>
                <w:sz w:val="24"/>
                <w:lang w:val="en-GB"/>
              </w:rPr>
            </w:pPr>
          </w:p>
          <w:p w14:paraId="5FFA2359" w14:textId="77777777" w:rsidR="00C54F55" w:rsidRPr="00CC00A4" w:rsidRDefault="00C54F55" w:rsidP="0009404B">
            <w:pPr>
              <w:rPr>
                <w:rFonts w:ascii="Arial" w:hAnsi="Arial" w:cs="Arial"/>
                <w:b/>
                <w:sz w:val="24"/>
                <w:lang w:val="en-GB"/>
              </w:rPr>
            </w:pPr>
          </w:p>
        </w:tc>
        <w:tc>
          <w:tcPr>
            <w:tcW w:w="1559" w:type="dxa"/>
          </w:tcPr>
          <w:p w14:paraId="1A2AF4D0" w14:textId="36A86DE8" w:rsidR="004B75B0" w:rsidRPr="00CC00A4" w:rsidRDefault="004B75B0" w:rsidP="0009404B">
            <w:pPr>
              <w:jc w:val="center"/>
              <w:rPr>
                <w:rFonts w:ascii="Arial" w:hAnsi="Arial" w:cs="Arial"/>
                <w:b/>
                <w:sz w:val="24"/>
                <w:lang w:val="en-GB"/>
              </w:rPr>
            </w:pPr>
            <w:r w:rsidRPr="00CC00A4">
              <w:rPr>
                <w:rFonts w:ascii="Arial" w:hAnsi="Arial" w:cs="Arial"/>
                <w:b/>
                <w:sz w:val="24"/>
                <w:lang w:val="en-GB"/>
              </w:rPr>
              <w:t>Page</w:t>
            </w:r>
          </w:p>
        </w:tc>
      </w:tr>
      <w:tr w:rsidR="00947DDB" w:rsidRPr="00CC00A4" w14:paraId="1239BAA7" w14:textId="77777777" w:rsidTr="00B51A96">
        <w:trPr>
          <w:trHeight w:val="282"/>
        </w:trPr>
        <w:tc>
          <w:tcPr>
            <w:tcW w:w="8789" w:type="dxa"/>
          </w:tcPr>
          <w:p w14:paraId="4A12D285" w14:textId="0BE088D5" w:rsidR="00C54F55" w:rsidRPr="00CC00A4" w:rsidRDefault="004A080B" w:rsidP="0009404B">
            <w:pPr>
              <w:rPr>
                <w:rFonts w:ascii="Arial" w:hAnsi="Arial" w:cs="Arial"/>
                <w:sz w:val="24"/>
                <w:lang w:val="en-GB"/>
              </w:rPr>
            </w:pPr>
            <w:r w:rsidRPr="00CC00A4">
              <w:rPr>
                <w:rFonts w:ascii="Arial" w:hAnsi="Arial" w:cs="Arial"/>
                <w:sz w:val="24"/>
                <w:szCs w:val="24"/>
                <w:lang w:val="en-GB"/>
              </w:rPr>
              <w:t>What to do if you have a welfare concern</w:t>
            </w:r>
            <w:r w:rsidR="00137812" w:rsidRPr="00CC00A4">
              <w:rPr>
                <w:rFonts w:ascii="Arial" w:hAnsi="Arial" w:cs="Arial"/>
                <w:sz w:val="24"/>
                <w:szCs w:val="24"/>
                <w:lang w:val="en-GB"/>
              </w:rPr>
              <w:t xml:space="preserve"> </w:t>
            </w:r>
            <w:r w:rsidRPr="00CC00A4">
              <w:rPr>
                <w:rFonts w:ascii="Arial" w:hAnsi="Arial" w:cs="Arial"/>
                <w:sz w:val="24"/>
                <w:szCs w:val="24"/>
                <w:lang w:val="en-GB"/>
              </w:rPr>
              <w:t>flowchart</w:t>
            </w:r>
          </w:p>
        </w:tc>
        <w:tc>
          <w:tcPr>
            <w:tcW w:w="1559" w:type="dxa"/>
          </w:tcPr>
          <w:p w14:paraId="4F232470" w14:textId="2D6E758F" w:rsidR="00F53C80" w:rsidRPr="00CC00A4" w:rsidRDefault="00F53C80" w:rsidP="0009404B">
            <w:pPr>
              <w:jc w:val="center"/>
              <w:rPr>
                <w:rFonts w:ascii="Arial" w:hAnsi="Arial" w:cs="Arial"/>
                <w:sz w:val="24"/>
                <w:lang w:val="en-GB"/>
              </w:rPr>
            </w:pPr>
          </w:p>
        </w:tc>
      </w:tr>
      <w:tr w:rsidR="00622964" w:rsidRPr="00CC00A4" w14:paraId="5DE8D0F7" w14:textId="77777777" w:rsidTr="00B51A96">
        <w:tc>
          <w:tcPr>
            <w:tcW w:w="8789" w:type="dxa"/>
          </w:tcPr>
          <w:p w14:paraId="75AFDB6A" w14:textId="77777777" w:rsidR="00622964" w:rsidRPr="009B7215" w:rsidRDefault="00622964" w:rsidP="00622964">
            <w:pPr>
              <w:ind w:left="720"/>
              <w:rPr>
                <w:rFonts w:ascii="Arial" w:hAnsi="Arial" w:cs="Arial"/>
                <w:sz w:val="24"/>
                <w:szCs w:val="24"/>
                <w:lang w:val="en-GB"/>
              </w:rPr>
            </w:pPr>
          </w:p>
        </w:tc>
        <w:tc>
          <w:tcPr>
            <w:tcW w:w="1559" w:type="dxa"/>
          </w:tcPr>
          <w:p w14:paraId="76816ABD" w14:textId="77777777" w:rsidR="00622964" w:rsidRPr="00CC00A4" w:rsidRDefault="00622964" w:rsidP="0009404B">
            <w:pPr>
              <w:jc w:val="center"/>
              <w:rPr>
                <w:rFonts w:ascii="Arial" w:hAnsi="Arial" w:cs="Arial"/>
                <w:sz w:val="24"/>
                <w:lang w:val="en-GB"/>
              </w:rPr>
            </w:pPr>
          </w:p>
        </w:tc>
      </w:tr>
      <w:tr w:rsidR="00947DDB" w:rsidRPr="00CC00A4" w14:paraId="42917F64" w14:textId="77777777" w:rsidTr="00B51A96">
        <w:tc>
          <w:tcPr>
            <w:tcW w:w="8789" w:type="dxa"/>
          </w:tcPr>
          <w:p w14:paraId="4BBA439A" w14:textId="17566DC0" w:rsidR="00F636BB"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Child Focused Approach to Safeguarding</w:t>
            </w:r>
          </w:p>
        </w:tc>
        <w:tc>
          <w:tcPr>
            <w:tcW w:w="1559" w:type="dxa"/>
          </w:tcPr>
          <w:p w14:paraId="43C047DB" w14:textId="01A0BB75" w:rsidR="00F636BB" w:rsidRPr="00CC00A4" w:rsidRDefault="00F636BB" w:rsidP="0009404B">
            <w:pPr>
              <w:jc w:val="center"/>
              <w:rPr>
                <w:rFonts w:ascii="Arial" w:hAnsi="Arial" w:cs="Arial"/>
                <w:sz w:val="24"/>
                <w:lang w:val="en-GB"/>
              </w:rPr>
            </w:pPr>
          </w:p>
        </w:tc>
      </w:tr>
      <w:tr w:rsidR="00C367BA" w:rsidRPr="00CC00A4" w14:paraId="315BD3ED" w14:textId="77777777" w:rsidTr="00B51A96">
        <w:tc>
          <w:tcPr>
            <w:tcW w:w="8789" w:type="dxa"/>
          </w:tcPr>
          <w:p w14:paraId="62D0E935" w14:textId="0C3C9A0A" w:rsidR="00C367BA"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 xml:space="preserve">Key Responsibilities </w:t>
            </w:r>
          </w:p>
        </w:tc>
        <w:tc>
          <w:tcPr>
            <w:tcW w:w="1559" w:type="dxa"/>
          </w:tcPr>
          <w:p w14:paraId="038F73D8" w14:textId="0E441614" w:rsidR="00C367BA" w:rsidRPr="00CC00A4" w:rsidRDefault="00C367BA" w:rsidP="0009404B">
            <w:pPr>
              <w:jc w:val="center"/>
              <w:rPr>
                <w:rFonts w:ascii="Arial" w:hAnsi="Arial" w:cs="Arial"/>
                <w:sz w:val="24"/>
                <w:lang w:val="en-GB"/>
              </w:rPr>
            </w:pPr>
          </w:p>
        </w:tc>
      </w:tr>
      <w:tr w:rsidR="00C367BA" w:rsidRPr="00CC00A4" w14:paraId="58F28ABD" w14:textId="77777777" w:rsidTr="00B51A96">
        <w:tc>
          <w:tcPr>
            <w:tcW w:w="8789" w:type="dxa"/>
          </w:tcPr>
          <w:p w14:paraId="2ADDF641" w14:textId="0EB5A70B" w:rsidR="00C367BA"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 xml:space="preserve">Child Protection Procedures  </w:t>
            </w:r>
          </w:p>
        </w:tc>
        <w:tc>
          <w:tcPr>
            <w:tcW w:w="1559" w:type="dxa"/>
          </w:tcPr>
          <w:p w14:paraId="203CD636" w14:textId="650FB4F0" w:rsidR="00C367BA" w:rsidRPr="00CC00A4" w:rsidRDefault="00C367BA" w:rsidP="0009404B">
            <w:pPr>
              <w:jc w:val="center"/>
              <w:rPr>
                <w:rFonts w:ascii="Arial" w:hAnsi="Arial" w:cs="Arial"/>
                <w:sz w:val="24"/>
                <w:lang w:val="en-GB"/>
              </w:rPr>
            </w:pPr>
          </w:p>
        </w:tc>
      </w:tr>
      <w:tr w:rsidR="00C367BA" w:rsidRPr="00CC00A4" w14:paraId="755B8D9A" w14:textId="77777777" w:rsidTr="00B51A96">
        <w:tc>
          <w:tcPr>
            <w:tcW w:w="8789" w:type="dxa"/>
          </w:tcPr>
          <w:p w14:paraId="6BC16C8B" w14:textId="526AE825" w:rsidR="00C367BA"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Specific Safeguarding Issues</w:t>
            </w:r>
          </w:p>
        </w:tc>
        <w:tc>
          <w:tcPr>
            <w:tcW w:w="1559" w:type="dxa"/>
          </w:tcPr>
          <w:p w14:paraId="766E024F" w14:textId="269D3EF5" w:rsidR="00C367BA" w:rsidRPr="00CC00A4" w:rsidRDefault="00C367BA" w:rsidP="0009404B">
            <w:pPr>
              <w:jc w:val="center"/>
              <w:rPr>
                <w:rFonts w:ascii="Arial" w:hAnsi="Arial" w:cs="Arial"/>
                <w:sz w:val="24"/>
                <w:lang w:val="en-GB"/>
              </w:rPr>
            </w:pPr>
          </w:p>
        </w:tc>
      </w:tr>
      <w:tr w:rsidR="00C367BA" w:rsidRPr="00CC00A4" w14:paraId="7EAF9286" w14:textId="77777777" w:rsidTr="00B51A96">
        <w:tc>
          <w:tcPr>
            <w:tcW w:w="8789" w:type="dxa"/>
          </w:tcPr>
          <w:p w14:paraId="49BEF3F4" w14:textId="37E5C772" w:rsidR="00C367BA"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Supporting Children Potentially at Greater Risk of Harm</w:t>
            </w:r>
          </w:p>
        </w:tc>
        <w:tc>
          <w:tcPr>
            <w:tcW w:w="1559" w:type="dxa"/>
          </w:tcPr>
          <w:p w14:paraId="3DA1AE7C" w14:textId="7984FE0A" w:rsidR="00C367BA" w:rsidRPr="00CC00A4" w:rsidRDefault="00C367BA" w:rsidP="0009404B">
            <w:pPr>
              <w:jc w:val="center"/>
              <w:rPr>
                <w:rFonts w:ascii="Arial" w:hAnsi="Arial" w:cs="Arial"/>
                <w:sz w:val="24"/>
                <w:lang w:val="en-GB"/>
              </w:rPr>
            </w:pPr>
          </w:p>
        </w:tc>
      </w:tr>
      <w:tr w:rsidR="00C367BA" w:rsidRPr="00CC00A4" w14:paraId="49BC08F4" w14:textId="77777777" w:rsidTr="00B51A96">
        <w:tc>
          <w:tcPr>
            <w:tcW w:w="8789" w:type="dxa"/>
          </w:tcPr>
          <w:p w14:paraId="5454455B" w14:textId="3E9C7B2B" w:rsidR="00C367BA" w:rsidRPr="00A20293" w:rsidRDefault="009B7215" w:rsidP="000B1703">
            <w:pPr>
              <w:numPr>
                <w:ilvl w:val="0"/>
                <w:numId w:val="63"/>
              </w:numPr>
              <w:rPr>
                <w:rFonts w:ascii="Arial" w:hAnsi="Arial" w:cs="Arial"/>
                <w:sz w:val="24"/>
                <w:szCs w:val="24"/>
                <w:lang w:val="en-GB"/>
              </w:rPr>
            </w:pPr>
            <w:r w:rsidRPr="00A20293">
              <w:rPr>
                <w:rFonts w:ascii="Arial" w:hAnsi="Arial" w:cs="Arial"/>
                <w:sz w:val="24"/>
                <w:szCs w:val="24"/>
                <w:lang w:val="en-GB"/>
              </w:rPr>
              <w:t>Online Safety</w:t>
            </w:r>
          </w:p>
        </w:tc>
        <w:tc>
          <w:tcPr>
            <w:tcW w:w="1559" w:type="dxa"/>
          </w:tcPr>
          <w:p w14:paraId="3FF58A00" w14:textId="7E12B8F2" w:rsidR="00C367BA" w:rsidRPr="00CC00A4" w:rsidRDefault="00C367BA" w:rsidP="0009404B">
            <w:pPr>
              <w:jc w:val="center"/>
              <w:rPr>
                <w:rFonts w:ascii="Arial" w:hAnsi="Arial" w:cs="Arial"/>
                <w:sz w:val="24"/>
                <w:lang w:val="en-GB"/>
              </w:rPr>
            </w:pPr>
          </w:p>
        </w:tc>
      </w:tr>
      <w:tr w:rsidR="00C367BA" w:rsidRPr="00CC00A4" w14:paraId="0AF8F249" w14:textId="77777777" w:rsidTr="00B51A96">
        <w:tc>
          <w:tcPr>
            <w:tcW w:w="8789" w:type="dxa"/>
          </w:tcPr>
          <w:p w14:paraId="4DB04225" w14:textId="3C762510" w:rsidR="00C367BA" w:rsidRPr="00A20293" w:rsidRDefault="00C37489" w:rsidP="000B1703">
            <w:pPr>
              <w:numPr>
                <w:ilvl w:val="0"/>
                <w:numId w:val="63"/>
              </w:numPr>
              <w:rPr>
                <w:rFonts w:ascii="Arial" w:hAnsi="Arial" w:cs="Arial"/>
                <w:sz w:val="24"/>
                <w:szCs w:val="24"/>
                <w:lang w:val="en-GB"/>
              </w:rPr>
            </w:pPr>
            <w:r w:rsidRPr="00A20293">
              <w:rPr>
                <w:rFonts w:ascii="Arial" w:hAnsi="Arial" w:cs="Arial"/>
                <w:sz w:val="24"/>
                <w:szCs w:val="24"/>
                <w:lang w:val="en-GB"/>
              </w:rPr>
              <w:t xml:space="preserve">Staff Engagement and Expectations </w:t>
            </w:r>
          </w:p>
        </w:tc>
        <w:tc>
          <w:tcPr>
            <w:tcW w:w="1559" w:type="dxa"/>
          </w:tcPr>
          <w:p w14:paraId="7DE6668C" w14:textId="2F4E0ABC" w:rsidR="00C367BA" w:rsidRPr="00CC00A4" w:rsidRDefault="00C367BA" w:rsidP="0009404B">
            <w:pPr>
              <w:jc w:val="center"/>
              <w:rPr>
                <w:rFonts w:ascii="Arial" w:hAnsi="Arial" w:cs="Arial"/>
                <w:sz w:val="24"/>
                <w:lang w:val="en-GB"/>
              </w:rPr>
            </w:pPr>
          </w:p>
        </w:tc>
      </w:tr>
      <w:tr w:rsidR="00C367BA" w:rsidRPr="00CC00A4" w14:paraId="57F61529" w14:textId="77777777" w:rsidTr="00B51A96">
        <w:tc>
          <w:tcPr>
            <w:tcW w:w="8789" w:type="dxa"/>
          </w:tcPr>
          <w:p w14:paraId="0B73A3E1" w14:textId="31CAFD7A" w:rsidR="00C367BA" w:rsidRPr="00A20293" w:rsidRDefault="00C37489" w:rsidP="000B1703">
            <w:pPr>
              <w:numPr>
                <w:ilvl w:val="0"/>
                <w:numId w:val="63"/>
              </w:numPr>
              <w:rPr>
                <w:rFonts w:ascii="Arial" w:hAnsi="Arial" w:cs="Arial"/>
                <w:sz w:val="24"/>
                <w:szCs w:val="24"/>
                <w:lang w:val="en-GB"/>
              </w:rPr>
            </w:pPr>
            <w:r w:rsidRPr="00A20293">
              <w:rPr>
                <w:rFonts w:ascii="Arial" w:hAnsi="Arial" w:cs="Arial"/>
                <w:sz w:val="24"/>
                <w:szCs w:val="24"/>
                <w:lang w:val="en-GB"/>
              </w:rPr>
              <w:t>Safer Recruitment and Allegations</w:t>
            </w:r>
          </w:p>
        </w:tc>
        <w:tc>
          <w:tcPr>
            <w:tcW w:w="1559" w:type="dxa"/>
          </w:tcPr>
          <w:p w14:paraId="6E629B8B" w14:textId="5FFE9AA6" w:rsidR="00C367BA" w:rsidRPr="00CC00A4" w:rsidRDefault="00C367BA" w:rsidP="0009404B">
            <w:pPr>
              <w:jc w:val="center"/>
              <w:rPr>
                <w:rFonts w:ascii="Arial" w:hAnsi="Arial" w:cs="Arial"/>
                <w:sz w:val="24"/>
                <w:lang w:val="en-GB"/>
              </w:rPr>
            </w:pPr>
          </w:p>
        </w:tc>
      </w:tr>
      <w:tr w:rsidR="00C367BA" w:rsidRPr="00CC00A4" w14:paraId="18DA68A7" w14:textId="77777777" w:rsidTr="00B51A96">
        <w:tc>
          <w:tcPr>
            <w:tcW w:w="8789" w:type="dxa"/>
          </w:tcPr>
          <w:p w14:paraId="1696B4DE" w14:textId="3C8CDB77" w:rsidR="00C367BA" w:rsidRPr="00A20293" w:rsidRDefault="00E16F27" w:rsidP="000B1703">
            <w:pPr>
              <w:numPr>
                <w:ilvl w:val="0"/>
                <w:numId w:val="63"/>
              </w:numPr>
              <w:rPr>
                <w:rFonts w:ascii="Arial" w:hAnsi="Arial" w:cs="Arial"/>
                <w:sz w:val="24"/>
                <w:szCs w:val="24"/>
                <w:lang w:val="en-GB"/>
              </w:rPr>
            </w:pPr>
            <w:r w:rsidRPr="00A20293">
              <w:rPr>
                <w:rFonts w:ascii="Arial" w:hAnsi="Arial" w:cs="Arial"/>
                <w:sz w:val="24"/>
                <w:szCs w:val="24"/>
                <w:lang w:val="en-GB"/>
              </w:rPr>
              <w:t xml:space="preserve">Opportunities to </w:t>
            </w:r>
            <w:r w:rsidR="005A234E" w:rsidRPr="00A20293">
              <w:rPr>
                <w:rFonts w:ascii="Arial" w:hAnsi="Arial" w:cs="Arial"/>
                <w:sz w:val="24"/>
                <w:szCs w:val="24"/>
                <w:lang w:val="en-GB"/>
              </w:rPr>
              <w:t>T</w:t>
            </w:r>
            <w:r w:rsidRPr="00A20293">
              <w:rPr>
                <w:rFonts w:ascii="Arial" w:hAnsi="Arial" w:cs="Arial"/>
                <w:sz w:val="24"/>
                <w:szCs w:val="24"/>
                <w:lang w:val="en-GB"/>
              </w:rPr>
              <w:t xml:space="preserve">each </w:t>
            </w:r>
            <w:r w:rsidR="005A234E" w:rsidRPr="00A20293">
              <w:rPr>
                <w:rFonts w:ascii="Arial" w:hAnsi="Arial" w:cs="Arial"/>
                <w:sz w:val="24"/>
                <w:szCs w:val="24"/>
                <w:lang w:val="en-GB"/>
              </w:rPr>
              <w:t>S</w:t>
            </w:r>
            <w:r w:rsidRPr="00A20293">
              <w:rPr>
                <w:rFonts w:ascii="Arial" w:hAnsi="Arial" w:cs="Arial"/>
                <w:sz w:val="24"/>
                <w:szCs w:val="24"/>
                <w:lang w:val="en-GB"/>
              </w:rPr>
              <w:t>afeguarding</w:t>
            </w:r>
          </w:p>
        </w:tc>
        <w:tc>
          <w:tcPr>
            <w:tcW w:w="1559" w:type="dxa"/>
          </w:tcPr>
          <w:p w14:paraId="2EA55C80" w14:textId="457FAFAA" w:rsidR="00C367BA" w:rsidRPr="00CC00A4" w:rsidRDefault="00C367BA" w:rsidP="0009404B">
            <w:pPr>
              <w:jc w:val="center"/>
              <w:rPr>
                <w:rFonts w:ascii="Arial" w:hAnsi="Arial" w:cs="Arial"/>
                <w:sz w:val="24"/>
                <w:lang w:val="en-GB"/>
              </w:rPr>
            </w:pPr>
          </w:p>
        </w:tc>
      </w:tr>
      <w:tr w:rsidR="00C367BA" w:rsidRPr="00CC00A4" w14:paraId="728999AA" w14:textId="77777777" w:rsidTr="00B51A96">
        <w:tc>
          <w:tcPr>
            <w:tcW w:w="8789" w:type="dxa"/>
          </w:tcPr>
          <w:p w14:paraId="0DED9375" w14:textId="0D97C249" w:rsidR="00C367BA" w:rsidRPr="00A20293" w:rsidRDefault="00094146" w:rsidP="000B1703">
            <w:pPr>
              <w:numPr>
                <w:ilvl w:val="0"/>
                <w:numId w:val="63"/>
              </w:numPr>
              <w:rPr>
                <w:rFonts w:ascii="Arial" w:hAnsi="Arial" w:cs="Arial"/>
                <w:sz w:val="24"/>
                <w:szCs w:val="24"/>
                <w:lang w:val="en-GB"/>
              </w:rPr>
            </w:pPr>
            <w:r w:rsidRPr="00A20293">
              <w:rPr>
                <w:rFonts w:ascii="Arial" w:hAnsi="Arial" w:cs="Arial"/>
                <w:sz w:val="24"/>
                <w:szCs w:val="24"/>
                <w:lang w:val="en-GB"/>
              </w:rPr>
              <w:t xml:space="preserve">Physical Safety </w:t>
            </w:r>
          </w:p>
        </w:tc>
        <w:tc>
          <w:tcPr>
            <w:tcW w:w="1559" w:type="dxa"/>
          </w:tcPr>
          <w:p w14:paraId="6E3E993D" w14:textId="4E82F309" w:rsidR="00C367BA" w:rsidRPr="00CC00A4" w:rsidRDefault="00C367BA" w:rsidP="0009404B">
            <w:pPr>
              <w:jc w:val="center"/>
              <w:rPr>
                <w:rFonts w:ascii="Arial" w:hAnsi="Arial" w:cs="Arial"/>
                <w:sz w:val="24"/>
                <w:lang w:val="en-GB"/>
              </w:rPr>
            </w:pPr>
          </w:p>
        </w:tc>
      </w:tr>
      <w:tr w:rsidR="00C367BA" w:rsidRPr="00CC00A4" w14:paraId="5C3FDC84" w14:textId="77777777" w:rsidTr="00B51A96">
        <w:tc>
          <w:tcPr>
            <w:tcW w:w="8789" w:type="dxa"/>
          </w:tcPr>
          <w:p w14:paraId="23D90D2A" w14:textId="357FC365" w:rsidR="00C367BA" w:rsidRPr="00A20293" w:rsidRDefault="00094146" w:rsidP="000B1703">
            <w:pPr>
              <w:numPr>
                <w:ilvl w:val="0"/>
                <w:numId w:val="63"/>
              </w:numPr>
              <w:rPr>
                <w:rFonts w:ascii="Arial" w:hAnsi="Arial" w:cs="Arial"/>
                <w:sz w:val="24"/>
                <w:szCs w:val="24"/>
                <w:lang w:val="en-GB"/>
              </w:rPr>
            </w:pPr>
            <w:r w:rsidRPr="00A20293">
              <w:rPr>
                <w:rFonts w:ascii="Arial" w:hAnsi="Arial" w:cs="Arial"/>
                <w:sz w:val="24"/>
                <w:szCs w:val="24"/>
                <w:lang w:val="en-GB"/>
              </w:rPr>
              <w:t>Local Contacts</w:t>
            </w:r>
          </w:p>
        </w:tc>
        <w:tc>
          <w:tcPr>
            <w:tcW w:w="1559" w:type="dxa"/>
          </w:tcPr>
          <w:p w14:paraId="58DAC837" w14:textId="10B277CA" w:rsidR="00C367BA" w:rsidRPr="00CC00A4" w:rsidRDefault="00C367BA" w:rsidP="0009404B">
            <w:pPr>
              <w:jc w:val="center"/>
              <w:rPr>
                <w:rFonts w:ascii="Arial" w:hAnsi="Arial" w:cs="Arial"/>
                <w:sz w:val="24"/>
                <w:lang w:val="en-GB"/>
              </w:rPr>
            </w:pPr>
          </w:p>
        </w:tc>
      </w:tr>
      <w:tr w:rsidR="00622964" w:rsidRPr="00CC00A4" w14:paraId="64D5B52A" w14:textId="77777777" w:rsidTr="00B51A96">
        <w:tc>
          <w:tcPr>
            <w:tcW w:w="8789" w:type="dxa"/>
          </w:tcPr>
          <w:p w14:paraId="4150412E" w14:textId="77777777" w:rsidR="00622964" w:rsidRPr="00094146" w:rsidRDefault="00622964" w:rsidP="00094146">
            <w:pPr>
              <w:rPr>
                <w:rFonts w:ascii="Arial" w:hAnsi="Arial" w:cs="Arial"/>
                <w:sz w:val="24"/>
                <w:szCs w:val="24"/>
                <w:lang w:val="en-GB"/>
              </w:rPr>
            </w:pPr>
          </w:p>
        </w:tc>
        <w:tc>
          <w:tcPr>
            <w:tcW w:w="1559" w:type="dxa"/>
          </w:tcPr>
          <w:p w14:paraId="3EE15063" w14:textId="77777777" w:rsidR="00622964" w:rsidRPr="00CC00A4" w:rsidRDefault="00622964" w:rsidP="0009404B">
            <w:pPr>
              <w:jc w:val="center"/>
              <w:rPr>
                <w:rFonts w:ascii="Arial" w:hAnsi="Arial" w:cs="Arial"/>
                <w:sz w:val="24"/>
                <w:lang w:val="en-GB"/>
              </w:rPr>
            </w:pPr>
          </w:p>
        </w:tc>
      </w:tr>
      <w:tr w:rsidR="00C367BA" w:rsidRPr="00CC00A4" w14:paraId="528A085C" w14:textId="77777777" w:rsidTr="00B51A96">
        <w:tc>
          <w:tcPr>
            <w:tcW w:w="8789" w:type="dxa"/>
          </w:tcPr>
          <w:p w14:paraId="18FB9B6F" w14:textId="559464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07869EE2" w14:textId="29AA39DB" w:rsidR="00C367BA" w:rsidRPr="00CC00A4" w:rsidRDefault="00C367BA" w:rsidP="0009404B">
            <w:pPr>
              <w:jc w:val="center"/>
              <w:rPr>
                <w:rFonts w:ascii="Arial" w:hAnsi="Arial" w:cs="Arial"/>
                <w:sz w:val="24"/>
                <w:lang w:val="en-GB"/>
              </w:rPr>
            </w:pPr>
          </w:p>
        </w:tc>
      </w:tr>
      <w:tr w:rsidR="00C367BA" w:rsidRPr="00CC00A4" w14:paraId="1E0CDEEA" w14:textId="77777777" w:rsidTr="00B51A96">
        <w:tc>
          <w:tcPr>
            <w:tcW w:w="8789" w:type="dxa"/>
          </w:tcPr>
          <w:p w14:paraId="146F9D79" w14:textId="7F5B4C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18F8DB97" w14:textId="027A4640" w:rsidR="00C367BA" w:rsidRPr="00CC00A4" w:rsidRDefault="00C367BA" w:rsidP="0009404B">
            <w:pPr>
              <w:jc w:val="center"/>
              <w:rPr>
                <w:rFonts w:ascii="Arial" w:hAnsi="Arial" w:cs="Arial"/>
                <w:sz w:val="24"/>
                <w:lang w:val="en-GB"/>
              </w:rPr>
            </w:pPr>
          </w:p>
        </w:tc>
      </w:tr>
      <w:tr w:rsidR="00C367BA" w:rsidRPr="00CC00A4" w14:paraId="16809873" w14:textId="77777777" w:rsidTr="00B51A96">
        <w:tc>
          <w:tcPr>
            <w:tcW w:w="8789" w:type="dxa"/>
          </w:tcPr>
          <w:p w14:paraId="6ED06D2E" w14:textId="103AB9BD" w:rsidR="00C367BA" w:rsidRPr="00CC00A4" w:rsidRDefault="00C367BA" w:rsidP="00094146">
            <w:pPr>
              <w:ind w:left="1418"/>
              <w:rPr>
                <w:rFonts w:ascii="Arial" w:hAnsi="Arial" w:cs="Arial"/>
                <w:sz w:val="24"/>
                <w:szCs w:val="24"/>
                <w:lang w:val="en-GB"/>
              </w:rPr>
            </w:pPr>
          </w:p>
        </w:tc>
        <w:tc>
          <w:tcPr>
            <w:tcW w:w="1559" w:type="dxa"/>
          </w:tcPr>
          <w:p w14:paraId="4CF96410" w14:textId="27E5C7DD" w:rsidR="00C367BA" w:rsidRPr="00CC00A4" w:rsidRDefault="00C367BA" w:rsidP="0009404B">
            <w:pPr>
              <w:jc w:val="center"/>
              <w:rPr>
                <w:rFonts w:ascii="Arial" w:hAnsi="Arial" w:cs="Arial"/>
                <w:sz w:val="24"/>
                <w:lang w:val="en-GB"/>
              </w:rPr>
            </w:pPr>
          </w:p>
        </w:tc>
      </w:tr>
    </w:tbl>
    <w:p w14:paraId="0F003362" w14:textId="77777777" w:rsidR="00383992" w:rsidRPr="00CC00A4" w:rsidRDefault="00383992" w:rsidP="0009404B">
      <w:pPr>
        <w:rPr>
          <w:rFonts w:ascii="Arial" w:hAnsi="Arial" w:cs="Arial"/>
          <w:b/>
          <w:sz w:val="30"/>
          <w:szCs w:val="24"/>
          <w:lang w:val="en-GB"/>
        </w:rPr>
      </w:pP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0A6B60BB" wp14:editId="68468EE7">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AutoShape 153"/>
                        <wps:cNvCnPr>
                          <a:cxnSpLocks noChangeShapeType="1"/>
                        </wps:cNvCnPr>
                        <wps:spPr bwMode="auto">
                          <a:xfrm>
                            <a:off x="4973142" y="3472543"/>
                            <a:ext cx="0" cy="28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a:off x="1674496" y="3418115"/>
                            <a:ext cx="0" cy="282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571625"/>
                            <a:ext cx="5160645" cy="1323975"/>
                          </a:xfrm>
                          <a:prstGeom prst="flowChartAlternateProcess">
                            <a:avLst/>
                          </a:prstGeom>
                          <a:solidFill>
                            <a:srgbClr val="FFFFFF"/>
                          </a:solidFill>
                          <a:ln w="9525">
                            <a:solidFill>
                              <a:srgbClr val="000000"/>
                            </a:solidFill>
                            <a:miter lim="800000"/>
                            <a:headEnd/>
                            <a:tailEnd/>
                          </a:ln>
                        </wps:spPr>
                        <wps:txbx>
                          <w:txbxContent>
                            <w:p w14:paraId="08894B94" w14:textId="62ECE972" w:rsidR="00420E92" w:rsidRPr="00F643B4" w:rsidRDefault="00420E92"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 xml:space="preserve"> (Kirsty Pearn/Karen Matthews.</w:t>
                              </w:r>
                            </w:p>
                            <w:p w14:paraId="16252D6E" w14:textId="7E6E8C64" w:rsidR="00420E92" w:rsidRPr="00B51A96" w:rsidRDefault="00420E92" w:rsidP="00AB0AB5">
                              <w:pPr>
                                <w:rPr>
                                  <w:rFonts w:ascii="Arial" w:hAnsi="Arial" w:cs="Arial"/>
                                </w:rPr>
                              </w:pPr>
                              <w:proofErr w:type="gramStart"/>
                              <w:r w:rsidRPr="00B51A96">
                                <w:rPr>
                                  <w:rFonts w:ascii="Arial" w:hAnsi="Arial" w:cs="Arial"/>
                                  <w:sz w:val="18"/>
                                </w:rPr>
                                <w:t>Follow</w:t>
                              </w:r>
                              <w:r>
                                <w:rPr>
                                  <w:rFonts w:ascii="Arial" w:hAnsi="Arial" w:cs="Arial"/>
                                  <w:sz w:val="18"/>
                                </w:rPr>
                                <w:t xml:space="preserve"> </w:t>
                              </w:r>
                              <w:r w:rsidRPr="00B51A96">
                                <w:rPr>
                                  <w:rFonts w:ascii="Arial" w:hAnsi="Arial" w:cs="Arial"/>
                                  <w:sz w:val="18"/>
                                </w:rPr>
                                <w:t xml:space="preserve"> the</w:t>
                              </w:r>
                              <w:proofErr w:type="gramEnd"/>
                              <w:r w:rsidRPr="00B51A96">
                                <w:rPr>
                                  <w:rFonts w:ascii="Arial" w:hAnsi="Arial" w:cs="Arial"/>
                                  <w:sz w:val="18"/>
                                </w:rPr>
                                <w:t xml:space="preserve"> </w:t>
                              </w:r>
                              <w:r>
                                <w:rPr>
                                  <w:rFonts w:ascii="Arial" w:hAnsi="Arial" w:cs="Arial"/>
                                  <w:sz w:val="18"/>
                                </w:rPr>
                                <w:t>settings</w:t>
                              </w:r>
                              <w:r w:rsidRPr="00B51A96">
                                <w:rPr>
                                  <w:rFonts w:ascii="Arial" w:hAnsi="Arial" w:cs="Arial"/>
                                  <w:sz w:val="18"/>
                                </w:rPr>
                                <w:t xml:space="preserve"> procedure</w:t>
                              </w:r>
                            </w:p>
                            <w:p w14:paraId="2B4CA56F" w14:textId="77777777" w:rsidR="00420E92" w:rsidRPr="00B51A96" w:rsidRDefault="00420E92"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420E92" w:rsidRPr="00CC00A4" w:rsidRDefault="00420E92"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420E92" w:rsidRPr="00CC00A4" w:rsidRDefault="00420E92"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420E92" w:rsidRPr="00B51A96" w:rsidRDefault="00420E92" w:rsidP="00AB0AB5">
                              <w:pPr>
                                <w:numPr>
                                  <w:ilvl w:val="0"/>
                                  <w:numId w:val="4"/>
                                </w:numPr>
                                <w:rPr>
                                  <w:rFonts w:ascii="Arial" w:hAnsi="Arial" w:cs="Arial"/>
                                  <w:sz w:val="18"/>
                                </w:rPr>
                              </w:pPr>
                              <w:r w:rsidRPr="00B51A96">
                                <w:rPr>
                                  <w:rFonts w:ascii="Arial" w:hAnsi="Arial" w:cs="Arial"/>
                                  <w:sz w:val="16"/>
                                </w:rPr>
                                <w:t>Sign and date your records</w:t>
                              </w:r>
                            </w:p>
                            <w:p w14:paraId="0FDA55F1" w14:textId="3E761025" w:rsidR="00420E92" w:rsidRPr="00B51A96" w:rsidRDefault="00420E92"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(Kirsty Pearn DSL/Karen Matthews, deputy DSL)</w:t>
                              </w:r>
                            </w:p>
                            <w:p w14:paraId="461FA97C" w14:textId="77777777" w:rsidR="00420E92" w:rsidRPr="00296C18" w:rsidRDefault="00420E92"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494484"/>
                          </a:xfrm>
                          <a:prstGeom prst="flowChartAlternateProcess">
                            <a:avLst/>
                          </a:prstGeom>
                          <a:solidFill>
                            <a:srgbClr val="FFFFFF"/>
                          </a:solidFill>
                          <a:ln w="9525">
                            <a:solidFill>
                              <a:srgbClr val="000000"/>
                            </a:solidFill>
                            <a:miter lim="800000"/>
                            <a:headEnd/>
                            <a:tailEnd/>
                          </a:ln>
                        </wps:spPr>
                        <wps:txbx>
                          <w:txbxContent>
                            <w:p w14:paraId="260457D6" w14:textId="0CA9E2D2" w:rsidR="00420E92" w:rsidRPr="003F0758" w:rsidRDefault="00420E92"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Pr>
                                  <w:rFonts w:ascii="Arial" w:hAnsi="Arial" w:cs="Arial"/>
                                  <w:sz w:val="22"/>
                                  <w:szCs w:val="16"/>
                                </w:rPr>
                                <w:t>(Kirsty Pearn DSL/Karen Matthews Deputy DSL)</w:t>
                              </w:r>
                              <w:r w:rsidRPr="003F0758">
                                <w:rPr>
                                  <w:rFonts w:ascii="Arial" w:hAnsi="Arial" w:cs="Arial"/>
                                  <w:szCs w:val="16"/>
                                </w:rPr>
                                <w:t xml:space="preserve"> </w:t>
                              </w:r>
                              <w:r w:rsidRPr="003F0758">
                                <w:rPr>
                                  <w:rFonts w:ascii="Arial" w:hAnsi="Arial" w:cs="Arial"/>
                                  <w:b/>
                                  <w:bCs/>
                                  <w:szCs w:val="16"/>
                                </w:rPr>
                                <w:t>or refer if appropriate</w:t>
                              </w:r>
                            </w:p>
                            <w:p w14:paraId="0FAA76A0" w14:textId="77777777" w:rsidR="00420E92" w:rsidRPr="006F31C6" w:rsidRDefault="00420E92"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712029"/>
                            <a:ext cx="3220720" cy="2136321"/>
                          </a:xfrm>
                          <a:prstGeom prst="flowChartAlternateProcess">
                            <a:avLst/>
                          </a:prstGeom>
                          <a:solidFill>
                            <a:srgbClr val="FFFFFF"/>
                          </a:solidFill>
                          <a:ln w="9525">
                            <a:solidFill>
                              <a:srgbClr val="000000"/>
                            </a:solidFill>
                            <a:miter lim="800000"/>
                            <a:headEnd/>
                            <a:tailEnd/>
                          </a:ln>
                        </wps:spPr>
                        <wps:txbx>
                          <w:txbxContent>
                            <w:p w14:paraId="19A91E27" w14:textId="77777777" w:rsidR="00420E92" w:rsidRPr="00B60B0E" w:rsidRDefault="00420E92" w:rsidP="00383992">
                              <w:pPr>
                                <w:jc w:val="center"/>
                                <w:rPr>
                                  <w:rFonts w:ascii="Arial" w:hAnsi="Arial" w:cs="Arial"/>
                                  <w:b/>
                                </w:rPr>
                              </w:pPr>
                              <w:r w:rsidRPr="00F643B4">
                                <w:rPr>
                                  <w:rFonts w:ascii="Arial" w:hAnsi="Arial" w:cs="Arial"/>
                                  <w:b/>
                                </w:rPr>
                                <w:t xml:space="preserve">Designated Safeguarding Lead </w:t>
                              </w:r>
                            </w:p>
                            <w:p w14:paraId="07F68953" w14:textId="77777777" w:rsidR="00420E92" w:rsidRPr="005645EF" w:rsidRDefault="00420E92" w:rsidP="00383992">
                              <w:pPr>
                                <w:rPr>
                                  <w:rFonts w:ascii="Arial" w:hAnsi="Arial" w:cs="Arial"/>
                                  <w:sz w:val="8"/>
                                </w:rPr>
                              </w:pPr>
                            </w:p>
                            <w:p w14:paraId="17FEEFC0" w14:textId="77777777" w:rsidR="00420E92" w:rsidRPr="007D33A5" w:rsidRDefault="00420E92"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420E92" w:rsidRPr="00101643" w:rsidRDefault="00420E92"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420E92" w:rsidRPr="006D4418" w:rsidRDefault="00420E92"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61913244" w:rsidR="00420E92" w:rsidRPr="006D4418" w:rsidRDefault="00420E92"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CB3340">
                                <w:rPr>
                                  <w:rFonts w:ascii="Arial" w:hAnsi="Arial" w:cs="Arial"/>
                                  <w:b/>
                                  <w:color w:val="000000" w:themeColor="text1"/>
                                  <w:sz w:val="18"/>
                                  <w:szCs w:val="18"/>
                                </w:rPr>
                                <w:t>03000</w:t>
                              </w:r>
                              <w:r>
                                <w:rPr>
                                  <w:rFonts w:ascii="Arial" w:hAnsi="Arial" w:cs="Arial"/>
                                  <w:sz w:val="18"/>
                                </w:rPr>
                                <w:t xml:space="preserve">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95600"/>
                            <a:ext cx="953" cy="7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753303"/>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420E92" w:rsidRPr="00774C46" w:rsidRDefault="00420E92" w:rsidP="00383992">
                              <w:pPr>
                                <w:rPr>
                                  <w:rFonts w:ascii="Arial" w:hAnsi="Arial" w:cs="Arial"/>
                                  <w:sz w:val="24"/>
                                </w:rPr>
                              </w:pPr>
                              <w:r w:rsidRPr="00774C46">
                                <w:rPr>
                                  <w:rFonts w:ascii="Arial" w:hAnsi="Arial" w:cs="Arial"/>
                                  <w:b/>
                                  <w:sz w:val="24"/>
                                </w:rPr>
                                <w:t>If you are unhappy with the response</w:t>
                              </w:r>
                            </w:p>
                            <w:p w14:paraId="635C2867" w14:textId="77777777" w:rsidR="00420E92" w:rsidRPr="005645EF" w:rsidRDefault="00420E92" w:rsidP="00383992">
                              <w:pPr>
                                <w:rPr>
                                  <w:rFonts w:ascii="Arial" w:hAnsi="Arial" w:cs="Arial"/>
                                  <w:sz w:val="6"/>
                                </w:rPr>
                              </w:pPr>
                            </w:p>
                            <w:p w14:paraId="6186D766" w14:textId="77777777" w:rsidR="00420E92" w:rsidRPr="005D52AC" w:rsidRDefault="00420E92" w:rsidP="00383992">
                              <w:pPr>
                                <w:rPr>
                                  <w:rFonts w:ascii="Arial" w:hAnsi="Arial" w:cs="Arial"/>
                                  <w:b/>
                                  <w:sz w:val="22"/>
                                </w:rPr>
                              </w:pPr>
                              <w:r w:rsidRPr="005D52AC">
                                <w:rPr>
                                  <w:rFonts w:ascii="Arial" w:hAnsi="Arial" w:cs="Arial"/>
                                  <w:b/>
                                  <w:sz w:val="22"/>
                                </w:rPr>
                                <w:t>Staff:</w:t>
                              </w:r>
                            </w:p>
                            <w:p w14:paraId="048DE3B7" w14:textId="77777777" w:rsidR="00420E92" w:rsidRDefault="00420E92"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420E92" w:rsidRPr="006D4418" w:rsidRDefault="00420E92"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420E92" w:rsidRPr="00383992" w:rsidRDefault="00420E92" w:rsidP="00383992">
                              <w:pPr>
                                <w:jc w:val="center"/>
                                <w:rPr>
                                  <w:rFonts w:ascii="Arial" w:hAnsi="Arial" w:cs="Arial"/>
                                </w:rPr>
                              </w:pPr>
                            </w:p>
                            <w:p w14:paraId="165BAFD7" w14:textId="7EE04F36" w:rsidR="00420E92" w:rsidRPr="005D52AC" w:rsidRDefault="00420E92" w:rsidP="00383992">
                              <w:pPr>
                                <w:rPr>
                                  <w:rFonts w:ascii="Arial" w:hAnsi="Arial" w:cs="Arial"/>
                                  <w:b/>
                                  <w:sz w:val="22"/>
                                </w:rPr>
                              </w:pPr>
                              <w:r>
                                <w:rPr>
                                  <w:rFonts w:ascii="Arial" w:hAnsi="Arial" w:cs="Arial"/>
                                  <w:b/>
                                  <w:sz w:val="22"/>
                                </w:rPr>
                                <w:t>Children</w:t>
                              </w:r>
                              <w:r w:rsidRPr="005D52AC">
                                <w:rPr>
                                  <w:rFonts w:ascii="Arial" w:hAnsi="Arial" w:cs="Arial"/>
                                  <w:b/>
                                  <w:sz w:val="22"/>
                                </w:rPr>
                                <w:t xml:space="preserve"> and Parents:</w:t>
                              </w:r>
                            </w:p>
                            <w:p w14:paraId="5675956F" w14:textId="47F99FD5" w:rsidR="00420E92" w:rsidRPr="00522B69" w:rsidRDefault="00420E92"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 xml:space="preserve">setting </w:t>
                              </w:r>
                              <w:r w:rsidRPr="00383992">
                                <w:rPr>
                                  <w:rFonts w:ascii="Arial" w:hAnsi="Arial" w:cs="Arial"/>
                                  <w:sz w:val="18"/>
                                  <w:szCs w:val="18"/>
                                </w:rPr>
                                <w:t xml:space="preserve">complaints procedures </w:t>
                              </w:r>
                              <w:r>
                                <w:rPr>
                                  <w:rFonts w:ascii="Arial" w:hAnsi="Arial" w:cs="Arial"/>
                                  <w:color w:val="000000" w:themeColor="text1"/>
                                  <w:sz w:val="18"/>
                                  <w:szCs w:val="18"/>
                                </w:rPr>
                                <w:t>(Available from the office or the cloakroom)</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420E92" w:rsidRDefault="00420E92"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420E92" w:rsidRPr="00681BC0" w:rsidRDefault="00420E92"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420E92" w:rsidRPr="003D5F09" w:rsidRDefault="00420E92" w:rsidP="005645EF">
                              <w:pPr>
                                <w:jc w:val="center"/>
                                <w:rPr>
                                  <w:rFonts w:ascii="Arial" w:hAnsi="Arial" w:cs="Arial"/>
                                  <w:b/>
                                  <w:sz w:val="10"/>
                                  <w:szCs w:val="6"/>
                                </w:rPr>
                              </w:pPr>
                            </w:p>
                            <w:p w14:paraId="2DC01B31" w14:textId="217A495D" w:rsidR="00420E92" w:rsidRPr="003D5F09" w:rsidRDefault="00420E92"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Pr>
                                  <w:rFonts w:ascii="Arial" w:hAnsi="Arial" w:cs="Arial"/>
                                  <w:b/>
                                  <w:sz w:val="22"/>
                                  <w:szCs w:val="18"/>
                                </w:rPr>
                                <w:t>child’s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420E92" w:rsidRDefault="00420E92"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420E92" w:rsidRPr="004A3CFB" w:rsidRDefault="00420E92" w:rsidP="004A3CFB">
                              <w:pPr>
                                <w:jc w:val="center"/>
                                <w:rPr>
                                  <w:rFonts w:ascii="Arial" w:hAnsi="Arial" w:cs="Arial"/>
                                  <w:b/>
                                  <w:sz w:val="24"/>
                                </w:rPr>
                              </w:pPr>
                              <w:r w:rsidRPr="00774C46">
                                <w:rPr>
                                  <w:rFonts w:ascii="Arial" w:hAnsi="Arial" w:cs="Arial"/>
                                  <w:b/>
                                  <w:sz w:val="24"/>
                                </w:rPr>
                                <w:t>Why are you concerned?</w:t>
                              </w:r>
                            </w:p>
                            <w:p w14:paraId="08A34135" w14:textId="77777777" w:rsidR="00420E92" w:rsidRPr="006E7631" w:rsidRDefault="00420E92" w:rsidP="00AB0AB5">
                              <w:pPr>
                                <w:rPr>
                                  <w:rFonts w:ascii="Arial" w:hAnsi="Arial" w:cs="Arial"/>
                                  <w:sz w:val="16"/>
                                  <w:szCs w:val="18"/>
                                </w:rPr>
                              </w:pPr>
                              <w:r w:rsidRPr="006E7631">
                                <w:rPr>
                                  <w:rFonts w:ascii="Arial" w:hAnsi="Arial" w:cs="Arial"/>
                                  <w:sz w:val="16"/>
                                  <w:szCs w:val="18"/>
                                </w:rPr>
                                <w:t>For example</w:t>
                              </w:r>
                            </w:p>
                            <w:p w14:paraId="20554265" w14:textId="6F45A367" w:rsidR="00420E92" w:rsidRPr="006E7631" w:rsidRDefault="00420E92"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420E92" w:rsidRPr="006E7631" w:rsidRDefault="00420E92"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420E92" w:rsidRPr="006E7631" w:rsidRDefault="00420E92" w:rsidP="00AB0AB5">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1C47B7CB" w14:textId="77777777" w:rsidR="00420E92" w:rsidRPr="006E7631" w:rsidRDefault="00420E92" w:rsidP="00AB0AB5">
                              <w:pPr>
                                <w:numPr>
                                  <w:ilvl w:val="0"/>
                                  <w:numId w:val="2"/>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71259764" w14:textId="2B2A1639" w:rsidR="00420E92" w:rsidRPr="00CC7065" w:rsidRDefault="00420E92"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429DE5E7" w:rsidR="00420E92" w:rsidRPr="00A20293" w:rsidRDefault="00420E92" w:rsidP="0014248F">
                              <w:pPr>
                                <w:jc w:val="center"/>
                                <w:rPr>
                                  <w:rFonts w:ascii="Arial" w:hAnsi="Arial" w:cs="Arial"/>
                                  <w:color w:val="000000" w:themeColor="text1"/>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Pr>
                                  <w:rFonts w:ascii="Arial" w:hAnsi="Arial" w:cs="Arial"/>
                                  <w:b/>
                                  <w:bCs/>
                                  <w:color w:val="000000" w:themeColor="text1"/>
                                  <w:sz w:val="30"/>
                                  <w:szCs w:val="32"/>
                                  <w:lang w:val="en-GB"/>
                                </w:rPr>
                                <w:t xml:space="preserve">Minster Playgroup </w:t>
                              </w:r>
                            </w:p>
                            <w:p w14:paraId="512D0CF9" w14:textId="77777777" w:rsidR="00420E92" w:rsidRPr="006F31C6" w:rsidRDefault="00420E92" w:rsidP="00383992">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420E92" w:rsidRPr="00774C46" w:rsidRDefault="00420E92" w:rsidP="00383992">
                              <w:pPr>
                                <w:jc w:val="center"/>
                                <w:rPr>
                                  <w:rFonts w:ascii="Arial" w:hAnsi="Arial" w:cs="Arial"/>
                                  <w:b/>
                                  <w:sz w:val="24"/>
                                </w:rPr>
                              </w:pPr>
                              <w:r w:rsidRPr="00774C46">
                                <w:rPr>
                                  <w:rFonts w:ascii="Arial" w:hAnsi="Arial" w:cs="Arial"/>
                                  <w:b/>
                                  <w:sz w:val="24"/>
                                </w:rPr>
                                <w:t xml:space="preserve">Monitor </w:t>
                              </w:r>
                            </w:p>
                            <w:p w14:paraId="034AD02D" w14:textId="77777777" w:rsidR="00420E92" w:rsidRPr="00401C53" w:rsidRDefault="00420E92" w:rsidP="002C72CB">
                              <w:pPr>
                                <w:rPr>
                                  <w:rFonts w:ascii="Arial" w:hAnsi="Arial" w:cs="Arial"/>
                                  <w:sz w:val="18"/>
                                  <w:szCs w:val="18"/>
                                </w:rPr>
                              </w:pPr>
                              <w:r w:rsidRPr="00401C53">
                                <w:rPr>
                                  <w:rFonts w:ascii="Arial" w:hAnsi="Arial" w:cs="Arial"/>
                                  <w:sz w:val="18"/>
                                  <w:szCs w:val="18"/>
                                </w:rPr>
                                <w:t>Be clear about:</w:t>
                              </w:r>
                            </w:p>
                            <w:p w14:paraId="682108F1" w14:textId="7D40E419"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420E92" w:rsidRPr="00074AE0" w:rsidRDefault="00420E92"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v:fill o:detectmouseclick="t"/>
                  <v:path o:connecttype="none"/>
                </v:shape>
                <v:shapetype id="_x0000_t32" coordsize="21600,21600" o:spt="32" o:oned="t" path="m,l21600,21600e" filled="f">
                  <v:path arrowok="t" fillok="f" o:connecttype="none"/>
                  <o:lock v:ext="edit" shapetype="t"/>
                </v:shapetype>
                <v:shape id="AutoShape 153" o:spid="_x0000_s1029" type="#_x0000_t32" style="position:absolute;left:49731;top:34725;width:0;height:2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4181;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5716;width:51606;height:1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62ECE972" w:rsidR="00420E92" w:rsidRPr="00F643B4" w:rsidRDefault="00420E92"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 xml:space="preserve"> (Kirsty Pearn/Karen Matthews.</w:t>
                        </w:r>
                      </w:p>
                      <w:p w14:paraId="16252D6E" w14:textId="7E6E8C64" w:rsidR="00420E92" w:rsidRPr="00B51A96" w:rsidRDefault="00420E92" w:rsidP="00AB0AB5">
                        <w:pPr>
                          <w:rPr>
                            <w:rFonts w:ascii="Arial" w:hAnsi="Arial" w:cs="Arial"/>
                          </w:rPr>
                        </w:pPr>
                        <w:proofErr w:type="gramStart"/>
                        <w:r w:rsidRPr="00B51A96">
                          <w:rPr>
                            <w:rFonts w:ascii="Arial" w:hAnsi="Arial" w:cs="Arial"/>
                            <w:sz w:val="18"/>
                          </w:rPr>
                          <w:t>Follow</w:t>
                        </w:r>
                        <w:r>
                          <w:rPr>
                            <w:rFonts w:ascii="Arial" w:hAnsi="Arial" w:cs="Arial"/>
                            <w:sz w:val="18"/>
                          </w:rPr>
                          <w:t xml:space="preserve"> </w:t>
                        </w:r>
                        <w:r w:rsidRPr="00B51A96">
                          <w:rPr>
                            <w:rFonts w:ascii="Arial" w:hAnsi="Arial" w:cs="Arial"/>
                            <w:sz w:val="18"/>
                          </w:rPr>
                          <w:t xml:space="preserve"> the</w:t>
                        </w:r>
                        <w:proofErr w:type="gramEnd"/>
                        <w:r w:rsidRPr="00B51A96">
                          <w:rPr>
                            <w:rFonts w:ascii="Arial" w:hAnsi="Arial" w:cs="Arial"/>
                            <w:sz w:val="18"/>
                          </w:rPr>
                          <w:t xml:space="preserve"> </w:t>
                        </w:r>
                        <w:r>
                          <w:rPr>
                            <w:rFonts w:ascii="Arial" w:hAnsi="Arial" w:cs="Arial"/>
                            <w:sz w:val="18"/>
                          </w:rPr>
                          <w:t>settings</w:t>
                        </w:r>
                        <w:r w:rsidRPr="00B51A96">
                          <w:rPr>
                            <w:rFonts w:ascii="Arial" w:hAnsi="Arial" w:cs="Arial"/>
                            <w:sz w:val="18"/>
                          </w:rPr>
                          <w:t xml:space="preserve"> procedure</w:t>
                        </w:r>
                      </w:p>
                      <w:p w14:paraId="2B4CA56F" w14:textId="77777777" w:rsidR="00420E92" w:rsidRPr="00B51A96" w:rsidRDefault="00420E92"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420E92" w:rsidRPr="00CC00A4" w:rsidRDefault="00420E92"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420E92" w:rsidRPr="00CC00A4" w:rsidRDefault="00420E92"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420E92" w:rsidRPr="00B51A96" w:rsidRDefault="00420E92" w:rsidP="00AB0AB5">
                        <w:pPr>
                          <w:numPr>
                            <w:ilvl w:val="0"/>
                            <w:numId w:val="4"/>
                          </w:numPr>
                          <w:rPr>
                            <w:rFonts w:ascii="Arial" w:hAnsi="Arial" w:cs="Arial"/>
                            <w:sz w:val="18"/>
                          </w:rPr>
                        </w:pPr>
                        <w:r w:rsidRPr="00B51A96">
                          <w:rPr>
                            <w:rFonts w:ascii="Arial" w:hAnsi="Arial" w:cs="Arial"/>
                            <w:sz w:val="16"/>
                          </w:rPr>
                          <w:t>Sign and date your records</w:t>
                        </w:r>
                      </w:p>
                      <w:p w14:paraId="0FDA55F1" w14:textId="3E761025" w:rsidR="00420E92" w:rsidRPr="00B51A96" w:rsidRDefault="00420E92"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(Kirsty Pearn DSL/Karen Matthews, deputy DSL)</w:t>
                        </w:r>
                      </w:p>
                      <w:p w14:paraId="461FA97C" w14:textId="77777777" w:rsidR="00420E92" w:rsidRPr="00296C18" w:rsidRDefault="00420E92" w:rsidP="00A326B2">
                        <w:pPr>
                          <w:ind w:left="1440"/>
                          <w:rPr>
                            <w:rFonts w:ascii="Arial" w:hAnsi="Arial" w:cs="Arial"/>
                            <w:sz w:val="22"/>
                          </w:rPr>
                        </w:pPr>
                      </w:p>
                    </w:txbxContent>
                  </v:textbox>
                </v:shape>
                <v:shape id="AutoShape 6" o:spid="_x0000_s1034" type="#_x0000_t176" style="position:absolute;left:304;top:29889;width:6177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0CA9E2D2" w:rsidR="00420E92" w:rsidRPr="003F0758" w:rsidRDefault="00420E92"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Pr>
                            <w:rFonts w:ascii="Arial" w:hAnsi="Arial" w:cs="Arial"/>
                            <w:sz w:val="22"/>
                            <w:szCs w:val="16"/>
                          </w:rPr>
                          <w:t>(Kirsty Pearn DSL/Karen Matthews Deputy DSL)</w:t>
                        </w:r>
                        <w:r w:rsidRPr="003F0758">
                          <w:rPr>
                            <w:rFonts w:ascii="Arial" w:hAnsi="Arial" w:cs="Arial"/>
                            <w:szCs w:val="16"/>
                          </w:rPr>
                          <w:t xml:space="preserve"> </w:t>
                        </w:r>
                        <w:r w:rsidRPr="003F0758">
                          <w:rPr>
                            <w:rFonts w:ascii="Arial" w:hAnsi="Arial" w:cs="Arial"/>
                            <w:b/>
                            <w:bCs/>
                            <w:szCs w:val="16"/>
                          </w:rPr>
                          <w:t>or refer if appropriate</w:t>
                        </w:r>
                      </w:p>
                      <w:p w14:paraId="0FAA76A0" w14:textId="77777777" w:rsidR="00420E92" w:rsidRPr="006F31C6" w:rsidRDefault="00420E92" w:rsidP="00383992">
                        <w:pPr>
                          <w:jc w:val="center"/>
                          <w:rPr>
                            <w:rFonts w:ascii="Arial" w:hAnsi="Arial" w:cs="Arial"/>
                          </w:rPr>
                        </w:pPr>
                        <w:r>
                          <w:rPr>
                            <w:rFonts w:ascii="Arial" w:hAnsi="Arial" w:cs="Arial"/>
                          </w:rPr>
                          <w:t xml:space="preserve"> </w:t>
                        </w:r>
                      </w:p>
                    </w:txbxContent>
                  </v:textbox>
                </v:shape>
                <v:shape id="AutoShape 7" o:spid="_x0000_s1035" type="#_x0000_t176" style="position:absolute;top:37120;width:32207;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420E92" w:rsidRPr="00B60B0E" w:rsidRDefault="00420E92" w:rsidP="00383992">
                        <w:pPr>
                          <w:jc w:val="center"/>
                          <w:rPr>
                            <w:rFonts w:ascii="Arial" w:hAnsi="Arial" w:cs="Arial"/>
                            <w:b/>
                          </w:rPr>
                        </w:pPr>
                        <w:r w:rsidRPr="00F643B4">
                          <w:rPr>
                            <w:rFonts w:ascii="Arial" w:hAnsi="Arial" w:cs="Arial"/>
                            <w:b/>
                          </w:rPr>
                          <w:t xml:space="preserve">Designated Safeguarding Lead </w:t>
                        </w:r>
                      </w:p>
                      <w:p w14:paraId="07F68953" w14:textId="77777777" w:rsidR="00420E92" w:rsidRPr="005645EF" w:rsidRDefault="00420E92" w:rsidP="00383992">
                        <w:pPr>
                          <w:rPr>
                            <w:rFonts w:ascii="Arial" w:hAnsi="Arial" w:cs="Arial"/>
                            <w:sz w:val="8"/>
                          </w:rPr>
                        </w:pPr>
                      </w:p>
                      <w:p w14:paraId="17FEEFC0" w14:textId="77777777" w:rsidR="00420E92" w:rsidRPr="007D33A5" w:rsidRDefault="00420E92"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420E92" w:rsidRPr="00101643" w:rsidRDefault="00420E92"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0"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420E92" w:rsidRPr="006D4418" w:rsidRDefault="00420E92"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61913244" w:rsidR="00420E92" w:rsidRPr="006D4418" w:rsidRDefault="00420E92"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CB3340">
                          <w:rPr>
                            <w:rFonts w:ascii="Arial" w:hAnsi="Arial" w:cs="Arial"/>
                            <w:b/>
                            <w:color w:val="000000" w:themeColor="text1"/>
                            <w:sz w:val="18"/>
                            <w:szCs w:val="18"/>
                          </w:rPr>
                          <w:t>03000</w:t>
                        </w:r>
                        <w:r>
                          <w:rPr>
                            <w:rFonts w:ascii="Arial" w:hAnsi="Arial" w:cs="Arial"/>
                            <w:sz w:val="18"/>
                          </w:rPr>
                          <w:t xml:space="preserve">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6"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7" type="#_x0000_t32" style="position:absolute;left:32013;top:28956;width:10;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8" type="#_x0000_t176" style="position:absolute;left:34696;top:37533;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420E92" w:rsidRPr="00774C46" w:rsidRDefault="00420E92" w:rsidP="00383992">
                        <w:pPr>
                          <w:rPr>
                            <w:rFonts w:ascii="Arial" w:hAnsi="Arial" w:cs="Arial"/>
                            <w:sz w:val="24"/>
                          </w:rPr>
                        </w:pPr>
                        <w:r w:rsidRPr="00774C46">
                          <w:rPr>
                            <w:rFonts w:ascii="Arial" w:hAnsi="Arial" w:cs="Arial"/>
                            <w:b/>
                            <w:sz w:val="24"/>
                          </w:rPr>
                          <w:t>If you are unhappy with the response</w:t>
                        </w:r>
                      </w:p>
                      <w:p w14:paraId="635C2867" w14:textId="77777777" w:rsidR="00420E92" w:rsidRPr="005645EF" w:rsidRDefault="00420E92" w:rsidP="00383992">
                        <w:pPr>
                          <w:rPr>
                            <w:rFonts w:ascii="Arial" w:hAnsi="Arial" w:cs="Arial"/>
                            <w:sz w:val="6"/>
                          </w:rPr>
                        </w:pPr>
                      </w:p>
                      <w:p w14:paraId="6186D766" w14:textId="77777777" w:rsidR="00420E92" w:rsidRPr="005D52AC" w:rsidRDefault="00420E92" w:rsidP="00383992">
                        <w:pPr>
                          <w:rPr>
                            <w:rFonts w:ascii="Arial" w:hAnsi="Arial" w:cs="Arial"/>
                            <w:b/>
                            <w:sz w:val="22"/>
                          </w:rPr>
                        </w:pPr>
                        <w:r w:rsidRPr="005D52AC">
                          <w:rPr>
                            <w:rFonts w:ascii="Arial" w:hAnsi="Arial" w:cs="Arial"/>
                            <w:b/>
                            <w:sz w:val="22"/>
                          </w:rPr>
                          <w:t>Staff:</w:t>
                        </w:r>
                      </w:p>
                      <w:p w14:paraId="048DE3B7" w14:textId="77777777" w:rsidR="00420E92" w:rsidRDefault="00420E92"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420E92" w:rsidRPr="006D4418" w:rsidRDefault="00420E92"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420E92" w:rsidRPr="00383992" w:rsidRDefault="00420E92" w:rsidP="00383992">
                        <w:pPr>
                          <w:jc w:val="center"/>
                          <w:rPr>
                            <w:rFonts w:ascii="Arial" w:hAnsi="Arial" w:cs="Arial"/>
                          </w:rPr>
                        </w:pPr>
                      </w:p>
                      <w:p w14:paraId="165BAFD7" w14:textId="7EE04F36" w:rsidR="00420E92" w:rsidRPr="005D52AC" w:rsidRDefault="00420E92" w:rsidP="00383992">
                        <w:pPr>
                          <w:rPr>
                            <w:rFonts w:ascii="Arial" w:hAnsi="Arial" w:cs="Arial"/>
                            <w:b/>
                            <w:sz w:val="22"/>
                          </w:rPr>
                        </w:pPr>
                        <w:r>
                          <w:rPr>
                            <w:rFonts w:ascii="Arial" w:hAnsi="Arial" w:cs="Arial"/>
                            <w:b/>
                            <w:sz w:val="22"/>
                          </w:rPr>
                          <w:t>Children</w:t>
                        </w:r>
                        <w:r w:rsidRPr="005D52AC">
                          <w:rPr>
                            <w:rFonts w:ascii="Arial" w:hAnsi="Arial" w:cs="Arial"/>
                            <w:b/>
                            <w:sz w:val="22"/>
                          </w:rPr>
                          <w:t xml:space="preserve"> and Parents:</w:t>
                        </w:r>
                      </w:p>
                      <w:p w14:paraId="5675956F" w14:textId="47F99FD5" w:rsidR="00420E92" w:rsidRPr="00522B69" w:rsidRDefault="00420E92"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 xml:space="preserve">setting </w:t>
                        </w:r>
                        <w:r w:rsidRPr="00383992">
                          <w:rPr>
                            <w:rFonts w:ascii="Arial" w:hAnsi="Arial" w:cs="Arial"/>
                            <w:sz w:val="18"/>
                            <w:szCs w:val="18"/>
                          </w:rPr>
                          <w:t xml:space="preserve">complaints procedures </w:t>
                        </w:r>
                        <w:r>
                          <w:rPr>
                            <w:rFonts w:ascii="Arial" w:hAnsi="Arial" w:cs="Arial"/>
                            <w:color w:val="000000" w:themeColor="text1"/>
                            <w:sz w:val="18"/>
                            <w:szCs w:val="18"/>
                          </w:rPr>
                          <w:t>(Available from the office or the cloakroom)</w:t>
                        </w:r>
                      </w:p>
                    </w:txbxContent>
                  </v:textbox>
                </v:shape>
                <v:shape id="AutoShape 13" o:spid="_x0000_s1039"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420E92" w:rsidRDefault="00420E92"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420E92" w:rsidRPr="00681BC0" w:rsidRDefault="00420E92"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40"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420E92" w:rsidRPr="003D5F09" w:rsidRDefault="00420E92" w:rsidP="005645EF">
                        <w:pPr>
                          <w:jc w:val="center"/>
                          <w:rPr>
                            <w:rFonts w:ascii="Arial" w:hAnsi="Arial" w:cs="Arial"/>
                            <w:b/>
                            <w:sz w:val="10"/>
                            <w:szCs w:val="6"/>
                          </w:rPr>
                        </w:pPr>
                      </w:p>
                      <w:p w14:paraId="2DC01B31" w14:textId="217A495D" w:rsidR="00420E92" w:rsidRPr="003D5F09" w:rsidRDefault="00420E92"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Pr>
                            <w:rFonts w:ascii="Arial" w:hAnsi="Arial" w:cs="Arial"/>
                            <w:b/>
                            <w:sz w:val="22"/>
                            <w:szCs w:val="18"/>
                          </w:rPr>
                          <w:t>child’s</w:t>
                        </w:r>
                        <w:r w:rsidRPr="003D5F09">
                          <w:rPr>
                            <w:rFonts w:ascii="Arial" w:hAnsi="Arial" w:cs="Arial"/>
                            <w:b/>
                            <w:sz w:val="22"/>
                            <w:szCs w:val="18"/>
                          </w:rPr>
                          <w:t xml:space="preserve"> child protection file</w:t>
                        </w:r>
                      </w:p>
                    </w:txbxContent>
                  </v:textbox>
                </v:shape>
                <v:shape id="AutoShape 18" o:spid="_x0000_s1041"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2"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3"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420E92" w:rsidRDefault="00420E92"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4"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5"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6"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420E92" w:rsidRPr="004A3CFB" w:rsidRDefault="00420E92" w:rsidP="004A3CFB">
                        <w:pPr>
                          <w:jc w:val="center"/>
                          <w:rPr>
                            <w:rFonts w:ascii="Arial" w:hAnsi="Arial" w:cs="Arial"/>
                            <w:b/>
                            <w:sz w:val="24"/>
                          </w:rPr>
                        </w:pPr>
                        <w:r w:rsidRPr="00774C46">
                          <w:rPr>
                            <w:rFonts w:ascii="Arial" w:hAnsi="Arial" w:cs="Arial"/>
                            <w:b/>
                            <w:sz w:val="24"/>
                          </w:rPr>
                          <w:t>Why are you concerned?</w:t>
                        </w:r>
                      </w:p>
                      <w:p w14:paraId="08A34135" w14:textId="77777777" w:rsidR="00420E92" w:rsidRPr="006E7631" w:rsidRDefault="00420E92" w:rsidP="00AB0AB5">
                        <w:pPr>
                          <w:rPr>
                            <w:rFonts w:ascii="Arial" w:hAnsi="Arial" w:cs="Arial"/>
                            <w:sz w:val="16"/>
                            <w:szCs w:val="18"/>
                          </w:rPr>
                        </w:pPr>
                        <w:r w:rsidRPr="006E7631">
                          <w:rPr>
                            <w:rFonts w:ascii="Arial" w:hAnsi="Arial" w:cs="Arial"/>
                            <w:sz w:val="16"/>
                            <w:szCs w:val="18"/>
                          </w:rPr>
                          <w:t>For example</w:t>
                        </w:r>
                      </w:p>
                      <w:p w14:paraId="20554265" w14:textId="6F45A367" w:rsidR="00420E92" w:rsidRPr="006E7631" w:rsidRDefault="00420E92"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420E92" w:rsidRPr="006E7631" w:rsidRDefault="00420E92"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420E92" w:rsidRPr="006E7631" w:rsidRDefault="00420E92" w:rsidP="00AB0AB5">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1C47B7CB" w14:textId="77777777" w:rsidR="00420E92" w:rsidRPr="006E7631" w:rsidRDefault="00420E92" w:rsidP="00AB0AB5">
                        <w:pPr>
                          <w:numPr>
                            <w:ilvl w:val="0"/>
                            <w:numId w:val="2"/>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71259764" w14:textId="2B2A1639" w:rsidR="00420E92" w:rsidRPr="00CC7065" w:rsidRDefault="00420E92" w:rsidP="004A3CFB">
                        <w:pPr>
                          <w:numPr>
                            <w:ilvl w:val="1"/>
                            <w:numId w:val="2"/>
                          </w:numPr>
                          <w:rPr>
                            <w:rFonts w:ascii="Arial" w:hAnsi="Arial" w:cs="Arial"/>
                          </w:rPr>
                        </w:pPr>
                      </w:p>
                    </w:txbxContent>
                  </v:textbox>
                </v:shape>
                <v:shape id="AutoShape 6" o:spid="_x0000_s1047"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429DE5E7" w:rsidR="00420E92" w:rsidRPr="00A20293" w:rsidRDefault="00420E92" w:rsidP="0014248F">
                        <w:pPr>
                          <w:jc w:val="center"/>
                          <w:rPr>
                            <w:rFonts w:ascii="Arial" w:hAnsi="Arial" w:cs="Arial"/>
                            <w:color w:val="000000" w:themeColor="text1"/>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Pr>
                            <w:rFonts w:ascii="Arial" w:hAnsi="Arial" w:cs="Arial"/>
                            <w:b/>
                            <w:bCs/>
                            <w:color w:val="000000" w:themeColor="text1"/>
                            <w:sz w:val="30"/>
                            <w:szCs w:val="32"/>
                            <w:lang w:val="en-GB"/>
                          </w:rPr>
                          <w:t xml:space="preserve">Minster Playgroup </w:t>
                        </w:r>
                      </w:p>
                      <w:p w14:paraId="512D0CF9" w14:textId="77777777" w:rsidR="00420E92" w:rsidRPr="006F31C6" w:rsidRDefault="00420E92" w:rsidP="00383992">
                        <w:pPr>
                          <w:jc w:val="center"/>
                          <w:rPr>
                            <w:rFonts w:ascii="Arial" w:hAnsi="Arial" w:cs="Arial"/>
                          </w:rPr>
                        </w:pPr>
                      </w:p>
                    </w:txbxContent>
                  </v:textbox>
                </v:shape>
                <v:shape id="AutoShape 154" o:spid="_x0000_s1048"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9"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420E92" w:rsidRPr="00774C46" w:rsidRDefault="00420E92" w:rsidP="00383992">
                        <w:pPr>
                          <w:jc w:val="center"/>
                          <w:rPr>
                            <w:rFonts w:ascii="Arial" w:hAnsi="Arial" w:cs="Arial"/>
                            <w:b/>
                            <w:sz w:val="24"/>
                          </w:rPr>
                        </w:pPr>
                        <w:r w:rsidRPr="00774C46">
                          <w:rPr>
                            <w:rFonts w:ascii="Arial" w:hAnsi="Arial" w:cs="Arial"/>
                            <w:b/>
                            <w:sz w:val="24"/>
                          </w:rPr>
                          <w:t xml:space="preserve">Monitor </w:t>
                        </w:r>
                      </w:p>
                      <w:p w14:paraId="034AD02D" w14:textId="77777777" w:rsidR="00420E92" w:rsidRPr="00401C53" w:rsidRDefault="00420E92" w:rsidP="002C72CB">
                        <w:pPr>
                          <w:rPr>
                            <w:rFonts w:ascii="Arial" w:hAnsi="Arial" w:cs="Arial"/>
                            <w:sz w:val="18"/>
                            <w:szCs w:val="18"/>
                          </w:rPr>
                        </w:pPr>
                        <w:r w:rsidRPr="00401C53">
                          <w:rPr>
                            <w:rFonts w:ascii="Arial" w:hAnsi="Arial" w:cs="Arial"/>
                            <w:sz w:val="18"/>
                            <w:szCs w:val="18"/>
                          </w:rPr>
                          <w:t>Be clear about:</w:t>
                        </w:r>
                      </w:p>
                      <w:p w14:paraId="682108F1" w14:textId="7D40E419"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420E92" w:rsidRPr="00401C53" w:rsidRDefault="00420E92"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420E92" w:rsidRPr="00074AE0" w:rsidRDefault="00420E92" w:rsidP="002C72CB">
                        <w:pPr>
                          <w:rPr>
                            <w:rFonts w:ascii="Arial" w:hAnsi="Arial" w:cs="Arial"/>
                            <w:sz w:val="16"/>
                          </w:rPr>
                        </w:pPr>
                      </w:p>
                    </w:txbxContent>
                  </v:textbox>
                </v:shape>
                <w10:anchorlock/>
              </v:group>
            </w:pict>
          </mc:Fallback>
        </mc:AlternateContent>
      </w:r>
    </w:p>
    <w:p w14:paraId="167F57A0" w14:textId="23418559" w:rsidR="00151E54" w:rsidRDefault="00234052" w:rsidP="000B1703">
      <w:pPr>
        <w:numPr>
          <w:ilvl w:val="0"/>
          <w:numId w:val="52"/>
        </w:numPr>
        <w:ind w:hanging="1146"/>
        <w:rPr>
          <w:rFonts w:ascii="Arial" w:hAnsi="Arial" w:cs="Arial"/>
          <w:b/>
          <w:sz w:val="28"/>
          <w:szCs w:val="24"/>
          <w:lang w:val="en-GB"/>
        </w:rPr>
      </w:pPr>
      <w:r>
        <w:rPr>
          <w:rFonts w:ascii="Arial" w:hAnsi="Arial" w:cs="Arial"/>
          <w:b/>
          <w:sz w:val="28"/>
          <w:szCs w:val="24"/>
          <w:lang w:val="en-GB"/>
        </w:rPr>
        <w:lastRenderedPageBreak/>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23A57AF4" w14:textId="1E6AB165" w:rsidR="00071F7C" w:rsidRDefault="00071F7C" w:rsidP="00071F7C">
      <w:pPr>
        <w:rPr>
          <w:rFonts w:ascii="Arial" w:hAnsi="Arial" w:cs="Arial"/>
          <w:b/>
          <w:sz w:val="28"/>
          <w:szCs w:val="24"/>
          <w:lang w:val="en-GB"/>
        </w:rPr>
      </w:pPr>
    </w:p>
    <w:p w14:paraId="4AD920A1" w14:textId="528AD361" w:rsidR="00071F7C" w:rsidRPr="00867DCC" w:rsidRDefault="00071F7C" w:rsidP="00071F7C">
      <w:pPr>
        <w:ind w:left="360"/>
        <w:rPr>
          <w:rFonts w:ascii="Arial" w:hAnsi="Arial" w:cs="Arial"/>
          <w:sz w:val="22"/>
          <w:szCs w:val="22"/>
          <w:lang w:val="en-GB"/>
        </w:rPr>
      </w:pPr>
      <w:r>
        <w:rPr>
          <w:rFonts w:ascii="Arial" w:hAnsi="Arial" w:cs="Arial"/>
          <w:sz w:val="22"/>
          <w:szCs w:val="22"/>
        </w:rPr>
        <w:t>‘</w:t>
      </w:r>
      <w:r w:rsidRPr="00071F7C">
        <w:rPr>
          <w:rFonts w:ascii="Arial" w:hAnsi="Arial" w:cs="Arial"/>
          <w:i/>
          <w:iCs/>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Pr>
          <w:rFonts w:ascii="Arial" w:hAnsi="Arial" w:cs="Arial"/>
          <w:i/>
          <w:iCs/>
          <w:sz w:val="22"/>
          <w:szCs w:val="22"/>
        </w:rPr>
        <w:t>.</w:t>
      </w:r>
      <w:r w:rsidRPr="00071F7C">
        <w:rPr>
          <w:rFonts w:ascii="Arial" w:hAnsi="Arial" w:cs="Arial"/>
          <w:i/>
          <w:iCs/>
          <w:sz w:val="22"/>
          <w:szCs w:val="22"/>
        </w:rPr>
        <w:t>’</w:t>
      </w:r>
      <w:r>
        <w:rPr>
          <w:rFonts w:ascii="Arial" w:hAnsi="Arial" w:cs="Arial"/>
          <w:sz w:val="22"/>
          <w:szCs w:val="22"/>
        </w:rPr>
        <w:t xml:space="preserve"> E</w:t>
      </w:r>
      <w:r w:rsidR="00CF04F7">
        <w:rPr>
          <w:rFonts w:ascii="Arial" w:hAnsi="Arial" w:cs="Arial"/>
          <w:sz w:val="22"/>
          <w:szCs w:val="22"/>
        </w:rPr>
        <w:t xml:space="preserve">arly </w:t>
      </w:r>
      <w:r>
        <w:rPr>
          <w:rFonts w:ascii="Arial" w:hAnsi="Arial" w:cs="Arial"/>
          <w:sz w:val="22"/>
          <w:szCs w:val="22"/>
        </w:rPr>
        <w:t>Y</w:t>
      </w:r>
      <w:r w:rsidR="00CF04F7">
        <w:rPr>
          <w:rFonts w:ascii="Arial" w:hAnsi="Arial" w:cs="Arial"/>
          <w:sz w:val="22"/>
          <w:szCs w:val="22"/>
        </w:rPr>
        <w:t xml:space="preserve">ears </w:t>
      </w:r>
      <w:r>
        <w:rPr>
          <w:rFonts w:ascii="Arial" w:hAnsi="Arial" w:cs="Arial"/>
          <w:sz w:val="22"/>
          <w:szCs w:val="22"/>
        </w:rPr>
        <w:t>F</w:t>
      </w:r>
      <w:r w:rsidR="00CF04F7">
        <w:rPr>
          <w:rFonts w:ascii="Arial" w:hAnsi="Arial" w:cs="Arial"/>
          <w:sz w:val="22"/>
          <w:szCs w:val="22"/>
        </w:rPr>
        <w:t xml:space="preserve">oundation </w:t>
      </w:r>
      <w:r>
        <w:rPr>
          <w:rFonts w:ascii="Arial" w:hAnsi="Arial" w:cs="Arial"/>
          <w:sz w:val="22"/>
          <w:szCs w:val="22"/>
        </w:rPr>
        <w:t>S</w:t>
      </w:r>
      <w:r w:rsidR="00CF04F7">
        <w:rPr>
          <w:rFonts w:ascii="Arial" w:hAnsi="Arial" w:cs="Arial"/>
          <w:sz w:val="22"/>
          <w:szCs w:val="22"/>
        </w:rPr>
        <w:t>tage (EYFS)</w:t>
      </w:r>
      <w:r>
        <w:rPr>
          <w:rFonts w:ascii="Arial" w:hAnsi="Arial" w:cs="Arial"/>
          <w:sz w:val="22"/>
          <w:szCs w:val="22"/>
        </w:rPr>
        <w:t xml:space="preserve"> </w:t>
      </w:r>
      <w:r w:rsidRPr="00CB3340">
        <w:rPr>
          <w:rFonts w:ascii="Arial" w:hAnsi="Arial" w:cs="Arial"/>
          <w:sz w:val="22"/>
          <w:szCs w:val="22"/>
        </w:rPr>
        <w:t>2021</w:t>
      </w:r>
    </w:p>
    <w:p w14:paraId="56B0076F" w14:textId="77777777" w:rsidR="00151E54" w:rsidRDefault="00151E54" w:rsidP="00071F7C">
      <w:pPr>
        <w:rPr>
          <w:rFonts w:ascii="Arial" w:hAnsi="Arial" w:cs="Arial"/>
          <w:b/>
          <w:sz w:val="28"/>
          <w:szCs w:val="24"/>
          <w:lang w:val="en-GB"/>
        </w:rPr>
      </w:pPr>
    </w:p>
    <w:p w14:paraId="0035DF6A" w14:textId="779E7F1C" w:rsidR="006C4304" w:rsidRPr="00151E54" w:rsidRDefault="00DA5E1F" w:rsidP="000B1703">
      <w:pPr>
        <w:numPr>
          <w:ilvl w:val="1"/>
          <w:numId w:val="53"/>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294AAE12" w14:textId="77777777" w:rsidR="00867DCC" w:rsidRPr="00867DCC" w:rsidRDefault="00867DCC" w:rsidP="00071F7C">
      <w:pPr>
        <w:rPr>
          <w:rFonts w:ascii="Arial" w:hAnsi="Arial" w:cs="Arial"/>
          <w:sz w:val="22"/>
          <w:szCs w:val="22"/>
          <w:lang w:val="en-GB"/>
        </w:rPr>
      </w:pPr>
    </w:p>
    <w:p w14:paraId="56A85EC1" w14:textId="6E911D93" w:rsidR="004B74F4" w:rsidRPr="00B264CB" w:rsidRDefault="004B74F4" w:rsidP="2A2E121C">
      <w:pPr>
        <w:numPr>
          <w:ilvl w:val="0"/>
          <w:numId w:val="18"/>
        </w:numPr>
        <w:jc w:val="both"/>
        <w:rPr>
          <w:rFonts w:ascii="Arial" w:hAnsi="Arial" w:cs="Arial"/>
          <w:sz w:val="22"/>
          <w:szCs w:val="22"/>
        </w:rPr>
      </w:pPr>
      <w:r w:rsidRPr="2A2E121C">
        <w:rPr>
          <w:rFonts w:ascii="Arial" w:hAnsi="Arial" w:cs="Arial"/>
          <w:sz w:val="22"/>
          <w:szCs w:val="22"/>
        </w:rPr>
        <w:t>The</w:t>
      </w:r>
      <w:r w:rsidRPr="2A2E121C">
        <w:rPr>
          <w:rFonts w:ascii="Arial" w:hAnsi="Arial" w:cs="Arial"/>
          <w:color w:val="4F6228"/>
          <w:sz w:val="22"/>
          <w:szCs w:val="22"/>
        </w:rPr>
        <w:t xml:space="preserve"> </w:t>
      </w:r>
      <w:r w:rsidR="00CB3340">
        <w:rPr>
          <w:rFonts w:ascii="Arial" w:hAnsi="Arial" w:cs="Arial"/>
          <w:color w:val="000000" w:themeColor="text1"/>
          <w:sz w:val="22"/>
          <w:szCs w:val="22"/>
        </w:rPr>
        <w:t>committee</w:t>
      </w:r>
      <w:r w:rsidR="00373BD2">
        <w:rPr>
          <w:rFonts w:ascii="Arial" w:hAnsi="Arial" w:cs="Arial"/>
          <w:color w:val="000000" w:themeColor="text1"/>
          <w:sz w:val="22"/>
          <w:szCs w:val="22"/>
        </w:rPr>
        <w:t xml:space="preserve"> and management</w:t>
      </w:r>
      <w:r w:rsidRPr="2A2E121C">
        <w:rPr>
          <w:rFonts w:ascii="Arial" w:hAnsi="Arial" w:cs="Arial"/>
          <w:sz w:val="22"/>
          <w:szCs w:val="22"/>
        </w:rPr>
        <w:t xml:space="preserve"> of </w:t>
      </w:r>
      <w:r w:rsidR="00373BD2">
        <w:rPr>
          <w:rFonts w:ascii="Arial" w:hAnsi="Arial" w:cs="Arial"/>
          <w:color w:val="000000" w:themeColor="text1"/>
          <w:sz w:val="22"/>
          <w:szCs w:val="22"/>
        </w:rPr>
        <w:t>Minster Playgroup</w:t>
      </w:r>
      <w:r w:rsidRPr="2A2E121C">
        <w:rPr>
          <w:rFonts w:ascii="Arial" w:hAnsi="Arial" w:cs="Arial"/>
          <w:color w:val="0070C0"/>
          <w:sz w:val="22"/>
          <w:szCs w:val="22"/>
        </w:rPr>
        <w:t xml:space="preserve"> </w:t>
      </w:r>
      <w:r w:rsidRPr="2A2E121C">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5B54E0E1" w14:textId="77777777" w:rsidR="004B74F4" w:rsidRPr="004B74F4" w:rsidRDefault="004B74F4" w:rsidP="004B74F4">
      <w:pPr>
        <w:ind w:left="360"/>
        <w:rPr>
          <w:rFonts w:ascii="Arial" w:hAnsi="Arial" w:cs="Arial"/>
          <w:sz w:val="22"/>
          <w:szCs w:val="22"/>
          <w:lang w:val="en-GB"/>
        </w:rPr>
      </w:pPr>
    </w:p>
    <w:p w14:paraId="3B426041" w14:textId="6D1214BA" w:rsidR="008F742E" w:rsidRPr="00417AFC" w:rsidRDefault="00517677" w:rsidP="00517677">
      <w:pPr>
        <w:ind w:left="360"/>
        <w:rPr>
          <w:rFonts w:ascii="Arial" w:hAnsi="Arial" w:cs="Arial"/>
          <w:sz w:val="22"/>
          <w:szCs w:val="22"/>
          <w:highlight w:val="yellow"/>
          <w:lang w:val="en-GB"/>
        </w:rPr>
      </w:pPr>
      <w:r>
        <w:rPr>
          <w:rFonts w:ascii="Arial" w:hAnsi="Arial" w:cs="Arial"/>
          <w:sz w:val="22"/>
          <w:szCs w:val="22"/>
          <w:lang w:val="en-GB"/>
        </w:rPr>
        <w:t>Minster Playgroup</w:t>
      </w:r>
      <w:r w:rsidR="006F6257" w:rsidRPr="00373BD2">
        <w:rPr>
          <w:rFonts w:ascii="Arial" w:hAnsi="Arial" w:cs="Arial"/>
          <w:color w:val="009EFF"/>
          <w:sz w:val="22"/>
          <w:szCs w:val="22"/>
          <w:lang w:val="en-GB"/>
        </w:rPr>
        <w:t xml:space="preserve"> </w:t>
      </w:r>
      <w:proofErr w:type="spellStart"/>
      <w:r w:rsidR="00E67BD0" w:rsidRPr="00373BD2">
        <w:rPr>
          <w:rFonts w:ascii="Arial" w:hAnsi="Arial" w:cs="Arial"/>
          <w:sz w:val="22"/>
          <w:szCs w:val="22"/>
        </w:rPr>
        <w:t>recognise</w:t>
      </w:r>
      <w:proofErr w:type="spellEnd"/>
      <w:r w:rsidR="00E67BD0" w:rsidRPr="00373BD2">
        <w:rPr>
          <w:rFonts w:ascii="Arial" w:hAnsi="Arial" w:cs="Arial"/>
          <w:sz w:val="22"/>
          <w:szCs w:val="22"/>
        </w:rPr>
        <w:t xml:space="preserve"> our statutory responsibility to safeguard and promote the welfare of all children</w:t>
      </w:r>
      <w:r w:rsidR="00F86216" w:rsidRPr="00373BD2">
        <w:rPr>
          <w:rFonts w:ascii="Arial" w:hAnsi="Arial" w:cs="Arial"/>
          <w:sz w:val="22"/>
          <w:szCs w:val="22"/>
        </w:rPr>
        <w:t>.</w:t>
      </w:r>
      <w:r w:rsidR="00E67BD0" w:rsidRPr="00373BD2">
        <w:rPr>
          <w:rFonts w:ascii="Arial" w:hAnsi="Arial" w:cs="Arial"/>
          <w:sz w:val="22"/>
          <w:szCs w:val="22"/>
        </w:rPr>
        <w:t xml:space="preserve"> </w:t>
      </w:r>
      <w:r w:rsidR="00A53430" w:rsidRPr="00373BD2">
        <w:rPr>
          <w:rFonts w:ascii="Arial" w:hAnsi="Arial" w:cs="Arial"/>
          <w:sz w:val="22"/>
          <w:szCs w:val="22"/>
        </w:rPr>
        <w:t xml:space="preserve">Safeguarding is everybody’s responsibility and </w:t>
      </w:r>
      <w:r w:rsidR="00E81B54" w:rsidRPr="00373BD2">
        <w:rPr>
          <w:rFonts w:ascii="Arial" w:hAnsi="Arial" w:cs="Arial"/>
          <w:sz w:val="22"/>
          <w:szCs w:val="22"/>
          <w:lang w:val="en-GB"/>
        </w:rPr>
        <w:t>all</w:t>
      </w:r>
      <w:r w:rsidR="006C4304" w:rsidRPr="00373BD2">
        <w:rPr>
          <w:rFonts w:ascii="Arial" w:hAnsi="Arial" w:cs="Arial"/>
          <w:sz w:val="22"/>
          <w:szCs w:val="22"/>
          <w:lang w:val="en-GB"/>
        </w:rPr>
        <w:t xml:space="preserve"> those directly connected (staff, </w:t>
      </w:r>
      <w:r w:rsidR="006D4418" w:rsidRPr="00373BD2">
        <w:rPr>
          <w:rFonts w:ascii="Arial" w:hAnsi="Arial" w:cs="Arial"/>
          <w:sz w:val="22"/>
          <w:szCs w:val="22"/>
          <w:lang w:val="en-GB"/>
        </w:rPr>
        <w:t xml:space="preserve">volunteers, </w:t>
      </w:r>
      <w:r w:rsidR="006C4304" w:rsidRPr="00373BD2">
        <w:rPr>
          <w:rFonts w:ascii="Arial" w:hAnsi="Arial" w:cs="Arial"/>
          <w:sz w:val="22"/>
          <w:szCs w:val="22"/>
          <w:lang w:val="en-GB"/>
        </w:rPr>
        <w:t xml:space="preserve">governors, </w:t>
      </w:r>
      <w:r w:rsidR="007437C2" w:rsidRPr="00373BD2">
        <w:rPr>
          <w:rFonts w:ascii="Arial" w:hAnsi="Arial" w:cs="Arial"/>
          <w:sz w:val="22"/>
          <w:szCs w:val="22"/>
          <w:lang w:val="en-GB"/>
        </w:rPr>
        <w:t xml:space="preserve">leaders, </w:t>
      </w:r>
      <w:r w:rsidR="006C4304" w:rsidRPr="00373BD2">
        <w:rPr>
          <w:rFonts w:ascii="Arial" w:hAnsi="Arial" w:cs="Arial"/>
          <w:sz w:val="22"/>
          <w:szCs w:val="22"/>
          <w:lang w:val="en-GB"/>
        </w:rPr>
        <w:t xml:space="preserve">parents, </w:t>
      </w:r>
      <w:r w:rsidR="004C490F" w:rsidRPr="00373BD2">
        <w:rPr>
          <w:rFonts w:ascii="Arial" w:hAnsi="Arial" w:cs="Arial"/>
          <w:sz w:val="22"/>
          <w:szCs w:val="22"/>
          <w:lang w:val="en-GB"/>
        </w:rPr>
        <w:t>families,</w:t>
      </w:r>
      <w:r w:rsidR="006C4304" w:rsidRPr="00373BD2">
        <w:rPr>
          <w:rFonts w:ascii="Arial" w:hAnsi="Arial" w:cs="Arial"/>
          <w:sz w:val="22"/>
          <w:szCs w:val="22"/>
          <w:lang w:val="en-GB"/>
        </w:rPr>
        <w:t xml:space="preserve"> and</w:t>
      </w:r>
      <w:r w:rsidR="00675806" w:rsidRPr="00373BD2">
        <w:rPr>
          <w:rFonts w:ascii="Arial" w:hAnsi="Arial" w:cs="Arial"/>
          <w:sz w:val="22"/>
          <w:szCs w:val="22"/>
          <w:lang w:val="en-GB"/>
        </w:rPr>
        <w:t xml:space="preserve"> </w:t>
      </w:r>
      <w:r w:rsidR="00E51748" w:rsidRPr="00373BD2">
        <w:rPr>
          <w:rFonts w:ascii="Arial" w:hAnsi="Arial" w:cs="Arial"/>
          <w:sz w:val="22"/>
          <w:szCs w:val="22"/>
          <w:lang w:val="en-GB"/>
        </w:rPr>
        <w:t>children</w:t>
      </w:r>
      <w:r w:rsidR="006C4304" w:rsidRPr="00373BD2">
        <w:rPr>
          <w:rFonts w:ascii="Arial" w:hAnsi="Arial" w:cs="Arial"/>
          <w:sz w:val="22"/>
          <w:szCs w:val="22"/>
          <w:lang w:val="en-GB"/>
        </w:rPr>
        <w:t xml:space="preserve">) </w:t>
      </w:r>
      <w:r w:rsidR="002F31AA" w:rsidRPr="00373BD2">
        <w:rPr>
          <w:rFonts w:ascii="Arial" w:hAnsi="Arial" w:cs="Arial"/>
          <w:sz w:val="22"/>
          <w:szCs w:val="22"/>
          <w:lang w:val="en-GB"/>
        </w:rPr>
        <w:t>are</w:t>
      </w:r>
      <w:r w:rsidR="002F31AA" w:rsidRPr="00373BD2">
        <w:rPr>
          <w:rFonts w:ascii="Arial" w:hAnsi="Arial" w:cs="Arial"/>
          <w:sz w:val="22"/>
          <w:szCs w:val="22"/>
        </w:rPr>
        <w:t xml:space="preserve"> an important part of the wider safeguarding system for children </w:t>
      </w:r>
      <w:r w:rsidR="002F31AA" w:rsidRPr="00373BD2">
        <w:rPr>
          <w:rFonts w:ascii="Arial" w:hAnsi="Arial" w:cs="Arial"/>
          <w:sz w:val="22"/>
          <w:szCs w:val="22"/>
          <w:lang w:val="en-GB"/>
        </w:rPr>
        <w:t xml:space="preserve">and </w:t>
      </w:r>
      <w:r w:rsidR="006C4304" w:rsidRPr="00373BD2">
        <w:rPr>
          <w:rFonts w:ascii="Arial" w:hAnsi="Arial" w:cs="Arial"/>
          <w:sz w:val="22"/>
          <w:szCs w:val="22"/>
          <w:lang w:val="en-GB"/>
        </w:rPr>
        <w:t xml:space="preserve">have an essential role to play in making </w:t>
      </w:r>
      <w:r w:rsidR="006669E0" w:rsidRPr="00373BD2">
        <w:rPr>
          <w:rFonts w:ascii="Arial" w:hAnsi="Arial" w:cs="Arial"/>
          <w:sz w:val="22"/>
          <w:szCs w:val="22"/>
          <w:lang w:val="en-GB"/>
        </w:rPr>
        <w:t>th</w:t>
      </w:r>
      <w:r w:rsidR="00D74C8D" w:rsidRPr="00373BD2">
        <w:rPr>
          <w:rFonts w:ascii="Arial" w:hAnsi="Arial" w:cs="Arial"/>
          <w:sz w:val="22"/>
          <w:szCs w:val="22"/>
          <w:lang w:val="en-GB"/>
        </w:rPr>
        <w:t>is</w:t>
      </w:r>
      <w:r w:rsidR="006669E0" w:rsidRPr="00373BD2">
        <w:rPr>
          <w:rFonts w:ascii="Arial" w:hAnsi="Arial" w:cs="Arial"/>
          <w:sz w:val="22"/>
          <w:szCs w:val="22"/>
          <w:lang w:val="en-GB"/>
        </w:rPr>
        <w:t xml:space="preserve"> community</w:t>
      </w:r>
      <w:r w:rsidR="006C4304" w:rsidRPr="00373BD2">
        <w:rPr>
          <w:rFonts w:ascii="Arial" w:hAnsi="Arial" w:cs="Arial"/>
          <w:sz w:val="22"/>
          <w:szCs w:val="22"/>
          <w:lang w:val="en-GB"/>
        </w:rPr>
        <w:t xml:space="preserve"> safe and secure</w:t>
      </w:r>
      <w:r w:rsidR="006C4304" w:rsidRPr="00517677">
        <w:rPr>
          <w:rFonts w:ascii="Arial" w:hAnsi="Arial" w:cs="Arial"/>
          <w:sz w:val="22"/>
          <w:szCs w:val="22"/>
          <w:lang w:val="en-GB"/>
        </w:rPr>
        <w:t xml:space="preserve">. </w:t>
      </w:r>
    </w:p>
    <w:p w14:paraId="4B9B1635" w14:textId="77777777" w:rsidR="008A3526" w:rsidRPr="00417AFC" w:rsidRDefault="008A3526" w:rsidP="0009404B">
      <w:pPr>
        <w:rPr>
          <w:rFonts w:ascii="Arial" w:hAnsi="Arial" w:cs="Arial"/>
          <w:color w:val="000000"/>
          <w:sz w:val="22"/>
          <w:szCs w:val="22"/>
          <w:highlight w:val="yellow"/>
          <w:lang w:val="en-GB"/>
        </w:rPr>
      </w:pPr>
    </w:p>
    <w:p w14:paraId="6DADF157" w14:textId="234F03C6" w:rsidR="00C75425" w:rsidRPr="00517677" w:rsidRDefault="00517677" w:rsidP="00C75425">
      <w:pPr>
        <w:numPr>
          <w:ilvl w:val="0"/>
          <w:numId w:val="18"/>
        </w:numPr>
        <w:rPr>
          <w:rFonts w:ascii="Arial" w:hAnsi="Arial" w:cs="Arial"/>
          <w:color w:val="000000"/>
          <w:sz w:val="22"/>
          <w:szCs w:val="22"/>
          <w:lang w:val="en-GB"/>
        </w:rPr>
      </w:pPr>
      <w:r>
        <w:rPr>
          <w:rFonts w:ascii="Arial" w:hAnsi="Arial" w:cs="Arial"/>
          <w:sz w:val="22"/>
          <w:szCs w:val="22"/>
          <w:lang w:val="en-GB"/>
        </w:rPr>
        <w:t>Minster Playgroup</w:t>
      </w:r>
      <w:r w:rsidR="004000A0" w:rsidRPr="00517677">
        <w:rPr>
          <w:rFonts w:ascii="Arial" w:hAnsi="Arial" w:cs="Arial"/>
          <w:color w:val="009EFF"/>
          <w:sz w:val="22"/>
          <w:szCs w:val="22"/>
          <w:lang w:val="en-GB"/>
        </w:rPr>
        <w:t xml:space="preserve"> </w:t>
      </w:r>
      <w:r w:rsidR="004000A0" w:rsidRPr="00517677">
        <w:rPr>
          <w:rFonts w:ascii="Arial" w:hAnsi="Arial" w:cs="Arial"/>
          <w:sz w:val="22"/>
          <w:szCs w:val="22"/>
          <w:lang w:val="en-GB"/>
        </w:rPr>
        <w:t xml:space="preserve">believe that </w:t>
      </w:r>
      <w:r w:rsidR="00E14630" w:rsidRPr="00517677">
        <w:rPr>
          <w:rFonts w:ascii="Arial" w:hAnsi="Arial" w:cs="Arial"/>
          <w:sz w:val="22"/>
          <w:szCs w:val="22"/>
          <w:lang w:val="en-GB"/>
        </w:rPr>
        <w:t xml:space="preserve">the best interests of children </w:t>
      </w:r>
      <w:r w:rsidR="00080A00" w:rsidRPr="00517677">
        <w:rPr>
          <w:rFonts w:ascii="Arial" w:hAnsi="Arial" w:cs="Arial"/>
          <w:sz w:val="22"/>
          <w:szCs w:val="22"/>
          <w:lang w:val="en-GB"/>
        </w:rPr>
        <w:t xml:space="preserve">always </w:t>
      </w:r>
      <w:r w:rsidR="00E14630" w:rsidRPr="00517677">
        <w:rPr>
          <w:rFonts w:ascii="Arial" w:hAnsi="Arial" w:cs="Arial"/>
          <w:sz w:val="22"/>
          <w:szCs w:val="22"/>
          <w:lang w:val="en-GB"/>
        </w:rPr>
        <w:t>come first. A</w:t>
      </w:r>
      <w:r w:rsidR="004000A0" w:rsidRPr="00517677">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517677">
        <w:rPr>
          <w:rFonts w:ascii="Arial" w:hAnsi="Arial" w:cs="Arial"/>
          <w:color w:val="000000"/>
          <w:sz w:val="22"/>
          <w:szCs w:val="22"/>
          <w:lang w:val="en-GB"/>
        </w:rPr>
        <w:t xml:space="preserve">ll </w:t>
      </w:r>
      <w:r w:rsidR="004000A0" w:rsidRPr="00517677">
        <w:rPr>
          <w:rFonts w:ascii="Arial" w:hAnsi="Arial" w:cs="Arial"/>
          <w:color w:val="000000"/>
          <w:sz w:val="22"/>
          <w:szCs w:val="22"/>
          <w:lang w:val="en-GB"/>
        </w:rPr>
        <w:t xml:space="preserve">children </w:t>
      </w:r>
      <w:r w:rsidR="00C965FA" w:rsidRPr="00517677">
        <w:rPr>
          <w:rFonts w:ascii="Arial" w:hAnsi="Arial" w:cs="Arial"/>
          <w:color w:val="000000"/>
          <w:sz w:val="22"/>
          <w:szCs w:val="22"/>
          <w:lang w:val="en-GB"/>
        </w:rPr>
        <w:t>regardless of age, gender, ability, culture, race, language, religion or sexual identity, have equal rights to protection.</w:t>
      </w:r>
    </w:p>
    <w:p w14:paraId="20055F72" w14:textId="77777777" w:rsidR="00955250" w:rsidRDefault="00955250" w:rsidP="0009404B">
      <w:pPr>
        <w:pStyle w:val="ListParagraph"/>
        <w:rPr>
          <w:rFonts w:ascii="Arial" w:hAnsi="Arial" w:cs="Arial"/>
          <w:color w:val="000000"/>
          <w:sz w:val="22"/>
          <w:szCs w:val="22"/>
          <w:lang w:val="en-GB"/>
        </w:rPr>
      </w:pPr>
    </w:p>
    <w:p w14:paraId="606C4AC4" w14:textId="376DEDCA" w:rsidR="00197427" w:rsidRPr="007B67C2" w:rsidRDefault="00955250" w:rsidP="00517677">
      <w:pPr>
        <w:pStyle w:val="NoSpacing"/>
        <w:ind w:left="360"/>
        <w:rPr>
          <w:rFonts w:ascii="Arial" w:hAnsi="Arial" w:cs="Arial"/>
          <w:b/>
          <w:sz w:val="24"/>
          <w:szCs w:val="20"/>
          <w:highlight w:val="yellow"/>
        </w:rPr>
      </w:pPr>
      <w:r w:rsidRPr="00517677">
        <w:rPr>
          <w:rFonts w:ascii="Arial" w:hAnsi="Arial" w:cs="Arial"/>
        </w:rPr>
        <w:t xml:space="preserve">Staff working with children at </w:t>
      </w:r>
      <w:r w:rsidR="00517677">
        <w:rPr>
          <w:rFonts w:ascii="Arial" w:hAnsi="Arial" w:cs="Arial"/>
        </w:rPr>
        <w:t>Minster Playgroup</w:t>
      </w:r>
      <w:r w:rsidRPr="00517677">
        <w:rPr>
          <w:rFonts w:ascii="Arial" w:hAnsi="Arial" w:cs="Arial"/>
          <w:color w:val="009EFF"/>
        </w:rPr>
        <w:t xml:space="preserve"> </w:t>
      </w:r>
      <w:r w:rsidRPr="00517677">
        <w:rPr>
          <w:rFonts w:ascii="Arial" w:hAnsi="Arial" w:cs="Arial"/>
        </w:rPr>
        <w:t xml:space="preserve">will maintain an attitude of ‘it could happen here’ where safeguarding is concerned. </w:t>
      </w:r>
      <w:r w:rsidR="00197427" w:rsidRPr="00517677">
        <w:rPr>
          <w:rFonts w:ascii="Arial" w:hAnsi="Arial" w:cs="Arial"/>
        </w:rPr>
        <w:t xml:space="preserve"> When concerned about the welfare of a child, staff will always act in the best interests of the child</w:t>
      </w:r>
      <w:r w:rsidR="007B67C2" w:rsidRPr="00517677">
        <w:rPr>
          <w:rFonts w:ascii="Arial" w:hAnsi="Arial" w:cs="Arial"/>
        </w:rPr>
        <w:t xml:space="preserve"> and if any member of our community has a safeguarding concern about any child or adult, they should act and act immediately.</w:t>
      </w:r>
    </w:p>
    <w:p w14:paraId="17B93EC5" w14:textId="77777777" w:rsidR="006D4418" w:rsidRPr="00CC00A4" w:rsidRDefault="006D4418" w:rsidP="0009404B">
      <w:pPr>
        <w:pStyle w:val="ListParagraph"/>
        <w:ind w:left="0"/>
        <w:rPr>
          <w:rFonts w:ascii="Arial" w:hAnsi="Arial" w:cs="Arial"/>
          <w:sz w:val="22"/>
          <w:szCs w:val="22"/>
        </w:rPr>
      </w:pPr>
    </w:p>
    <w:p w14:paraId="53B430C1" w14:textId="77777777" w:rsidR="00417AFC" w:rsidRPr="00B264CB" w:rsidRDefault="00417AFC" w:rsidP="000B1703">
      <w:pPr>
        <w:numPr>
          <w:ilvl w:val="0"/>
          <w:numId w:val="68"/>
        </w:numPr>
        <w:jc w:val="both"/>
        <w:rPr>
          <w:rFonts w:ascii="Arial" w:hAnsi="Arial" w:cs="Arial"/>
          <w:sz w:val="22"/>
        </w:rPr>
      </w:pPr>
      <w:r w:rsidRPr="00B264CB">
        <w:rPr>
          <w:rFonts w:ascii="Arial" w:hAnsi="Arial" w:cs="Arial"/>
          <w:sz w:val="22"/>
        </w:rPr>
        <w:t>As part of the safeguarding ethos of the setting we are committed to:</w:t>
      </w:r>
    </w:p>
    <w:p w14:paraId="42BF4670"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Maintaining children’s welfare as our paramount concern</w:t>
      </w:r>
    </w:p>
    <w:p w14:paraId="3EFE06DC" w14:textId="60E197EA"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Providing an environment and culture in which children feel safe, secure, </w:t>
      </w:r>
      <w:r w:rsidR="00E51748" w:rsidRPr="00B264CB">
        <w:rPr>
          <w:rFonts w:ascii="Arial" w:hAnsi="Arial" w:cs="Arial"/>
          <w:sz w:val="22"/>
        </w:rPr>
        <w:t>valued,</w:t>
      </w:r>
      <w:r w:rsidRPr="00B264CB">
        <w:rPr>
          <w:rFonts w:ascii="Arial" w:hAnsi="Arial" w:cs="Arial"/>
          <w:sz w:val="22"/>
        </w:rPr>
        <w:t xml:space="preserve"> and respected, confident to talk openly and sure of being listened to</w:t>
      </w:r>
    </w:p>
    <w:p w14:paraId="325A0D66"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appropriate and positive relationships between children and the adults that care for them</w:t>
      </w:r>
    </w:p>
    <w:p w14:paraId="43C0D5F9"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Providing suitable support and guidance so that children have a range of appropriate adults who they feel confident to approach if they are in difficulties</w:t>
      </w:r>
    </w:p>
    <w:p w14:paraId="57DD9C14" w14:textId="1F960BA6"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Using learning opportunities to increase self-awareness, self-esteem, </w:t>
      </w:r>
      <w:r w:rsidR="00E51748" w:rsidRPr="00B264CB">
        <w:rPr>
          <w:rFonts w:ascii="Arial" w:hAnsi="Arial" w:cs="Arial"/>
          <w:sz w:val="22"/>
        </w:rPr>
        <w:t>assertiveness,</w:t>
      </w:r>
      <w:r w:rsidRPr="00B264CB">
        <w:rPr>
          <w:rFonts w:ascii="Arial" w:hAnsi="Arial" w:cs="Arial"/>
          <w:sz w:val="22"/>
        </w:rPr>
        <w:t xml:space="preserve"> and decision making.  This is so that young children develop a range of contacts and strategies to ensure their own protection and understand the importance of protecting others</w:t>
      </w:r>
    </w:p>
    <w:p w14:paraId="6BB9974F"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Working with parents/</w:t>
      </w:r>
      <w:proofErr w:type="spellStart"/>
      <w:r w:rsidRPr="00B264CB">
        <w:rPr>
          <w:rFonts w:ascii="Arial" w:hAnsi="Arial" w:cs="Arial"/>
          <w:sz w:val="22"/>
        </w:rPr>
        <w:t>carers</w:t>
      </w:r>
      <w:proofErr w:type="spellEnd"/>
      <w:r w:rsidRPr="00B264CB">
        <w:rPr>
          <w:rFonts w:ascii="Arial" w:hAnsi="Arial" w:cs="Arial"/>
          <w:sz w:val="22"/>
        </w:rPr>
        <w:t xml:space="preserve"> to build an understanding of the setting’s responsibility to ensure the welfare of all children including the need for referral to other agencies in some situations</w:t>
      </w:r>
    </w:p>
    <w:p w14:paraId="49EEAF0E"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Ensuring all staff have regular and appropriate training (including induction) to enable them to </w:t>
      </w:r>
      <w:proofErr w:type="spellStart"/>
      <w:r w:rsidRPr="00B264CB">
        <w:rPr>
          <w:rFonts w:ascii="Arial" w:hAnsi="Arial" w:cs="Arial"/>
          <w:sz w:val="22"/>
        </w:rPr>
        <w:t>recognise</w:t>
      </w:r>
      <w:proofErr w:type="spellEnd"/>
      <w:r w:rsidRPr="00B264CB">
        <w:rPr>
          <w:rFonts w:ascii="Arial" w:hAnsi="Arial" w:cs="Arial"/>
          <w:sz w:val="22"/>
        </w:rPr>
        <w:t xml:space="preserve"> the signs and symptoms of abuse and ensure they are aware of the setting’s procedures and reporting mechanisms</w:t>
      </w:r>
    </w:p>
    <w:p w14:paraId="64BE819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7B7DEE4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effective and supportive liaison with other agencies.</w:t>
      </w:r>
    </w:p>
    <w:p w14:paraId="292AAF4D" w14:textId="77777777" w:rsidR="00417AFC" w:rsidRPr="0074260B" w:rsidRDefault="00417AFC" w:rsidP="00417AFC">
      <w:pPr>
        <w:jc w:val="both"/>
        <w:rPr>
          <w:rFonts w:ascii="Arial" w:hAnsi="Arial" w:cs="Arial"/>
          <w:sz w:val="22"/>
        </w:rPr>
      </w:pPr>
    </w:p>
    <w:p w14:paraId="6730656F" w14:textId="7AC86B66" w:rsidR="000D6541" w:rsidRPr="0074260B" w:rsidRDefault="00D700D6" w:rsidP="0009404B">
      <w:pPr>
        <w:pStyle w:val="NoSpacing"/>
        <w:numPr>
          <w:ilvl w:val="0"/>
          <w:numId w:val="18"/>
        </w:numPr>
        <w:rPr>
          <w:rFonts w:ascii="Arial" w:hAnsi="Arial" w:cs="Arial"/>
          <w:b/>
          <w:sz w:val="24"/>
          <w:szCs w:val="20"/>
        </w:rPr>
      </w:pPr>
      <w:r w:rsidRPr="00CC00A4">
        <w:rPr>
          <w:rFonts w:ascii="Arial" w:hAnsi="Arial" w:cs="Arial"/>
        </w:rPr>
        <w:lastRenderedPageBreak/>
        <w:t>The procedures contained in this policy apply to all staff</w:t>
      </w:r>
      <w:r w:rsidR="007437C2" w:rsidRPr="00CC00A4">
        <w:rPr>
          <w:rFonts w:ascii="Arial" w:hAnsi="Arial" w:cs="Arial"/>
        </w:rPr>
        <w:t>, including</w:t>
      </w:r>
      <w:r w:rsidR="000D6541" w:rsidRPr="00CC00A4">
        <w:rPr>
          <w:rFonts w:ascii="Arial" w:hAnsi="Arial" w:cs="Arial"/>
        </w:rPr>
        <w:t xml:space="preserve"> 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p>
    <w:p w14:paraId="75CD12C0" w14:textId="77777777" w:rsidR="0074260B" w:rsidRPr="00071F7C" w:rsidRDefault="0074260B" w:rsidP="0074260B">
      <w:pPr>
        <w:pStyle w:val="NoSpacing"/>
        <w:ind w:left="360"/>
        <w:rPr>
          <w:rFonts w:ascii="Arial" w:hAnsi="Arial" w:cs="Arial"/>
          <w:b/>
          <w:sz w:val="24"/>
          <w:szCs w:val="20"/>
        </w:rPr>
      </w:pPr>
    </w:p>
    <w:p w14:paraId="35F60C57" w14:textId="12E610E8" w:rsidR="00071F7C" w:rsidRPr="00071F7C" w:rsidRDefault="00517677" w:rsidP="00071F7C">
      <w:pPr>
        <w:numPr>
          <w:ilvl w:val="0"/>
          <w:numId w:val="18"/>
        </w:numPr>
        <w:jc w:val="both"/>
        <w:rPr>
          <w:rFonts w:ascii="Arial" w:hAnsi="Arial" w:cs="Arial"/>
          <w:bCs/>
          <w:sz w:val="22"/>
        </w:rPr>
      </w:pPr>
      <w:r>
        <w:rPr>
          <w:rFonts w:ascii="Arial" w:hAnsi="Arial" w:cs="Arial"/>
          <w:sz w:val="22"/>
          <w:szCs w:val="22"/>
        </w:rPr>
        <w:t xml:space="preserve">Minster Playgroup </w:t>
      </w:r>
      <w:r w:rsidR="00071F7C" w:rsidRPr="00B264CB">
        <w:rPr>
          <w:rFonts w:ascii="Arial" w:hAnsi="Arial" w:cs="Arial"/>
          <w:bCs/>
          <w:sz w:val="22"/>
        </w:rPr>
        <w:t>adheres to the K</w:t>
      </w:r>
      <w:r w:rsidR="0074260B">
        <w:rPr>
          <w:rFonts w:ascii="Arial" w:hAnsi="Arial" w:cs="Arial"/>
          <w:bCs/>
          <w:sz w:val="22"/>
        </w:rPr>
        <w:t xml:space="preserve">ent </w:t>
      </w:r>
      <w:r w:rsidR="00071F7C" w:rsidRPr="00B264CB">
        <w:rPr>
          <w:rFonts w:ascii="Arial" w:hAnsi="Arial" w:cs="Arial"/>
          <w:bCs/>
          <w:sz w:val="22"/>
        </w:rPr>
        <w:t>S</w:t>
      </w:r>
      <w:r w:rsidR="0074260B">
        <w:rPr>
          <w:rFonts w:ascii="Arial" w:hAnsi="Arial" w:cs="Arial"/>
          <w:bCs/>
          <w:sz w:val="22"/>
        </w:rPr>
        <w:t xml:space="preserve">afeguarding </w:t>
      </w:r>
      <w:r w:rsidR="00071F7C" w:rsidRPr="00B264CB">
        <w:rPr>
          <w:rFonts w:ascii="Arial" w:hAnsi="Arial" w:cs="Arial"/>
          <w:bCs/>
          <w:sz w:val="22"/>
        </w:rPr>
        <w:t>C</w:t>
      </w:r>
      <w:r w:rsidR="0074260B">
        <w:rPr>
          <w:rFonts w:ascii="Arial" w:hAnsi="Arial" w:cs="Arial"/>
          <w:bCs/>
          <w:sz w:val="22"/>
        </w:rPr>
        <w:t xml:space="preserve">hildren </w:t>
      </w:r>
      <w:r w:rsidR="00071F7C" w:rsidRPr="00B264CB">
        <w:rPr>
          <w:rFonts w:ascii="Arial" w:hAnsi="Arial" w:cs="Arial"/>
          <w:bCs/>
          <w:sz w:val="22"/>
        </w:rPr>
        <w:t>M</w:t>
      </w:r>
      <w:r w:rsidR="0074260B">
        <w:rPr>
          <w:rFonts w:ascii="Arial" w:hAnsi="Arial" w:cs="Arial"/>
          <w:bCs/>
          <w:sz w:val="22"/>
        </w:rPr>
        <w:t xml:space="preserve">ulti-Agency </w:t>
      </w:r>
      <w:r w:rsidR="00071F7C" w:rsidRPr="00B264CB">
        <w:rPr>
          <w:rFonts w:ascii="Arial" w:hAnsi="Arial" w:cs="Arial"/>
          <w:bCs/>
          <w:sz w:val="22"/>
        </w:rPr>
        <w:t>P</w:t>
      </w:r>
      <w:r w:rsidR="0074260B">
        <w:rPr>
          <w:rFonts w:ascii="Arial" w:hAnsi="Arial" w:cs="Arial"/>
          <w:bCs/>
          <w:sz w:val="22"/>
        </w:rPr>
        <w:t>artnership (KSCMP)</w:t>
      </w:r>
      <w:r w:rsidR="00071F7C" w:rsidRPr="00B264CB">
        <w:rPr>
          <w:rFonts w:ascii="Arial" w:hAnsi="Arial" w:cs="Arial"/>
          <w:bCs/>
          <w:sz w:val="22"/>
        </w:rPr>
        <w:t xml:space="preserve"> </w:t>
      </w:r>
      <w:r w:rsidR="0074260B" w:rsidRPr="00B264CB">
        <w:rPr>
          <w:rFonts w:ascii="Arial" w:hAnsi="Arial" w:cs="Arial"/>
          <w:bCs/>
          <w:sz w:val="22"/>
        </w:rPr>
        <w:t>safeguarding children procedures</w:t>
      </w:r>
      <w:r w:rsidR="00071F7C" w:rsidRPr="00B264CB">
        <w:rPr>
          <w:rFonts w:ascii="Arial" w:hAnsi="Arial" w:cs="Arial"/>
          <w:bCs/>
          <w:sz w:val="22"/>
        </w:rPr>
        <w:t xml:space="preserve">. The full KSCMP procedures document and additional guidance relating to specific safeguarding issues can be found on the KSCMP website: </w:t>
      </w:r>
      <w:hyperlink r:id="rId21" w:history="1">
        <w:r w:rsidR="00071F7C" w:rsidRPr="00B264CB">
          <w:rPr>
            <w:rStyle w:val="Hyperlink"/>
            <w:rFonts w:ascii="Arial" w:hAnsi="Arial" w:cs="Arial"/>
            <w:bCs/>
            <w:sz w:val="22"/>
          </w:rPr>
          <w:t>www.kscmp.org.uk</w:t>
        </w:r>
      </w:hyperlink>
      <w:r w:rsidR="00071F7C" w:rsidRPr="00B264CB">
        <w:rPr>
          <w:rFonts w:ascii="Arial" w:hAnsi="Arial" w:cs="Arial"/>
          <w:bCs/>
          <w:sz w:val="22"/>
        </w:rPr>
        <w:t xml:space="preserve">  </w:t>
      </w:r>
    </w:p>
    <w:p w14:paraId="63FBB6BF" w14:textId="77777777" w:rsidR="00955250" w:rsidRDefault="00955250" w:rsidP="0009404B">
      <w:pPr>
        <w:rPr>
          <w:rFonts w:ascii="Arial" w:hAnsi="Arial" w:cs="Arial"/>
          <w:b/>
          <w:bCs/>
          <w:sz w:val="28"/>
          <w:szCs w:val="28"/>
          <w:lang w:val="en-GB"/>
        </w:rPr>
      </w:pPr>
    </w:p>
    <w:p w14:paraId="2CFE5399" w14:textId="456A9860" w:rsidR="00C367BA" w:rsidRDefault="00C367B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Policy Context</w:t>
      </w:r>
    </w:p>
    <w:p w14:paraId="25646462" w14:textId="77777777" w:rsidR="00955250" w:rsidRPr="007B6F63" w:rsidRDefault="00955250" w:rsidP="0009404B">
      <w:pPr>
        <w:ind w:left="720"/>
        <w:rPr>
          <w:rFonts w:ascii="Arial" w:hAnsi="Arial" w:cs="Arial"/>
          <w:b/>
          <w:sz w:val="24"/>
          <w:szCs w:val="24"/>
          <w:lang w:val="en-GB"/>
        </w:rPr>
      </w:pPr>
    </w:p>
    <w:p w14:paraId="3ECB41EF" w14:textId="77777777" w:rsidR="005D39F4" w:rsidRPr="00B264CB" w:rsidRDefault="005D39F4" w:rsidP="005D39F4">
      <w:pPr>
        <w:numPr>
          <w:ilvl w:val="0"/>
          <w:numId w:val="13"/>
        </w:numPr>
        <w:ind w:left="426" w:hanging="426"/>
        <w:rPr>
          <w:rFonts w:ascii="Arial" w:hAnsi="Arial" w:cs="Arial"/>
          <w:sz w:val="22"/>
        </w:rPr>
      </w:pPr>
      <w:r w:rsidRPr="00B264CB">
        <w:rPr>
          <w:rFonts w:ascii="Arial" w:hAnsi="Arial" w:cs="Arial"/>
          <w:sz w:val="22"/>
        </w:rPr>
        <w:t>This policy has been developed in accordance with the principles established by the Children Acts 1989 and 2004 and has due regard to the related guidance. This includes:</w:t>
      </w:r>
    </w:p>
    <w:p w14:paraId="16AD4B7D" w14:textId="292CF2DD" w:rsidR="005D39F4" w:rsidRPr="00B264CB" w:rsidRDefault="005D39F4" w:rsidP="005D39F4">
      <w:pPr>
        <w:numPr>
          <w:ilvl w:val="1"/>
          <w:numId w:val="13"/>
        </w:numPr>
        <w:ind w:left="1134"/>
        <w:rPr>
          <w:rFonts w:ascii="Arial" w:hAnsi="Arial" w:cs="Arial"/>
          <w:sz w:val="22"/>
        </w:rPr>
      </w:pPr>
      <w:proofErr w:type="spellStart"/>
      <w:r w:rsidRPr="00B264CB">
        <w:rPr>
          <w:rFonts w:ascii="Arial" w:hAnsi="Arial" w:cs="Arial"/>
          <w:sz w:val="22"/>
        </w:rPr>
        <w:t>DfE</w:t>
      </w:r>
      <w:proofErr w:type="spellEnd"/>
      <w:r w:rsidRPr="00B264CB">
        <w:rPr>
          <w:rFonts w:ascii="Arial" w:hAnsi="Arial" w:cs="Arial"/>
          <w:sz w:val="22"/>
        </w:rPr>
        <w:t xml:space="preserve"> Keeping Children Safe in Education </w:t>
      </w:r>
      <w:r w:rsidRPr="00517677">
        <w:rPr>
          <w:rFonts w:ascii="Arial" w:hAnsi="Arial" w:cs="Arial"/>
          <w:sz w:val="22"/>
        </w:rPr>
        <w:t>202</w:t>
      </w:r>
      <w:r w:rsidR="00420E92">
        <w:rPr>
          <w:rFonts w:ascii="Arial" w:hAnsi="Arial" w:cs="Arial"/>
          <w:sz w:val="22"/>
        </w:rPr>
        <w:t>2</w:t>
      </w:r>
      <w:r w:rsidRPr="00B264CB">
        <w:rPr>
          <w:rFonts w:ascii="Arial" w:hAnsi="Arial" w:cs="Arial"/>
          <w:color w:val="7030A0"/>
          <w:sz w:val="22"/>
        </w:rPr>
        <w:t xml:space="preserve"> </w:t>
      </w:r>
      <w:r w:rsidRPr="00B264CB">
        <w:rPr>
          <w:rFonts w:ascii="Arial" w:hAnsi="Arial" w:cs="Arial"/>
          <w:sz w:val="22"/>
        </w:rPr>
        <w:t xml:space="preserve">(KCSIE) </w:t>
      </w:r>
    </w:p>
    <w:p w14:paraId="1135AFD6"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Working Together to Safeguard Children 2018 (WTSC) </w:t>
      </w:r>
    </w:p>
    <w:p w14:paraId="53A76BC6" w14:textId="09D460B6" w:rsidR="005D39F4" w:rsidRPr="00B264CB" w:rsidRDefault="005D39F4" w:rsidP="005D39F4">
      <w:pPr>
        <w:numPr>
          <w:ilvl w:val="1"/>
          <w:numId w:val="13"/>
        </w:numPr>
        <w:ind w:left="1134"/>
        <w:rPr>
          <w:rFonts w:ascii="Arial" w:hAnsi="Arial" w:cs="Arial"/>
          <w:sz w:val="22"/>
        </w:rPr>
      </w:pPr>
      <w:proofErr w:type="spellStart"/>
      <w:r w:rsidRPr="00B264CB">
        <w:rPr>
          <w:rFonts w:ascii="Arial" w:eastAsia="Arial" w:hAnsi="Arial" w:cs="Arial"/>
          <w:sz w:val="22"/>
          <w:szCs w:val="22"/>
        </w:rPr>
        <w:t>Ofsted</w:t>
      </w:r>
      <w:proofErr w:type="spellEnd"/>
      <w:r w:rsidRPr="00B264CB">
        <w:rPr>
          <w:rFonts w:ascii="Arial" w:eastAsia="Arial" w:hAnsi="Arial" w:cs="Arial"/>
          <w:sz w:val="22"/>
          <w:szCs w:val="22"/>
        </w:rPr>
        <w:t xml:space="preserve">: </w:t>
      </w:r>
      <w:r w:rsidRPr="00B264CB">
        <w:rPr>
          <w:rFonts w:ascii="Arial" w:hAnsi="Arial" w:cs="Arial"/>
          <w:sz w:val="22"/>
          <w:szCs w:val="22"/>
        </w:rPr>
        <w:t>Education Inspection Framework’</w:t>
      </w:r>
    </w:p>
    <w:p w14:paraId="58DE6C43"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Framework for the Assessment of Children in Need and their Families 2000</w:t>
      </w:r>
    </w:p>
    <w:p w14:paraId="67EC1E4E"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Kent and Medway Safeguarding Children Procedures (Online</w:t>
      </w:r>
      <w:r w:rsidRPr="00B264CB">
        <w:rPr>
          <w:rFonts w:ascii="Arial" w:hAnsi="Arial" w:cs="Arial"/>
          <w:color w:val="7030A0"/>
          <w:sz w:val="22"/>
        </w:rPr>
        <w:t>)</w:t>
      </w:r>
    </w:p>
    <w:p w14:paraId="6853799D" w14:textId="453E77F8"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Early Years and Foundation Stage Framework </w:t>
      </w:r>
      <w:r w:rsidRPr="00517677">
        <w:rPr>
          <w:rFonts w:ascii="Arial" w:hAnsi="Arial" w:cs="Arial"/>
          <w:sz w:val="22"/>
        </w:rPr>
        <w:t>2021</w:t>
      </w:r>
      <w:r w:rsidRPr="00B264CB">
        <w:rPr>
          <w:rFonts w:ascii="Arial" w:hAnsi="Arial" w:cs="Arial"/>
          <w:sz w:val="22"/>
        </w:rPr>
        <w:t xml:space="preserve"> (EYFS)</w:t>
      </w:r>
    </w:p>
    <w:p w14:paraId="656D6FB9" w14:textId="77777777" w:rsidR="005D39F4" w:rsidRPr="00B264CB" w:rsidRDefault="005D39F4" w:rsidP="005D39F4">
      <w:pPr>
        <w:rPr>
          <w:rFonts w:ascii="Arial" w:hAnsi="Arial" w:cs="Arial"/>
          <w:sz w:val="22"/>
          <w:szCs w:val="22"/>
        </w:rPr>
      </w:pPr>
    </w:p>
    <w:p w14:paraId="3263F76E" w14:textId="77777777" w:rsidR="005D39F4" w:rsidRPr="00B264CB" w:rsidRDefault="005D39F4" w:rsidP="005D39F4">
      <w:pPr>
        <w:numPr>
          <w:ilvl w:val="0"/>
          <w:numId w:val="19"/>
        </w:numPr>
        <w:rPr>
          <w:rFonts w:ascii="Arial" w:hAnsi="Arial" w:cs="Arial"/>
          <w:sz w:val="22"/>
          <w:szCs w:val="22"/>
        </w:rPr>
      </w:pPr>
      <w:r w:rsidRPr="00B264CB">
        <w:rPr>
          <w:rFonts w:ascii="Arial" w:hAnsi="Arial" w:cs="Arial"/>
          <w:sz w:val="22"/>
          <w:szCs w:val="22"/>
        </w:rPr>
        <w:t>This policy has been implemented to ensure compliance with section 3, the safeguarding and welfare requirements of the EYFS.</w:t>
      </w:r>
    </w:p>
    <w:p w14:paraId="6B6A802F" w14:textId="77777777" w:rsidR="00C367BA" w:rsidRPr="00CC00A4" w:rsidRDefault="00C367BA" w:rsidP="0009404B">
      <w:pPr>
        <w:ind w:left="1134"/>
        <w:rPr>
          <w:rFonts w:ascii="Arial" w:hAnsi="Arial" w:cs="Arial"/>
          <w:sz w:val="22"/>
          <w:lang w:val="en-GB"/>
        </w:rPr>
      </w:pPr>
    </w:p>
    <w:p w14:paraId="3633E1B7" w14:textId="6B5097D8" w:rsidR="00351DC1" w:rsidRPr="00517677" w:rsidRDefault="00517677" w:rsidP="0009404B">
      <w:pPr>
        <w:pStyle w:val="BodyText"/>
        <w:numPr>
          <w:ilvl w:val="0"/>
          <w:numId w:val="19"/>
        </w:numPr>
        <w:rPr>
          <w:rFonts w:cs="Arial"/>
          <w:sz w:val="22"/>
          <w:szCs w:val="22"/>
        </w:rPr>
      </w:pPr>
      <w:r w:rsidRPr="0071002E">
        <w:rPr>
          <w:rFonts w:cs="Arial"/>
          <w:sz w:val="22"/>
          <w:szCs w:val="22"/>
        </w:rPr>
        <w:t>Minster Playgroup</w:t>
      </w:r>
      <w:r>
        <w:rPr>
          <w:rFonts w:cs="Arial"/>
          <w:color w:val="009EFF"/>
          <w:sz w:val="22"/>
          <w:szCs w:val="22"/>
        </w:rPr>
        <w:t xml:space="preserve"> </w:t>
      </w:r>
      <w:r w:rsidR="00F35A9A" w:rsidRPr="00517677">
        <w:rPr>
          <w:rFonts w:eastAsia="Arial" w:cs="Arial"/>
          <w:sz w:val="22"/>
          <w:szCs w:val="22"/>
        </w:rPr>
        <w:t>is</w:t>
      </w:r>
      <w:r w:rsidR="00C367BA" w:rsidRPr="00517677">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517677">
        <w:rPr>
          <w:rFonts w:eastAsia="Arial" w:cs="Arial"/>
          <w:sz w:val="22"/>
          <w:szCs w:val="22"/>
        </w:rPr>
        <w:t>policy</w:t>
      </w:r>
      <w:r w:rsidR="001C45C6" w:rsidRPr="00517677">
        <w:rPr>
          <w:rFonts w:eastAsia="Arial" w:cs="Arial"/>
          <w:sz w:val="22"/>
          <w:szCs w:val="22"/>
        </w:rPr>
        <w:t xml:space="preserve"> and our approaches</w:t>
      </w:r>
      <w:r w:rsidR="00EA0006" w:rsidRPr="00517677">
        <w:rPr>
          <w:rFonts w:eastAsia="Arial" w:cs="Arial"/>
          <w:sz w:val="22"/>
          <w:szCs w:val="22"/>
        </w:rPr>
        <w:t>,</w:t>
      </w:r>
      <w:r w:rsidR="00C367BA" w:rsidRPr="00517677">
        <w:rPr>
          <w:rFonts w:eastAsia="Arial" w:cs="Arial"/>
          <w:sz w:val="22"/>
          <w:szCs w:val="22"/>
        </w:rPr>
        <w:t xml:space="preserve"> as necessary. </w:t>
      </w:r>
    </w:p>
    <w:p w14:paraId="4665FF9C" w14:textId="39D32062" w:rsidR="00C367BA" w:rsidRPr="00517677" w:rsidRDefault="00CE1507" w:rsidP="0009404B">
      <w:pPr>
        <w:pStyle w:val="BodyText"/>
        <w:numPr>
          <w:ilvl w:val="1"/>
          <w:numId w:val="19"/>
        </w:numPr>
        <w:rPr>
          <w:rFonts w:cs="Arial"/>
          <w:sz w:val="22"/>
          <w:szCs w:val="22"/>
        </w:rPr>
      </w:pPr>
      <w:r w:rsidRPr="00517677">
        <w:rPr>
          <w:rFonts w:eastAsia="Arial" w:cs="Arial"/>
          <w:sz w:val="22"/>
          <w:szCs w:val="22"/>
        </w:rPr>
        <w:t>A</w:t>
      </w:r>
      <w:r w:rsidR="002577F3" w:rsidRPr="00517677">
        <w:rPr>
          <w:rFonts w:eastAsia="Arial" w:cs="Arial"/>
          <w:sz w:val="22"/>
          <w:szCs w:val="22"/>
        </w:rPr>
        <w:t xml:space="preserve">s a result of the Covid-19 pandemic </w:t>
      </w:r>
      <w:r w:rsidR="00C367BA" w:rsidRPr="00517677">
        <w:rPr>
          <w:rFonts w:eastAsia="Arial" w:cs="Arial"/>
          <w:sz w:val="22"/>
          <w:szCs w:val="22"/>
        </w:rPr>
        <w:t xml:space="preserve">some </w:t>
      </w:r>
      <w:r w:rsidR="002577F3" w:rsidRPr="00517677">
        <w:rPr>
          <w:rFonts w:eastAsia="Arial" w:cs="Arial"/>
          <w:sz w:val="22"/>
          <w:szCs w:val="22"/>
        </w:rPr>
        <w:t>members of our community may have</w:t>
      </w:r>
      <w:r w:rsidR="00C367BA" w:rsidRPr="00517677">
        <w:rPr>
          <w:rFonts w:eastAsia="Arial" w:cs="Arial"/>
          <w:sz w:val="22"/>
          <w:szCs w:val="22"/>
        </w:rPr>
        <w:t xml:space="preserve"> been exposed to a range of adversity and trauma including bereavement, anxiety and in some cases increased welfare and safeguarding risks. We will work with local services</w:t>
      </w:r>
      <w:r w:rsidR="002577F3" w:rsidRPr="00517677">
        <w:rPr>
          <w:rFonts w:eastAsia="Arial" w:cs="Arial"/>
          <w:sz w:val="22"/>
          <w:szCs w:val="22"/>
        </w:rPr>
        <w:t xml:space="preserve">, </w:t>
      </w:r>
      <w:r w:rsidR="00C367BA" w:rsidRPr="00517677">
        <w:rPr>
          <w:rFonts w:eastAsia="Arial" w:cs="Arial"/>
          <w:sz w:val="22"/>
          <w:szCs w:val="22"/>
        </w:rPr>
        <w:t>such as health and the local authority</w:t>
      </w:r>
      <w:r w:rsidR="002577F3" w:rsidRPr="00517677">
        <w:rPr>
          <w:rFonts w:eastAsia="Arial" w:cs="Arial"/>
          <w:sz w:val="22"/>
          <w:szCs w:val="22"/>
        </w:rPr>
        <w:t>,</w:t>
      </w:r>
      <w:r w:rsidR="00C367BA" w:rsidRPr="00517677">
        <w:rPr>
          <w:rFonts w:eastAsia="Arial" w:cs="Arial"/>
          <w:sz w:val="22"/>
          <w:szCs w:val="22"/>
        </w:rPr>
        <w:t xml:space="preserve"> to ensure necessary support</w:t>
      </w:r>
      <w:r w:rsidR="002577F3" w:rsidRPr="00517677">
        <w:rPr>
          <w:rFonts w:eastAsia="Arial" w:cs="Arial"/>
          <w:sz w:val="22"/>
          <w:szCs w:val="22"/>
        </w:rPr>
        <w:t xml:space="preserve"> </w:t>
      </w:r>
      <w:r w:rsidR="00A056E3" w:rsidRPr="00517677">
        <w:rPr>
          <w:rFonts w:eastAsia="Arial" w:cs="Arial"/>
          <w:sz w:val="22"/>
          <w:szCs w:val="22"/>
        </w:rPr>
        <w:t>is</w:t>
      </w:r>
      <w:r w:rsidR="002577F3" w:rsidRPr="00517677">
        <w:rPr>
          <w:rFonts w:eastAsia="Arial" w:cs="Arial"/>
          <w:sz w:val="22"/>
          <w:szCs w:val="22"/>
        </w:rPr>
        <w:t xml:space="preserve"> </w:t>
      </w:r>
      <w:r w:rsidR="00C367BA" w:rsidRPr="00517677">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0B1703">
      <w:pPr>
        <w:numPr>
          <w:ilvl w:val="1"/>
          <w:numId w:val="53"/>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175288DD" w14:textId="77777777" w:rsidR="004D4781" w:rsidRPr="00B264CB" w:rsidRDefault="004D4781" w:rsidP="000B1703">
      <w:pPr>
        <w:numPr>
          <w:ilvl w:val="0"/>
          <w:numId w:val="68"/>
        </w:numPr>
        <w:jc w:val="both"/>
        <w:rPr>
          <w:rFonts w:ascii="Arial" w:hAnsi="Arial" w:cs="Arial"/>
          <w:sz w:val="22"/>
        </w:rPr>
      </w:pPr>
      <w:r w:rsidRPr="00B264CB">
        <w:rPr>
          <w:rFonts w:ascii="Arial" w:hAnsi="Arial" w:cs="Arial"/>
          <w:sz w:val="22"/>
        </w:rPr>
        <w:t>Working Together to Safeguard Children (2018) states that safeguarding and promoting the welfare of children is defined as:</w:t>
      </w:r>
    </w:p>
    <w:p w14:paraId="54593903"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protecting children from maltreatment. </w:t>
      </w:r>
    </w:p>
    <w:p w14:paraId="7DED00CD"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preventing impairment of children's mental and physical health or development. </w:t>
      </w:r>
    </w:p>
    <w:p w14:paraId="0844BB14"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ensuring that children grow up in circumstances consistent with the provision of safe and effective care; and </w:t>
      </w:r>
    </w:p>
    <w:p w14:paraId="4FC99275"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taking action to enable all children to have the best outcomes. </w:t>
      </w:r>
    </w:p>
    <w:p w14:paraId="03046215" w14:textId="77777777" w:rsidR="004D4781" w:rsidRPr="00B264CB" w:rsidRDefault="004D4781" w:rsidP="004D4781">
      <w:pPr>
        <w:jc w:val="both"/>
        <w:rPr>
          <w:rFonts w:ascii="Arial" w:hAnsi="Arial" w:cs="Arial"/>
          <w:sz w:val="22"/>
        </w:rPr>
      </w:pPr>
    </w:p>
    <w:p w14:paraId="5A336F5B" w14:textId="6CB2209A" w:rsidR="004D4781" w:rsidRPr="004D4781" w:rsidRDefault="004D4781" w:rsidP="000B1703">
      <w:pPr>
        <w:numPr>
          <w:ilvl w:val="0"/>
          <w:numId w:val="68"/>
        </w:numPr>
        <w:jc w:val="both"/>
        <w:rPr>
          <w:rFonts w:ascii="Arial" w:hAnsi="Arial" w:cs="Arial"/>
          <w:sz w:val="22"/>
        </w:rPr>
      </w:pPr>
      <w:r w:rsidRPr="00B264CB">
        <w:rPr>
          <w:rFonts w:ascii="Arial" w:hAnsi="Arial" w:cs="Arial"/>
          <w:sz w:val="22"/>
        </w:rPr>
        <w:t xml:space="preserve">It also reminds us that safeguarding </w:t>
      </w:r>
      <w:r w:rsidRPr="00B264CB">
        <w:rPr>
          <w:rFonts w:ascii="Arial" w:hAnsi="Arial" w:cs="Arial"/>
          <w:b/>
          <w:sz w:val="22"/>
        </w:rPr>
        <w:t>“</w:t>
      </w:r>
      <w:r w:rsidRPr="00B264CB">
        <w:rPr>
          <w:rFonts w:ascii="Arial" w:hAnsi="Arial" w:cs="Arial"/>
          <w:b/>
          <w:i/>
          <w:sz w:val="22"/>
        </w:rPr>
        <w:t>is everyone’s responsibility”</w:t>
      </w:r>
      <w:r w:rsidR="00DD77CB">
        <w:rPr>
          <w:rFonts w:ascii="Arial" w:hAnsi="Arial" w:cs="Arial"/>
          <w:i/>
          <w:sz w:val="22"/>
        </w:rPr>
        <w:t xml:space="preserve"> and e</w:t>
      </w:r>
      <w:r w:rsidRPr="004D4781">
        <w:rPr>
          <w:rFonts w:ascii="Arial" w:hAnsi="Arial" w:cs="Arial"/>
          <w:sz w:val="22"/>
        </w:rPr>
        <w:t xml:space="preserve">veryone who comes into contact with children and families has a role to play. </w:t>
      </w:r>
      <w:r w:rsidRPr="00B264CB">
        <w:rPr>
          <w:rFonts w:ascii="Arial" w:hAnsi="Arial" w:cs="Arial"/>
          <w:sz w:val="22"/>
        </w:rPr>
        <w:t xml:space="preserve"> Everyone should consider wider environmental factors in a child’s life that may be a threat to their safety and/or welfare.</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71F4F05E" w:rsidR="00BE5A8E" w:rsidRPr="00CC00A4" w:rsidRDefault="00BE5A8E" w:rsidP="0009404B">
      <w:pPr>
        <w:numPr>
          <w:ilvl w:val="0"/>
          <w:numId w:val="14"/>
        </w:numPr>
        <w:ind w:left="360"/>
        <w:rPr>
          <w:rFonts w:ascii="Arial" w:hAnsi="Arial" w:cs="Arial"/>
          <w:sz w:val="22"/>
          <w:szCs w:val="22"/>
        </w:rPr>
      </w:pPr>
      <w:r w:rsidRPr="00CC00A4">
        <w:rPr>
          <w:rFonts w:ascii="Arial" w:hAnsi="Arial" w:cs="Arial"/>
          <w:sz w:val="22"/>
          <w:szCs w:val="22"/>
        </w:rPr>
        <w:t xml:space="preserve">The </w:t>
      </w:r>
      <w:r w:rsidR="00DD77CB" w:rsidRPr="00DD77CB">
        <w:rPr>
          <w:rFonts w:ascii="Arial" w:hAnsi="Arial" w:cs="Arial"/>
          <w:sz w:val="22"/>
          <w:szCs w:val="22"/>
          <w:lang w:val="en-GB"/>
        </w:rPr>
        <w:t>s</w:t>
      </w:r>
      <w:r w:rsidR="007558C6" w:rsidRPr="00DD77CB">
        <w:rPr>
          <w:rFonts w:ascii="Arial" w:hAnsi="Arial" w:cs="Arial"/>
          <w:sz w:val="22"/>
          <w:szCs w:val="22"/>
          <w:lang w:val="en-GB"/>
        </w:rPr>
        <w:t>etting</w:t>
      </w:r>
      <w:r w:rsidRPr="00DD77CB">
        <w:rPr>
          <w:rFonts w:ascii="Arial" w:hAnsi="Arial" w:cs="Arial"/>
          <w:sz w:val="22"/>
          <w:szCs w:val="22"/>
        </w:rPr>
        <w:t xml:space="preserve"> acknowledges </w:t>
      </w:r>
      <w:r w:rsidRPr="00CC00A4">
        <w:rPr>
          <w:rFonts w:ascii="Arial" w:hAnsi="Arial" w:cs="Arial"/>
          <w:sz w:val="22"/>
          <w:szCs w:val="22"/>
        </w:rPr>
        <w:t xml:space="preserve">that </w:t>
      </w:r>
      <w:r w:rsidR="006B67DD" w:rsidRPr="00CC00A4">
        <w:rPr>
          <w:rFonts w:ascii="Arial" w:hAnsi="Arial" w:cs="Arial"/>
          <w:sz w:val="22"/>
          <w:szCs w:val="22"/>
        </w:rPr>
        <w:t xml:space="preserve">safeguarding includes </w:t>
      </w:r>
      <w:r w:rsidRPr="00CC00A4">
        <w:rPr>
          <w:rFonts w:ascii="Arial" w:hAnsi="Arial" w:cs="Arial"/>
          <w:sz w:val="22"/>
          <w:szCs w:val="22"/>
        </w:rPr>
        <w:t>a</w:t>
      </w:r>
      <w:r w:rsidR="006B67DD" w:rsidRPr="00CC00A4">
        <w:rPr>
          <w:rFonts w:ascii="Arial" w:hAnsi="Arial" w:cs="Arial"/>
          <w:sz w:val="22"/>
          <w:szCs w:val="22"/>
        </w:rPr>
        <w:t xml:space="preserve"> wide</w:t>
      </w:r>
      <w:r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lastRenderedPageBreak/>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7777777"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 or semi-nude image sharing, aka youth produced/involved sexual imagery or “Sexting”</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Preventing radicalisation and extremism</w:t>
      </w:r>
    </w:p>
    <w:p w14:paraId="25C7273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B1B240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Serious </w:t>
      </w:r>
      <w:r w:rsidR="004D7A81">
        <w:rPr>
          <w:rFonts w:ascii="Arial" w:hAnsi="Arial" w:cs="Arial"/>
          <w:sz w:val="22"/>
          <w:szCs w:val="22"/>
          <w:lang w:val="en-GB"/>
        </w:rPr>
        <w:t>v</w:t>
      </w:r>
      <w:r w:rsidRPr="00CC00A4">
        <w:rPr>
          <w:rFonts w:ascii="Arial" w:hAnsi="Arial" w:cs="Arial"/>
          <w:sz w:val="22"/>
          <w:szCs w:val="22"/>
          <w:lang w:val="en-GB"/>
        </w:rPr>
        <w:t>iolence</w:t>
      </w:r>
    </w:p>
    <w:p w14:paraId="2B5B390E" w14:textId="5D83D6DD"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4D7A81" w:rsidRPr="00CC00A4">
        <w:rPr>
          <w:rFonts w:ascii="Arial" w:hAnsi="Arial" w:cs="Arial"/>
          <w:sz w:val="22"/>
          <w:szCs w:val="22"/>
          <w:lang w:val="en-GB"/>
        </w:rPr>
        <w:t>violence and sexual harassment</w:t>
      </w:r>
    </w:p>
    <w:p w14:paraId="4344F26E" w14:textId="5307524E"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4D7A81">
        <w:rPr>
          <w:rFonts w:ascii="Arial" w:hAnsi="Arial" w:cs="Arial"/>
          <w:sz w:val="22"/>
          <w:lang w:val="en-GB"/>
        </w:rPr>
        <w:t>c</w:t>
      </w:r>
      <w:r w:rsidRPr="00CC00A4">
        <w:rPr>
          <w:rFonts w:ascii="Arial" w:hAnsi="Arial" w:cs="Arial"/>
          <w:sz w:val="22"/>
          <w:lang w:val="en-GB"/>
        </w:rPr>
        <w:t xml:space="preserve">alled </w:t>
      </w:r>
      <w:r w:rsidR="004D7A81">
        <w:rPr>
          <w:rFonts w:ascii="Arial" w:hAnsi="Arial" w:cs="Arial"/>
          <w:sz w:val="22"/>
          <w:lang w:val="en-GB"/>
        </w:rPr>
        <w:t>‘</w:t>
      </w:r>
      <w:r w:rsidR="00831548" w:rsidRPr="00CC00A4">
        <w:rPr>
          <w:rFonts w:ascii="Arial" w:hAnsi="Arial" w:cs="Arial"/>
          <w:sz w:val="22"/>
          <w:lang w:val="en-GB"/>
        </w:rPr>
        <w:t>honour-based</w:t>
      </w:r>
      <w:r w:rsidR="004D7A81">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proofErr w:type="spellStart"/>
      <w:r w:rsidRPr="00CC00A4">
        <w:rPr>
          <w:rFonts w:ascii="Arial" w:hAnsi="Arial" w:cs="Arial"/>
          <w:sz w:val="22"/>
          <w:lang w:val="en-GB"/>
        </w:rPr>
        <w:t>Upskirting</w:t>
      </w:r>
      <w:proofErr w:type="spellEnd"/>
    </w:p>
    <w:p w14:paraId="4017DE2A" w14:textId="77777777" w:rsidR="001167ED" w:rsidRDefault="001167ED" w:rsidP="001167ED">
      <w:pPr>
        <w:jc w:val="both"/>
        <w:rPr>
          <w:rFonts w:ascii="Arial" w:hAnsi="Arial" w:cs="Arial"/>
          <w:sz w:val="22"/>
        </w:rPr>
      </w:pPr>
    </w:p>
    <w:p w14:paraId="11334E67" w14:textId="7D1EFF6A" w:rsidR="001167ED" w:rsidRPr="001167ED" w:rsidRDefault="001167ED" w:rsidP="005A234E">
      <w:pPr>
        <w:numPr>
          <w:ilvl w:val="0"/>
          <w:numId w:val="13"/>
        </w:numPr>
        <w:ind w:left="360"/>
        <w:jc w:val="both"/>
        <w:rPr>
          <w:rFonts w:ascii="Arial" w:hAnsi="Arial" w:cs="Arial"/>
          <w:b/>
          <w:i/>
          <w:sz w:val="22"/>
        </w:rPr>
      </w:pPr>
      <w:r w:rsidRPr="00B264CB">
        <w:rPr>
          <w:rFonts w:ascii="Arial" w:hAnsi="Arial" w:cs="Arial"/>
          <w:sz w:val="22"/>
        </w:rPr>
        <w:t xml:space="preserve">Annex </w:t>
      </w:r>
      <w:r>
        <w:rPr>
          <w:rFonts w:ascii="Arial" w:hAnsi="Arial" w:cs="Arial"/>
          <w:sz w:val="22"/>
        </w:rPr>
        <w:t xml:space="preserve">B </w:t>
      </w:r>
      <w:r w:rsidRPr="00B264CB">
        <w:rPr>
          <w:rFonts w:ascii="Arial" w:hAnsi="Arial" w:cs="Arial"/>
          <w:sz w:val="22"/>
        </w:rPr>
        <w:t>of ‘</w:t>
      </w:r>
      <w:hyperlink r:id="rId22" w:history="1">
        <w:r w:rsidRPr="00694184">
          <w:rPr>
            <w:rStyle w:val="Hyperlink"/>
            <w:rFonts w:ascii="Arial" w:hAnsi="Arial" w:cs="Arial"/>
            <w:sz w:val="22"/>
          </w:rPr>
          <w:t>Keeping Children Safe in Education’</w:t>
        </w:r>
      </w:hyperlink>
      <w:r w:rsidRPr="00B264CB">
        <w:rPr>
          <w:rFonts w:ascii="Arial" w:hAnsi="Arial" w:cs="Arial"/>
          <w:sz w:val="22"/>
        </w:rPr>
        <w:t xml:space="preserve"> (KCSIE) contains important additional information about specific forms of abuse and safeguarding issues. Staff at the setting who work directly with children will read this annex.</w:t>
      </w:r>
    </w:p>
    <w:p w14:paraId="75AD5F3B" w14:textId="77777777" w:rsidR="001167ED" w:rsidRDefault="001167ED" w:rsidP="005A234E">
      <w:pPr>
        <w:ind w:left="360"/>
        <w:jc w:val="both"/>
        <w:rPr>
          <w:rFonts w:ascii="Arial" w:hAnsi="Arial" w:cs="Arial"/>
          <w:b/>
          <w:i/>
          <w:sz w:val="22"/>
        </w:rPr>
      </w:pPr>
    </w:p>
    <w:p w14:paraId="5306ECE4" w14:textId="5B2D4418" w:rsidR="001167ED" w:rsidRPr="001167ED" w:rsidRDefault="001167ED" w:rsidP="005A234E">
      <w:pPr>
        <w:numPr>
          <w:ilvl w:val="0"/>
          <w:numId w:val="13"/>
        </w:numPr>
        <w:ind w:left="360"/>
        <w:jc w:val="both"/>
        <w:rPr>
          <w:rFonts w:ascii="Arial" w:hAnsi="Arial" w:cs="Arial"/>
          <w:b/>
          <w:i/>
          <w:sz w:val="22"/>
        </w:rPr>
      </w:pPr>
      <w:r w:rsidRPr="001167ED">
        <w:rPr>
          <w:rFonts w:ascii="Arial" w:hAnsi="Arial" w:cs="Arial"/>
          <w:sz w:val="22"/>
        </w:rPr>
        <w:t>If staff have any concerns about a child’s welfare, they should act on them immediately. They should follow this policy and speak to the Designated Safeguarding Lead</w:t>
      </w:r>
      <w:r w:rsidR="0071002E">
        <w:rPr>
          <w:rFonts w:ascii="Arial" w:hAnsi="Arial" w:cs="Arial"/>
          <w:sz w:val="22"/>
        </w:rPr>
        <w:t>, Kirsty Pearn</w:t>
      </w:r>
      <w:r w:rsidRPr="001167ED">
        <w:rPr>
          <w:rFonts w:ascii="Arial" w:hAnsi="Arial" w:cs="Arial"/>
          <w:sz w:val="22"/>
        </w:rPr>
        <w:t xml:space="preserve"> (or deputy</w:t>
      </w:r>
      <w:r w:rsidR="0071002E">
        <w:rPr>
          <w:rFonts w:ascii="Arial" w:hAnsi="Arial" w:cs="Arial"/>
          <w:sz w:val="22"/>
        </w:rPr>
        <w:t>, Karen Matthews</w:t>
      </w:r>
      <w:r w:rsidRPr="001167ED">
        <w:rPr>
          <w:rFonts w:ascii="Arial" w:hAnsi="Arial" w:cs="Arial"/>
          <w:sz w:val="22"/>
        </w:rPr>
        <w:t>)</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12A66EA5"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w:t>
      </w:r>
      <w:r w:rsidR="006124B1">
        <w:rPr>
          <w:rFonts w:ascii="Arial" w:hAnsi="Arial" w:cs="Arial"/>
          <w:sz w:val="22"/>
          <w:szCs w:val="22"/>
        </w:rPr>
        <w:t>of our</w:t>
      </w:r>
      <w:r w:rsidRPr="00CC00A4">
        <w:rPr>
          <w:rFonts w:ascii="Arial" w:hAnsi="Arial" w:cs="Arial"/>
          <w:color w:val="009EFF"/>
          <w:sz w:val="22"/>
          <w:szCs w:val="22"/>
        </w:rPr>
        <w:t xml:space="preserve"> </w:t>
      </w:r>
      <w:r w:rsidRPr="00CC00A4">
        <w:rPr>
          <w:rFonts w:ascii="Arial" w:hAnsi="Arial" w:cs="Arial"/>
          <w:sz w:val="22"/>
          <w:szCs w:val="22"/>
        </w:rPr>
        <w:t>integrated safeguarding portfolio</w:t>
      </w:r>
      <w:r w:rsidR="006124B1">
        <w:rPr>
          <w:rFonts w:ascii="Arial" w:hAnsi="Arial" w:cs="Arial"/>
          <w:sz w:val="22"/>
          <w:szCs w:val="22"/>
        </w:rPr>
        <w:t>,</w:t>
      </w:r>
      <w:r w:rsidRPr="00CC00A4">
        <w:rPr>
          <w:rFonts w:ascii="Arial" w:hAnsi="Arial" w:cs="Arial"/>
          <w:sz w:val="22"/>
          <w:szCs w:val="22"/>
        </w:rPr>
        <w:t xml:space="preserve">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AB205B">
        <w:rPr>
          <w:rFonts w:ascii="Arial" w:hAnsi="Arial" w:cs="Arial"/>
          <w:sz w:val="22"/>
          <w:szCs w:val="22"/>
        </w:rPr>
        <w:t xml:space="preserve"> (some are standalone policies and some are covered within this policy)</w:t>
      </w:r>
      <w:r w:rsidR="004769A8" w:rsidRPr="00CC00A4">
        <w:rPr>
          <w:rFonts w:ascii="Arial" w:hAnsi="Arial" w:cs="Arial"/>
          <w:sz w:val="22"/>
          <w:szCs w:val="22"/>
        </w:rPr>
        <w:t>:</w:t>
      </w:r>
      <w:r w:rsidRPr="00CC00A4">
        <w:rPr>
          <w:rFonts w:ascii="Arial" w:hAnsi="Arial" w:cs="Arial"/>
          <w:sz w:val="22"/>
          <w:szCs w:val="22"/>
        </w:rPr>
        <w:t xml:space="preserve"> </w:t>
      </w:r>
    </w:p>
    <w:p w14:paraId="75BEF155" w14:textId="134A76A9" w:rsidR="00B26DDA" w:rsidRPr="00AB205B" w:rsidRDefault="00B26DDA" w:rsidP="00B26DDA">
      <w:pPr>
        <w:numPr>
          <w:ilvl w:val="1"/>
          <w:numId w:val="16"/>
        </w:numPr>
        <w:rPr>
          <w:rFonts w:ascii="Arial" w:hAnsi="Arial" w:cs="Arial"/>
          <w:sz w:val="22"/>
          <w:szCs w:val="22"/>
        </w:rPr>
      </w:pPr>
      <w:proofErr w:type="spellStart"/>
      <w:r w:rsidRPr="00AB205B">
        <w:rPr>
          <w:rFonts w:ascii="Arial" w:hAnsi="Arial" w:cs="Arial"/>
          <w:sz w:val="22"/>
          <w:szCs w:val="22"/>
        </w:rPr>
        <w:t>Behaviour</w:t>
      </w:r>
      <w:proofErr w:type="spellEnd"/>
      <w:r w:rsidRPr="00AB205B">
        <w:rPr>
          <w:rFonts w:ascii="Arial" w:hAnsi="Arial" w:cs="Arial"/>
          <w:sz w:val="22"/>
          <w:szCs w:val="22"/>
        </w:rPr>
        <w:t xml:space="preserve"> Management</w:t>
      </w:r>
      <w:r w:rsidR="005C6BE8">
        <w:rPr>
          <w:rFonts w:ascii="Arial" w:hAnsi="Arial" w:cs="Arial"/>
          <w:sz w:val="22"/>
          <w:szCs w:val="22"/>
        </w:rPr>
        <w:t xml:space="preserve"> (also known as supporting children’s self-regulation)</w:t>
      </w:r>
    </w:p>
    <w:p w14:paraId="393D4BA8" w14:textId="06C7E449" w:rsidR="00B26DDA" w:rsidRPr="00AB205B" w:rsidRDefault="00AB205B" w:rsidP="00B26DDA">
      <w:pPr>
        <w:numPr>
          <w:ilvl w:val="1"/>
          <w:numId w:val="16"/>
        </w:numPr>
        <w:rPr>
          <w:rFonts w:ascii="Arial" w:hAnsi="Arial" w:cs="Arial"/>
          <w:sz w:val="22"/>
          <w:szCs w:val="22"/>
        </w:rPr>
      </w:pPr>
      <w:r>
        <w:rPr>
          <w:rFonts w:ascii="Arial" w:hAnsi="Arial" w:cs="Arial"/>
          <w:sz w:val="22"/>
          <w:szCs w:val="22"/>
        </w:rPr>
        <w:t>Code of Conduct</w:t>
      </w:r>
    </w:p>
    <w:p w14:paraId="177EB652" w14:textId="77777777" w:rsidR="00BE2E1B" w:rsidRPr="00AB205B" w:rsidRDefault="00B26DDA" w:rsidP="00B26DDA">
      <w:pPr>
        <w:numPr>
          <w:ilvl w:val="1"/>
          <w:numId w:val="16"/>
        </w:numPr>
        <w:rPr>
          <w:rFonts w:ascii="Arial" w:hAnsi="Arial" w:cs="Arial"/>
          <w:sz w:val="22"/>
          <w:szCs w:val="22"/>
        </w:rPr>
      </w:pPr>
      <w:r w:rsidRPr="00AB205B">
        <w:rPr>
          <w:rFonts w:ascii="Arial" w:hAnsi="Arial" w:cs="Arial"/>
          <w:sz w:val="22"/>
          <w:szCs w:val="22"/>
        </w:rPr>
        <w:t>Online Safety</w:t>
      </w:r>
    </w:p>
    <w:p w14:paraId="0600BBFF" w14:textId="6B20AACF" w:rsidR="00BE2E1B"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Mobile </w:t>
      </w:r>
      <w:r w:rsidR="00BE2E1B" w:rsidRPr="00AB205B">
        <w:rPr>
          <w:rFonts w:ascii="Arial" w:hAnsi="Arial" w:cs="Arial"/>
          <w:sz w:val="22"/>
          <w:szCs w:val="22"/>
        </w:rPr>
        <w:t>and smart t</w:t>
      </w:r>
      <w:r w:rsidRPr="00AB205B">
        <w:rPr>
          <w:rFonts w:ascii="Arial" w:hAnsi="Arial" w:cs="Arial"/>
          <w:sz w:val="22"/>
          <w:szCs w:val="22"/>
        </w:rPr>
        <w:t xml:space="preserve">echnology </w:t>
      </w:r>
    </w:p>
    <w:p w14:paraId="7F8C3695" w14:textId="55C8736B"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Social Media</w:t>
      </w:r>
    </w:p>
    <w:p w14:paraId="4116E811" w14:textId="518C1818"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Anti-</w:t>
      </w:r>
      <w:r w:rsidR="00BE2E1B" w:rsidRPr="00AB205B">
        <w:rPr>
          <w:rFonts w:ascii="Arial" w:hAnsi="Arial" w:cs="Arial"/>
          <w:sz w:val="22"/>
          <w:szCs w:val="22"/>
        </w:rPr>
        <w:t>b</w:t>
      </w:r>
      <w:r w:rsidRPr="00AB205B">
        <w:rPr>
          <w:rFonts w:ascii="Arial" w:hAnsi="Arial" w:cs="Arial"/>
          <w:sz w:val="22"/>
          <w:szCs w:val="22"/>
        </w:rPr>
        <w:t xml:space="preserve">ullying </w:t>
      </w:r>
    </w:p>
    <w:p w14:paraId="26D1AA6C" w14:textId="139B2893"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Data </w:t>
      </w:r>
      <w:r w:rsidR="00D46E5D" w:rsidRPr="00AB205B">
        <w:rPr>
          <w:rFonts w:ascii="Arial" w:hAnsi="Arial" w:cs="Arial"/>
          <w:sz w:val="22"/>
          <w:szCs w:val="22"/>
        </w:rPr>
        <w:t>p</w:t>
      </w:r>
      <w:r w:rsidRPr="00AB205B">
        <w:rPr>
          <w:rFonts w:ascii="Arial" w:hAnsi="Arial" w:cs="Arial"/>
          <w:sz w:val="22"/>
          <w:szCs w:val="22"/>
        </w:rPr>
        <w:t xml:space="preserve">rotection and </w:t>
      </w:r>
      <w:r w:rsidR="00BE2E1B" w:rsidRPr="00AB205B">
        <w:rPr>
          <w:rFonts w:ascii="Arial" w:hAnsi="Arial" w:cs="Arial"/>
          <w:sz w:val="22"/>
          <w:szCs w:val="22"/>
        </w:rPr>
        <w:t>i</w:t>
      </w:r>
      <w:r w:rsidRPr="00AB205B">
        <w:rPr>
          <w:rFonts w:ascii="Arial" w:hAnsi="Arial" w:cs="Arial"/>
          <w:sz w:val="22"/>
          <w:szCs w:val="22"/>
        </w:rPr>
        <w:t>nformation Sharing</w:t>
      </w:r>
    </w:p>
    <w:p w14:paraId="5483A755" w14:textId="1B387FC8"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Image</w:t>
      </w:r>
      <w:r w:rsidR="00D46E5D" w:rsidRPr="00AB205B">
        <w:rPr>
          <w:rFonts w:ascii="Arial" w:hAnsi="Arial" w:cs="Arial"/>
          <w:sz w:val="22"/>
          <w:szCs w:val="22"/>
        </w:rPr>
        <w:t>/Camera</w:t>
      </w:r>
      <w:r w:rsidRPr="00AB205B">
        <w:rPr>
          <w:rFonts w:ascii="Arial" w:hAnsi="Arial" w:cs="Arial"/>
          <w:sz w:val="22"/>
          <w:szCs w:val="22"/>
        </w:rPr>
        <w:t xml:space="preserve"> </w:t>
      </w:r>
      <w:r w:rsidR="00D46E5D" w:rsidRPr="00AB205B">
        <w:rPr>
          <w:rFonts w:ascii="Arial" w:hAnsi="Arial" w:cs="Arial"/>
          <w:sz w:val="22"/>
          <w:szCs w:val="22"/>
        </w:rPr>
        <w:t>u</w:t>
      </w:r>
      <w:r w:rsidRPr="00AB205B">
        <w:rPr>
          <w:rFonts w:ascii="Arial" w:hAnsi="Arial" w:cs="Arial"/>
          <w:sz w:val="22"/>
          <w:szCs w:val="22"/>
        </w:rPr>
        <w:t xml:space="preserve">se </w:t>
      </w:r>
    </w:p>
    <w:p w14:paraId="59B74743" w14:textId="77777777"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Drugs </w:t>
      </w:r>
    </w:p>
    <w:p w14:paraId="6735B7F2" w14:textId="276C83AD"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Personal </w:t>
      </w:r>
      <w:r w:rsidR="00D46E5D" w:rsidRPr="00AB205B">
        <w:rPr>
          <w:rFonts w:ascii="Arial" w:hAnsi="Arial" w:cs="Arial"/>
          <w:sz w:val="22"/>
          <w:szCs w:val="22"/>
        </w:rPr>
        <w:t xml:space="preserve">and intimate care </w:t>
      </w:r>
    </w:p>
    <w:p w14:paraId="12DE9A41" w14:textId="07293F03"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Health and </w:t>
      </w:r>
      <w:r w:rsidR="00D46E5D" w:rsidRPr="00AB205B">
        <w:rPr>
          <w:rFonts w:ascii="Arial" w:hAnsi="Arial" w:cs="Arial"/>
          <w:sz w:val="22"/>
          <w:szCs w:val="22"/>
        </w:rPr>
        <w:t>s</w:t>
      </w:r>
      <w:r w:rsidRPr="00AB205B">
        <w:rPr>
          <w:rFonts w:ascii="Arial" w:hAnsi="Arial" w:cs="Arial"/>
          <w:sz w:val="22"/>
          <w:szCs w:val="22"/>
        </w:rPr>
        <w:t xml:space="preserve">afety </w:t>
      </w:r>
    </w:p>
    <w:p w14:paraId="00D07334" w14:textId="7461E924"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Risk </w:t>
      </w:r>
      <w:r w:rsidR="00D46E5D" w:rsidRPr="00AB205B">
        <w:rPr>
          <w:rFonts w:ascii="Arial" w:hAnsi="Arial" w:cs="Arial"/>
          <w:sz w:val="22"/>
          <w:szCs w:val="22"/>
        </w:rPr>
        <w:t>a</w:t>
      </w:r>
      <w:r w:rsidRPr="00AB205B">
        <w:rPr>
          <w:rFonts w:ascii="Arial" w:hAnsi="Arial" w:cs="Arial"/>
          <w:sz w:val="22"/>
          <w:szCs w:val="22"/>
        </w:rPr>
        <w:t>ssessments (e.g. trips, use of technology, setting reopening)</w:t>
      </w:r>
    </w:p>
    <w:p w14:paraId="57E03F39" w14:textId="2B3F0E33"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First </w:t>
      </w:r>
      <w:r w:rsidR="00D46E5D" w:rsidRPr="00AB205B">
        <w:rPr>
          <w:rFonts w:ascii="Arial" w:hAnsi="Arial" w:cs="Arial"/>
          <w:sz w:val="22"/>
          <w:szCs w:val="22"/>
        </w:rPr>
        <w:t>aid and accid</w:t>
      </w:r>
      <w:r w:rsidRPr="00AB205B">
        <w:rPr>
          <w:rFonts w:ascii="Arial" w:hAnsi="Arial" w:cs="Arial"/>
          <w:sz w:val="22"/>
          <w:szCs w:val="22"/>
        </w:rPr>
        <w:t xml:space="preserve">ents (including medicines) </w:t>
      </w:r>
    </w:p>
    <w:p w14:paraId="50E6436D" w14:textId="52849E3A"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Managing </w:t>
      </w:r>
      <w:r w:rsidR="00D46E5D" w:rsidRPr="00AB205B">
        <w:rPr>
          <w:rFonts w:ascii="Arial" w:hAnsi="Arial" w:cs="Arial"/>
          <w:sz w:val="22"/>
          <w:szCs w:val="22"/>
        </w:rPr>
        <w:t>allegations against staff</w:t>
      </w:r>
    </w:p>
    <w:p w14:paraId="2CB58A1C" w14:textId="2E650D79" w:rsidR="00B26DDA" w:rsidRPr="00AB205B" w:rsidRDefault="009560A6" w:rsidP="00B26DDA">
      <w:pPr>
        <w:numPr>
          <w:ilvl w:val="1"/>
          <w:numId w:val="16"/>
        </w:numPr>
        <w:rPr>
          <w:rFonts w:ascii="Arial" w:hAnsi="Arial" w:cs="Arial"/>
          <w:sz w:val="22"/>
          <w:szCs w:val="22"/>
        </w:rPr>
      </w:pPr>
      <w:proofErr w:type="spellStart"/>
      <w:r w:rsidRPr="00AB205B">
        <w:rPr>
          <w:rFonts w:ascii="Arial" w:hAnsi="Arial" w:cs="Arial"/>
          <w:sz w:val="22"/>
          <w:szCs w:val="22"/>
        </w:rPr>
        <w:t>Behaviour</w:t>
      </w:r>
      <w:proofErr w:type="spellEnd"/>
      <w:r w:rsidRPr="00AB205B">
        <w:rPr>
          <w:rFonts w:ascii="Arial" w:hAnsi="Arial" w:cs="Arial"/>
          <w:sz w:val="22"/>
          <w:szCs w:val="22"/>
        </w:rPr>
        <w:t xml:space="preserve"> policy/c</w:t>
      </w:r>
      <w:r w:rsidR="00B26DDA" w:rsidRPr="00AB205B">
        <w:rPr>
          <w:rFonts w:ascii="Arial" w:hAnsi="Arial" w:cs="Arial"/>
          <w:sz w:val="22"/>
          <w:szCs w:val="22"/>
        </w:rPr>
        <w:t xml:space="preserve">ode of </w:t>
      </w:r>
      <w:r w:rsidRPr="00AB205B">
        <w:rPr>
          <w:rFonts w:ascii="Arial" w:hAnsi="Arial" w:cs="Arial"/>
          <w:sz w:val="22"/>
          <w:szCs w:val="22"/>
        </w:rPr>
        <w:t xml:space="preserve">conduct for staff, including </w:t>
      </w:r>
      <w:r w:rsidR="00B26DDA" w:rsidRPr="00AB205B">
        <w:rPr>
          <w:rFonts w:ascii="Arial" w:hAnsi="Arial" w:cs="Arial"/>
          <w:sz w:val="22"/>
          <w:szCs w:val="22"/>
        </w:rPr>
        <w:t>Acceptable Use of Technology (AUP)</w:t>
      </w:r>
    </w:p>
    <w:p w14:paraId="4B802206" w14:textId="77777777" w:rsidR="00B26DDA" w:rsidRPr="00AB205B" w:rsidRDefault="00B26DDA" w:rsidP="00B26DDA">
      <w:pPr>
        <w:numPr>
          <w:ilvl w:val="1"/>
          <w:numId w:val="16"/>
        </w:numPr>
        <w:rPr>
          <w:rFonts w:ascii="Arial" w:hAnsi="Arial" w:cs="Arial"/>
          <w:sz w:val="22"/>
          <w:szCs w:val="22"/>
        </w:rPr>
      </w:pPr>
      <w:r w:rsidRPr="00AB205B">
        <w:rPr>
          <w:rFonts w:ascii="Arial" w:hAnsi="Arial" w:cs="Arial"/>
          <w:sz w:val="22"/>
          <w:szCs w:val="22"/>
        </w:rPr>
        <w:t xml:space="preserve">Safer Recruitment </w:t>
      </w:r>
    </w:p>
    <w:p w14:paraId="25510801" w14:textId="6BA56C10" w:rsidR="00B26DDA" w:rsidRPr="00AB205B" w:rsidRDefault="00B26DDA" w:rsidP="005A234E">
      <w:pPr>
        <w:numPr>
          <w:ilvl w:val="1"/>
          <w:numId w:val="16"/>
        </w:numPr>
        <w:rPr>
          <w:rFonts w:ascii="Arial" w:hAnsi="Arial" w:cs="Arial"/>
          <w:sz w:val="22"/>
          <w:szCs w:val="22"/>
          <w:lang w:val="en-GB"/>
        </w:rPr>
      </w:pPr>
      <w:r w:rsidRPr="00AB205B">
        <w:rPr>
          <w:rFonts w:ascii="Arial" w:hAnsi="Arial" w:cs="Arial"/>
          <w:sz w:val="22"/>
          <w:szCs w:val="22"/>
        </w:rPr>
        <w:t xml:space="preserve">Whistleblowing </w:t>
      </w:r>
    </w:p>
    <w:p w14:paraId="256EAF51" w14:textId="22488268" w:rsidR="00BB1278" w:rsidRPr="0071002E" w:rsidRDefault="00BB1278" w:rsidP="00B26DDA">
      <w:pPr>
        <w:ind w:left="1080"/>
        <w:rPr>
          <w:rFonts w:ascii="Arial" w:hAnsi="Arial" w:cs="Arial"/>
          <w:sz w:val="22"/>
          <w:szCs w:val="22"/>
          <w:lang w:val="en-GB"/>
        </w:rPr>
      </w:pPr>
    </w:p>
    <w:p w14:paraId="2BCE882C" w14:textId="77777777" w:rsidR="005A234E" w:rsidRDefault="005A234E" w:rsidP="00BB1278">
      <w:pPr>
        <w:rPr>
          <w:rFonts w:ascii="Arial" w:hAnsi="Arial" w:cs="Arial"/>
          <w:b/>
        </w:rPr>
      </w:pPr>
    </w:p>
    <w:p w14:paraId="26B69D53" w14:textId="77777777" w:rsidR="005A234E" w:rsidRDefault="005A234E" w:rsidP="00BB1278">
      <w:pPr>
        <w:rPr>
          <w:rFonts w:ascii="Arial" w:hAnsi="Arial" w:cs="Arial"/>
          <w:b/>
        </w:rPr>
      </w:pPr>
    </w:p>
    <w:p w14:paraId="0BA5ACED" w14:textId="77777777" w:rsidR="005A234E" w:rsidRDefault="005A234E" w:rsidP="00BB1278">
      <w:pPr>
        <w:rPr>
          <w:rFonts w:ascii="Arial" w:hAnsi="Arial" w:cs="Arial"/>
          <w:b/>
        </w:rPr>
      </w:pPr>
    </w:p>
    <w:p w14:paraId="1929807F" w14:textId="46BE3FE2" w:rsidR="00BB1278" w:rsidRPr="00B264CB" w:rsidRDefault="00BB1278" w:rsidP="000B1703">
      <w:pPr>
        <w:numPr>
          <w:ilvl w:val="0"/>
          <w:numId w:val="74"/>
        </w:numPr>
        <w:rPr>
          <w:rFonts w:ascii="Arial" w:hAnsi="Arial" w:cs="Arial"/>
        </w:rPr>
      </w:pPr>
      <w:r w:rsidRPr="00B264CB">
        <w:rPr>
          <w:rFonts w:ascii="Arial" w:hAnsi="Arial" w:cs="Arial"/>
          <w:b/>
        </w:rPr>
        <w:t xml:space="preserve">Supporting Guidance </w:t>
      </w:r>
      <w:r w:rsidRPr="00B264CB">
        <w:rPr>
          <w:rFonts w:ascii="Arial" w:hAnsi="Arial" w:cs="Arial"/>
          <w:b/>
          <w:bCs/>
        </w:rPr>
        <w:t>(to be read and followed alongside this document)</w:t>
      </w:r>
    </w:p>
    <w:p w14:paraId="6833376A"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 xml:space="preserve">“Guidance for Safer Working Practice for Adults </w:t>
      </w:r>
      <w:proofErr w:type="gramStart"/>
      <w:r w:rsidRPr="00B264CB">
        <w:rPr>
          <w:rFonts w:ascii="Arial" w:hAnsi="Arial" w:cs="Arial"/>
          <w:sz w:val="22"/>
          <w:szCs w:val="22"/>
        </w:rPr>
        <w:t>who</w:t>
      </w:r>
      <w:proofErr w:type="gramEnd"/>
      <w:r w:rsidRPr="00B264CB">
        <w:rPr>
          <w:rFonts w:ascii="Arial" w:hAnsi="Arial" w:cs="Arial"/>
          <w:sz w:val="22"/>
          <w:szCs w:val="22"/>
        </w:rPr>
        <w:t xml:space="preserve"> Work with Children and Young People in Education Settings” - Safer Recruitment Consortium, May 2019.</w:t>
      </w:r>
    </w:p>
    <w:p w14:paraId="0FE1CEF4"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 xml:space="preserve">“What to do if you are worried a child is being abused” – </w:t>
      </w:r>
      <w:proofErr w:type="spellStart"/>
      <w:r w:rsidRPr="00B264CB">
        <w:rPr>
          <w:rFonts w:ascii="Arial" w:hAnsi="Arial" w:cs="Arial"/>
          <w:sz w:val="22"/>
          <w:szCs w:val="22"/>
        </w:rPr>
        <w:t>DfE</w:t>
      </w:r>
      <w:proofErr w:type="spellEnd"/>
      <w:r w:rsidRPr="00B264CB">
        <w:rPr>
          <w:rFonts w:ascii="Arial" w:hAnsi="Arial" w:cs="Arial"/>
          <w:sz w:val="22"/>
          <w:szCs w:val="22"/>
        </w:rPr>
        <w:t>, March 2015</w:t>
      </w:r>
    </w:p>
    <w:p w14:paraId="64CD1A44" w14:textId="7E50E699"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Early Years Foundation Stage 20</w:t>
      </w:r>
      <w:r>
        <w:rPr>
          <w:rFonts w:ascii="Arial" w:hAnsi="Arial" w:cs="Arial"/>
          <w:sz w:val="22"/>
          <w:szCs w:val="22"/>
        </w:rPr>
        <w:t>21</w:t>
      </w:r>
      <w:r w:rsidRPr="00B264CB">
        <w:rPr>
          <w:rFonts w:ascii="Arial" w:hAnsi="Arial" w:cs="Arial"/>
          <w:sz w:val="22"/>
          <w:szCs w:val="22"/>
        </w:rPr>
        <w:t xml:space="preserve"> Welfare Requirements</w:t>
      </w:r>
    </w:p>
    <w:p w14:paraId="2B758250" w14:textId="77777777" w:rsidR="00BB1278" w:rsidRPr="00B264CB" w:rsidRDefault="00BB1278" w:rsidP="00BB1278">
      <w:pPr>
        <w:rPr>
          <w:rFonts w:ascii="Arial" w:hAnsi="Arial" w:cs="Arial"/>
          <w:i/>
          <w:color w:val="008000"/>
          <w:sz w:val="22"/>
          <w:szCs w:val="22"/>
        </w:rPr>
      </w:pPr>
    </w:p>
    <w:p w14:paraId="56150835" w14:textId="4604022A" w:rsidR="00BB1278" w:rsidRPr="00B264CB" w:rsidRDefault="00BB1278" w:rsidP="000B1703">
      <w:pPr>
        <w:numPr>
          <w:ilvl w:val="0"/>
          <w:numId w:val="70"/>
        </w:numPr>
        <w:rPr>
          <w:rFonts w:ascii="Arial" w:hAnsi="Arial" w:cs="Arial"/>
          <w:bCs/>
          <w:iCs/>
          <w:color w:val="0070C0"/>
          <w:sz w:val="22"/>
          <w:szCs w:val="22"/>
        </w:rPr>
      </w:pPr>
      <w:r w:rsidRPr="00B264CB">
        <w:rPr>
          <w:rFonts w:ascii="Arial" w:hAnsi="Arial" w:cs="Arial"/>
          <w:bCs/>
          <w:sz w:val="22"/>
          <w:szCs w:val="22"/>
        </w:rPr>
        <w:t>The</w:t>
      </w:r>
      <w:r w:rsidR="0071002E">
        <w:rPr>
          <w:rFonts w:ascii="Arial" w:hAnsi="Arial" w:cs="Arial"/>
          <w:bCs/>
          <w:sz w:val="22"/>
          <w:szCs w:val="22"/>
        </w:rPr>
        <w:t xml:space="preserve">se documents can be found in </w:t>
      </w:r>
      <w:r w:rsidR="0071002E" w:rsidRPr="0071002E">
        <w:rPr>
          <w:rFonts w:ascii="Arial" w:hAnsi="Arial" w:cs="Arial"/>
          <w:b/>
          <w:bCs/>
          <w:sz w:val="22"/>
          <w:szCs w:val="22"/>
        </w:rPr>
        <w:t>the office and the staff work room</w:t>
      </w:r>
      <w:r w:rsidR="0071002E">
        <w:rPr>
          <w:rFonts w:ascii="Arial" w:hAnsi="Arial" w:cs="Arial"/>
          <w:bCs/>
          <w:sz w:val="22"/>
          <w:szCs w:val="22"/>
        </w:rPr>
        <w:t>.</w:t>
      </w:r>
    </w:p>
    <w:p w14:paraId="72EAB4DB" w14:textId="77777777" w:rsidR="00B26DDA" w:rsidRDefault="00B26DDA" w:rsidP="00B26DDA">
      <w:pPr>
        <w:ind w:left="1080"/>
        <w:rPr>
          <w:rFonts w:ascii="Arial" w:hAnsi="Arial" w:cs="Arial"/>
          <w:sz w:val="22"/>
          <w:szCs w:val="22"/>
          <w:lang w:val="en-GB"/>
        </w:rPr>
      </w:pPr>
    </w:p>
    <w:p w14:paraId="42C168FF" w14:textId="7D59BE3D" w:rsidR="004077BE" w:rsidRPr="00234052" w:rsidRDefault="005A7349"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174C690F" w:rsidR="007C090B" w:rsidRPr="00E00D7A" w:rsidRDefault="000116B6" w:rsidP="0009404B">
      <w:pPr>
        <w:numPr>
          <w:ilvl w:val="0"/>
          <w:numId w:val="14"/>
        </w:numPr>
        <w:ind w:left="426"/>
        <w:rPr>
          <w:rFonts w:ascii="Arial" w:hAnsi="Arial" w:cs="Arial"/>
          <w:sz w:val="22"/>
          <w:szCs w:val="22"/>
          <w:lang w:val="en-GB"/>
        </w:rPr>
      </w:pPr>
      <w:r w:rsidRPr="00E00D7A">
        <w:rPr>
          <w:rFonts w:ascii="Arial" w:hAnsi="Arial" w:cs="Arial"/>
          <w:sz w:val="22"/>
          <w:szCs w:val="22"/>
          <w:lang w:val="en-GB"/>
        </w:rPr>
        <w:t>Minster Playgroup</w:t>
      </w:r>
      <w:r w:rsidR="004F1B6D" w:rsidRPr="00E00D7A">
        <w:rPr>
          <w:rFonts w:ascii="Arial" w:hAnsi="Arial" w:cs="Arial"/>
          <w:sz w:val="22"/>
          <w:szCs w:val="22"/>
        </w:rPr>
        <w:t xml:space="preserve"> </w:t>
      </w:r>
      <w:r w:rsidR="007C090B" w:rsidRPr="00E00D7A">
        <w:rPr>
          <w:rFonts w:ascii="Arial" w:hAnsi="Arial" w:cs="Arial"/>
          <w:sz w:val="22"/>
          <w:szCs w:val="22"/>
          <w:lang w:val="en-GB"/>
        </w:rPr>
        <w:t xml:space="preserve">will review this policy </w:t>
      </w:r>
      <w:r w:rsidR="004801FB" w:rsidRPr="00E00D7A">
        <w:rPr>
          <w:rFonts w:ascii="Arial" w:hAnsi="Arial" w:cs="Arial"/>
          <w:sz w:val="22"/>
          <w:szCs w:val="22"/>
          <w:lang w:val="en-GB"/>
        </w:rPr>
        <w:t>at least annually (as a minimum) and will update</w:t>
      </w:r>
      <w:r w:rsidR="0029512A" w:rsidRPr="00E00D7A">
        <w:rPr>
          <w:rFonts w:ascii="Arial" w:hAnsi="Arial" w:cs="Arial"/>
          <w:sz w:val="22"/>
          <w:szCs w:val="22"/>
          <w:lang w:val="en-GB"/>
        </w:rPr>
        <w:t xml:space="preserve"> it as</w:t>
      </w:r>
      <w:r w:rsidR="004801FB" w:rsidRPr="00E00D7A">
        <w:rPr>
          <w:rFonts w:ascii="Arial" w:hAnsi="Arial" w:cs="Arial"/>
          <w:sz w:val="22"/>
          <w:szCs w:val="22"/>
          <w:lang w:val="en-GB"/>
        </w:rPr>
        <w:t xml:space="preserve"> needed, so that it is kept up to date with safeguarding issues as they emerge and evolve, including lessons learnt</w:t>
      </w:r>
      <w:r w:rsidR="007C090B" w:rsidRPr="00E00D7A">
        <w:rPr>
          <w:rFonts w:ascii="Arial" w:hAnsi="Arial" w:cs="Arial"/>
          <w:sz w:val="22"/>
          <w:szCs w:val="22"/>
          <w:lang w:val="en-GB"/>
        </w:rPr>
        <w:t xml:space="preserve">. The policy will </w:t>
      </w:r>
      <w:r w:rsidR="00C1401D" w:rsidRPr="00E00D7A">
        <w:rPr>
          <w:rFonts w:ascii="Arial" w:hAnsi="Arial" w:cs="Arial"/>
          <w:sz w:val="22"/>
          <w:szCs w:val="22"/>
          <w:lang w:val="en-GB"/>
        </w:rPr>
        <w:t xml:space="preserve">also </w:t>
      </w:r>
      <w:r w:rsidR="007C090B" w:rsidRPr="00E00D7A">
        <w:rPr>
          <w:rFonts w:ascii="Arial" w:hAnsi="Arial" w:cs="Arial"/>
          <w:sz w:val="22"/>
          <w:szCs w:val="22"/>
          <w:lang w:val="en-GB"/>
        </w:rPr>
        <w:t xml:space="preserve">be revised following any national or local updates, </w:t>
      </w:r>
      <w:r w:rsidR="00EF0DA4" w:rsidRPr="00E00D7A">
        <w:rPr>
          <w:rFonts w:ascii="Arial" w:hAnsi="Arial" w:cs="Arial"/>
          <w:sz w:val="22"/>
          <w:szCs w:val="22"/>
          <w:lang w:val="en-GB"/>
        </w:rPr>
        <w:t xml:space="preserve">significant </w:t>
      </w:r>
      <w:r w:rsidR="00057534" w:rsidRPr="00E00D7A">
        <w:rPr>
          <w:rFonts w:ascii="Arial" w:hAnsi="Arial" w:cs="Arial"/>
          <w:sz w:val="22"/>
          <w:szCs w:val="22"/>
          <w:lang w:val="en-GB"/>
        </w:rPr>
        <w:t xml:space="preserve">local or </w:t>
      </w:r>
      <w:r w:rsidR="00EF0DA4" w:rsidRPr="00E00D7A">
        <w:rPr>
          <w:rFonts w:ascii="Arial" w:hAnsi="Arial" w:cs="Arial"/>
          <w:sz w:val="22"/>
          <w:szCs w:val="22"/>
          <w:lang w:val="en-GB"/>
        </w:rPr>
        <w:t>national</w:t>
      </w:r>
      <w:r w:rsidR="0029512A" w:rsidRPr="00E00D7A">
        <w:rPr>
          <w:rFonts w:ascii="Arial" w:hAnsi="Arial" w:cs="Arial"/>
          <w:sz w:val="22"/>
          <w:szCs w:val="22"/>
          <w:lang w:val="en-GB"/>
        </w:rPr>
        <w:t xml:space="preserve"> safeguarding</w:t>
      </w:r>
      <w:r w:rsidR="00EF0DA4" w:rsidRPr="00E00D7A">
        <w:rPr>
          <w:rFonts w:ascii="Arial" w:hAnsi="Arial" w:cs="Arial"/>
          <w:sz w:val="22"/>
          <w:szCs w:val="22"/>
          <w:lang w:val="en-GB"/>
        </w:rPr>
        <w:t xml:space="preserve"> events</w:t>
      </w:r>
      <w:r w:rsidR="0029512A" w:rsidRPr="00E00D7A">
        <w:rPr>
          <w:rFonts w:ascii="Arial" w:hAnsi="Arial" w:cs="Arial"/>
          <w:sz w:val="22"/>
          <w:szCs w:val="22"/>
          <w:lang w:val="en-GB"/>
        </w:rPr>
        <w:t xml:space="preserve"> and/or learning</w:t>
      </w:r>
      <w:r w:rsidR="00EF0DA4" w:rsidRPr="00E00D7A">
        <w:rPr>
          <w:rFonts w:ascii="Arial" w:hAnsi="Arial" w:cs="Arial"/>
          <w:sz w:val="22"/>
          <w:szCs w:val="22"/>
          <w:lang w:val="en-GB"/>
        </w:rPr>
        <w:t xml:space="preserve">, </w:t>
      </w:r>
      <w:r w:rsidR="007C090B" w:rsidRPr="00E00D7A">
        <w:rPr>
          <w:rFonts w:ascii="Arial" w:hAnsi="Arial" w:cs="Arial"/>
          <w:sz w:val="22"/>
          <w:szCs w:val="22"/>
          <w:lang w:val="en-GB"/>
        </w:rPr>
        <w:t xml:space="preserve">and/or any changes to our </w:t>
      </w:r>
      <w:r w:rsidR="00057534" w:rsidRPr="00E00D7A">
        <w:rPr>
          <w:rFonts w:ascii="Arial" w:hAnsi="Arial" w:cs="Arial"/>
          <w:sz w:val="22"/>
          <w:szCs w:val="22"/>
          <w:lang w:val="en-GB"/>
        </w:rPr>
        <w:t xml:space="preserve">own </w:t>
      </w:r>
      <w:r w:rsidR="007C090B" w:rsidRPr="00E00D7A">
        <w:rPr>
          <w:rFonts w:ascii="Arial" w:hAnsi="Arial" w:cs="Arial"/>
          <w:sz w:val="22"/>
          <w:szCs w:val="22"/>
          <w:lang w:val="en-GB"/>
        </w:rPr>
        <w:t>procedures.</w:t>
      </w:r>
    </w:p>
    <w:p w14:paraId="4C62ACB8" w14:textId="77777777" w:rsidR="007C090B" w:rsidRPr="00E00D7A" w:rsidRDefault="007C090B" w:rsidP="0009404B">
      <w:pPr>
        <w:jc w:val="both"/>
        <w:rPr>
          <w:rFonts w:ascii="Arial" w:hAnsi="Arial" w:cs="Arial"/>
          <w:sz w:val="22"/>
          <w:szCs w:val="22"/>
        </w:rPr>
      </w:pPr>
    </w:p>
    <w:p w14:paraId="7BF97B93" w14:textId="67F0F745" w:rsidR="00C06064" w:rsidRDefault="00567EB2" w:rsidP="00AB205B">
      <w:pPr>
        <w:numPr>
          <w:ilvl w:val="0"/>
          <w:numId w:val="14"/>
        </w:numPr>
        <w:ind w:left="426"/>
        <w:jc w:val="both"/>
        <w:rPr>
          <w:rFonts w:ascii="Arial" w:hAnsi="Arial" w:cs="Arial"/>
          <w:sz w:val="22"/>
          <w:szCs w:val="22"/>
        </w:rPr>
      </w:pPr>
      <w:r w:rsidRPr="00AB205B">
        <w:rPr>
          <w:rFonts w:ascii="Arial" w:hAnsi="Arial" w:cs="Arial"/>
          <w:sz w:val="22"/>
          <w:szCs w:val="22"/>
        </w:rPr>
        <w:t xml:space="preserve">All staff (including temporary staff and volunteers) will </w:t>
      </w:r>
      <w:r w:rsidR="001040CB" w:rsidRPr="00AB205B">
        <w:rPr>
          <w:rFonts w:ascii="Arial" w:hAnsi="Arial" w:cs="Arial"/>
          <w:sz w:val="22"/>
          <w:szCs w:val="22"/>
        </w:rPr>
        <w:t xml:space="preserve">be provided with </w:t>
      </w:r>
      <w:r w:rsidRPr="00AB205B">
        <w:rPr>
          <w:rFonts w:ascii="Arial" w:hAnsi="Arial" w:cs="Arial"/>
          <w:sz w:val="22"/>
          <w:szCs w:val="22"/>
        </w:rPr>
        <w:t>a copy of this policy</w:t>
      </w:r>
      <w:r w:rsidR="00557068" w:rsidRPr="00AB205B">
        <w:rPr>
          <w:rFonts w:ascii="Arial" w:hAnsi="Arial" w:cs="Arial"/>
          <w:sz w:val="22"/>
          <w:szCs w:val="22"/>
        </w:rPr>
        <w:t xml:space="preserve"> and </w:t>
      </w:r>
      <w:r w:rsidR="00220619" w:rsidRPr="00AB205B">
        <w:rPr>
          <w:rFonts w:ascii="Arial" w:hAnsi="Arial" w:cs="Arial"/>
          <w:sz w:val="22"/>
          <w:szCs w:val="22"/>
          <w:lang w:val="en-GB"/>
        </w:rPr>
        <w:t>P</w:t>
      </w:r>
      <w:r w:rsidR="00557068" w:rsidRPr="00AB205B">
        <w:rPr>
          <w:rFonts w:ascii="Arial" w:hAnsi="Arial" w:cs="Arial"/>
          <w:sz w:val="22"/>
          <w:szCs w:val="22"/>
          <w:lang w:val="en-GB"/>
        </w:rPr>
        <w:t xml:space="preserve">art </w:t>
      </w:r>
      <w:r w:rsidR="00220619" w:rsidRPr="00AB205B">
        <w:rPr>
          <w:rFonts w:ascii="Arial" w:hAnsi="Arial" w:cs="Arial"/>
          <w:sz w:val="22"/>
          <w:szCs w:val="22"/>
          <w:lang w:val="en-GB"/>
        </w:rPr>
        <w:t>O</w:t>
      </w:r>
      <w:r w:rsidR="00557068" w:rsidRPr="00AB205B">
        <w:rPr>
          <w:rFonts w:ascii="Arial" w:hAnsi="Arial" w:cs="Arial"/>
          <w:sz w:val="22"/>
          <w:szCs w:val="22"/>
          <w:lang w:val="en-GB"/>
        </w:rPr>
        <w:t>ne</w:t>
      </w:r>
      <w:r w:rsidR="00B3379B" w:rsidRPr="00AB205B">
        <w:rPr>
          <w:rFonts w:ascii="Arial" w:hAnsi="Arial" w:cs="Arial"/>
          <w:sz w:val="22"/>
          <w:szCs w:val="22"/>
          <w:lang w:val="en-GB"/>
        </w:rPr>
        <w:t xml:space="preserve"> </w:t>
      </w:r>
      <w:r w:rsidR="001C45C6" w:rsidRPr="00AB205B">
        <w:rPr>
          <w:rFonts w:ascii="Arial" w:hAnsi="Arial" w:cs="Arial"/>
          <w:sz w:val="22"/>
          <w:szCs w:val="22"/>
          <w:lang w:val="en-GB"/>
        </w:rPr>
        <w:t>and/</w:t>
      </w:r>
      <w:r w:rsidR="00B3379B" w:rsidRPr="00AB205B">
        <w:rPr>
          <w:rFonts w:ascii="Arial" w:hAnsi="Arial" w:cs="Arial"/>
          <w:sz w:val="22"/>
          <w:szCs w:val="22"/>
          <w:lang w:val="en-GB"/>
        </w:rPr>
        <w:t xml:space="preserve">or </w:t>
      </w:r>
      <w:r w:rsidR="00220619" w:rsidRPr="00AB205B">
        <w:rPr>
          <w:rFonts w:ascii="Arial" w:hAnsi="Arial" w:cs="Arial"/>
          <w:sz w:val="22"/>
          <w:szCs w:val="22"/>
          <w:lang w:val="en-GB"/>
        </w:rPr>
        <w:t>Annex A</w:t>
      </w:r>
      <w:r w:rsidR="00557068" w:rsidRPr="00AB205B">
        <w:rPr>
          <w:rFonts w:ascii="Arial" w:hAnsi="Arial" w:cs="Arial"/>
          <w:sz w:val="22"/>
          <w:szCs w:val="22"/>
        </w:rPr>
        <w:t xml:space="preserve"> of KCSIE</w:t>
      </w:r>
      <w:r w:rsidR="00420E92">
        <w:rPr>
          <w:rFonts w:ascii="Arial" w:hAnsi="Arial" w:cs="Arial"/>
          <w:sz w:val="22"/>
          <w:szCs w:val="22"/>
        </w:rPr>
        <w:t xml:space="preserve"> 2022</w:t>
      </w:r>
      <w:r w:rsidR="00220619" w:rsidRPr="00AB205B">
        <w:rPr>
          <w:rFonts w:ascii="Arial" w:hAnsi="Arial" w:cs="Arial"/>
          <w:sz w:val="22"/>
          <w:szCs w:val="22"/>
        </w:rPr>
        <w:t xml:space="preserve"> as appropriate</w:t>
      </w:r>
    </w:p>
    <w:p w14:paraId="54FE9D1B" w14:textId="77777777" w:rsidR="00AB205B" w:rsidRPr="00AB205B" w:rsidRDefault="00AB205B" w:rsidP="00AB205B">
      <w:pPr>
        <w:ind w:left="426"/>
        <w:jc w:val="both"/>
        <w:rPr>
          <w:rFonts w:ascii="Arial" w:hAnsi="Arial" w:cs="Arial"/>
          <w:sz w:val="22"/>
          <w:szCs w:val="22"/>
        </w:rPr>
      </w:pPr>
    </w:p>
    <w:p w14:paraId="5AA7ADE3" w14:textId="0541723C" w:rsidR="00567EB2" w:rsidRPr="00C731B9" w:rsidRDefault="00C06064" w:rsidP="0009404B">
      <w:pPr>
        <w:pStyle w:val="NoSpacing"/>
        <w:numPr>
          <w:ilvl w:val="0"/>
          <w:numId w:val="14"/>
        </w:numPr>
        <w:ind w:left="426"/>
        <w:rPr>
          <w:rFonts w:ascii="Arial" w:hAnsi="Arial" w:cs="Arial"/>
          <w:color w:val="009EFF"/>
        </w:rPr>
      </w:pPr>
      <w:r w:rsidRPr="00CC00A4">
        <w:rPr>
          <w:rFonts w:ascii="Arial" w:hAnsi="Arial" w:cs="Arial"/>
        </w:rPr>
        <w:t>Parents/carers can obtain a copy of the Child Protection Policy and other related policies on request</w:t>
      </w:r>
    </w:p>
    <w:p w14:paraId="6DC6D6C5" w14:textId="36255E8E" w:rsidR="00567EB2" w:rsidRPr="00CC00A4" w:rsidRDefault="00567EB2" w:rsidP="0009404B">
      <w:pPr>
        <w:ind w:left="426"/>
        <w:jc w:val="both"/>
        <w:rPr>
          <w:rFonts w:ascii="Arial" w:hAnsi="Arial" w:cs="Arial"/>
          <w:sz w:val="22"/>
          <w:szCs w:val="22"/>
        </w:rPr>
      </w:pPr>
    </w:p>
    <w:p w14:paraId="5151779F" w14:textId="53EB7EB5" w:rsidR="005749BD"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The policy forms part of our development plan and will be reviewed annually by the</w:t>
      </w:r>
      <w:r w:rsidR="000116B6">
        <w:rPr>
          <w:rFonts w:ascii="Arial" w:hAnsi="Arial" w:cs="Arial"/>
          <w:sz w:val="22"/>
          <w:szCs w:val="22"/>
        </w:rPr>
        <w:t xml:space="preserve"> management and committee of Minster Playgroup</w:t>
      </w:r>
      <w:r w:rsidRPr="2A2E121C">
        <w:rPr>
          <w:rFonts w:ascii="Arial" w:hAnsi="Arial" w:cs="Arial"/>
          <w:color w:val="009EFF"/>
          <w:sz w:val="22"/>
          <w:szCs w:val="22"/>
        </w:rPr>
        <w:t xml:space="preserve"> </w:t>
      </w:r>
      <w:r w:rsidRPr="2A2E121C">
        <w:rPr>
          <w:rFonts w:ascii="Arial" w:hAnsi="Arial" w:cs="Arial"/>
          <w:sz w:val="22"/>
          <w:szCs w:val="22"/>
        </w:rPr>
        <w:t xml:space="preserve">which has responsibility for oversight of safeguarding and child protection systems. </w:t>
      </w:r>
    </w:p>
    <w:p w14:paraId="3D66DD5D" w14:textId="77777777" w:rsidR="005749BD" w:rsidRDefault="005749BD" w:rsidP="005749BD">
      <w:pPr>
        <w:pStyle w:val="ListParagraph"/>
        <w:rPr>
          <w:rFonts w:ascii="Arial" w:hAnsi="Arial" w:cs="Arial"/>
          <w:sz w:val="22"/>
          <w:szCs w:val="22"/>
        </w:rPr>
      </w:pPr>
    </w:p>
    <w:p w14:paraId="5C3927E5" w14:textId="661EF58B" w:rsidR="005749BD"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The Designated Safeguarding Lead (DSL) and manager</w:t>
      </w:r>
      <w:r w:rsidR="000116B6">
        <w:rPr>
          <w:rFonts w:ascii="Arial" w:hAnsi="Arial" w:cs="Arial"/>
          <w:sz w:val="22"/>
          <w:szCs w:val="22"/>
        </w:rPr>
        <w:t>s</w:t>
      </w:r>
      <w:r w:rsidRPr="2A2E121C">
        <w:rPr>
          <w:rFonts w:ascii="Arial" w:hAnsi="Arial" w:cs="Arial"/>
          <w:sz w:val="22"/>
          <w:szCs w:val="22"/>
        </w:rPr>
        <w:t xml:space="preserve"> will ensure the </w:t>
      </w:r>
      <w:r w:rsidR="000116B6">
        <w:rPr>
          <w:rFonts w:ascii="Arial" w:hAnsi="Arial" w:cs="Arial"/>
          <w:sz w:val="22"/>
          <w:szCs w:val="22"/>
        </w:rPr>
        <w:t>chairperson</w:t>
      </w:r>
      <w:r w:rsidRPr="2A2E121C">
        <w:rPr>
          <w:rFonts w:ascii="Arial" w:hAnsi="Arial" w:cs="Arial"/>
          <w:sz w:val="22"/>
          <w:szCs w:val="22"/>
        </w:rPr>
        <w:t xml:space="preserve"> receive</w:t>
      </w:r>
      <w:r w:rsidR="00FF5D83">
        <w:rPr>
          <w:rFonts w:ascii="Arial" w:hAnsi="Arial" w:cs="Arial"/>
          <w:sz w:val="22"/>
          <w:szCs w:val="22"/>
        </w:rPr>
        <w:t>s</w:t>
      </w:r>
      <w:r w:rsidRPr="2A2E121C">
        <w:rPr>
          <w:rFonts w:ascii="Arial" w:hAnsi="Arial" w:cs="Arial"/>
          <w:sz w:val="22"/>
          <w:szCs w:val="22"/>
        </w:rPr>
        <w:t xml:space="preserve"> regular reporting on safeguarding activity and systems. They will not receive details of individual children’s situations or identifying features of families as part of their oversight responsibility.</w:t>
      </w:r>
    </w:p>
    <w:p w14:paraId="54F61828" w14:textId="77777777" w:rsidR="0067353F" w:rsidRDefault="0067353F" w:rsidP="0067353F">
      <w:pPr>
        <w:pStyle w:val="ListParagraph"/>
        <w:rPr>
          <w:rFonts w:ascii="Arial" w:hAnsi="Arial" w:cs="Arial"/>
          <w:sz w:val="22"/>
          <w:szCs w:val="22"/>
        </w:rPr>
      </w:pPr>
    </w:p>
    <w:p w14:paraId="4CBEC524" w14:textId="6374C2BC" w:rsidR="0067353F" w:rsidRPr="0067353F" w:rsidRDefault="0067353F" w:rsidP="0067353F">
      <w:pPr>
        <w:ind w:left="426"/>
        <w:jc w:val="both"/>
        <w:rPr>
          <w:rFonts w:ascii="Arial" w:hAnsi="Arial" w:cs="Arial"/>
          <w:color w:val="FF0000"/>
          <w:sz w:val="22"/>
          <w:szCs w:val="22"/>
        </w:rPr>
      </w:pPr>
      <w:r w:rsidRPr="0067353F">
        <w:rPr>
          <w:rFonts w:ascii="Arial" w:hAnsi="Arial" w:cs="Arial"/>
          <w:b/>
          <w:color w:val="FF0000"/>
          <w:sz w:val="22"/>
          <w:szCs w:val="22"/>
        </w:rPr>
        <w:t>1.6 Disclosure</w:t>
      </w:r>
    </w:p>
    <w:p w14:paraId="2C065AEF" w14:textId="77777777" w:rsidR="0067353F" w:rsidRPr="0067353F" w:rsidRDefault="0067353F" w:rsidP="0067353F">
      <w:pPr>
        <w:pStyle w:val="ListParagraph"/>
        <w:rPr>
          <w:rFonts w:ascii="Arial" w:hAnsi="Arial" w:cs="Arial"/>
          <w:color w:val="FF0000"/>
          <w:sz w:val="22"/>
          <w:szCs w:val="22"/>
        </w:rPr>
      </w:pPr>
    </w:p>
    <w:p w14:paraId="115F93EC" w14:textId="493DC8CB" w:rsidR="0067353F" w:rsidRPr="0067353F" w:rsidRDefault="0067353F" w:rsidP="2A2E121C">
      <w:pPr>
        <w:numPr>
          <w:ilvl w:val="0"/>
          <w:numId w:val="14"/>
        </w:numPr>
        <w:ind w:left="426"/>
        <w:jc w:val="both"/>
        <w:rPr>
          <w:rFonts w:ascii="Arial" w:hAnsi="Arial" w:cs="Arial"/>
          <w:color w:val="FF0000"/>
          <w:sz w:val="22"/>
          <w:szCs w:val="22"/>
        </w:rPr>
      </w:pPr>
      <w:r w:rsidRPr="0067353F">
        <w:rPr>
          <w:rFonts w:ascii="Arial" w:hAnsi="Arial" w:cs="Arial"/>
          <w:color w:val="FF0000"/>
          <w:sz w:val="22"/>
          <w:szCs w:val="22"/>
        </w:rPr>
        <w:t xml:space="preserve">Children may not feel ready or know how to tell someone that they are being abused, domestic abuse has been added to the list of safeguarding issues that all staff should be made aware of, the guidance makes it clear that domestic abuse can be psychological, physical, sexual, financial or emotional and can impact the children through seeing, hearing or experiencing the effects of domestic abuse and/or experiencing through their own intimate relationships. </w:t>
      </w:r>
      <w:r>
        <w:rPr>
          <w:rFonts w:ascii="Arial" w:hAnsi="Arial" w:cs="Arial"/>
          <w:color w:val="FF0000"/>
          <w:sz w:val="22"/>
          <w:szCs w:val="22"/>
        </w:rPr>
        <w:t>(add September 2022)</w:t>
      </w:r>
    </w:p>
    <w:p w14:paraId="4BB1EC76" w14:textId="77777777" w:rsidR="00B842BA" w:rsidRPr="0067353F" w:rsidRDefault="00B842BA" w:rsidP="00B842BA">
      <w:pPr>
        <w:rPr>
          <w:rFonts w:ascii="Arial" w:hAnsi="Arial" w:cs="Arial"/>
          <w:color w:val="FF0000"/>
          <w:sz w:val="22"/>
          <w:szCs w:val="22"/>
        </w:rPr>
      </w:pPr>
    </w:p>
    <w:p w14:paraId="7444808F" w14:textId="38C315A5" w:rsidR="000B38BD" w:rsidRPr="00CC00A4" w:rsidRDefault="008D699D" w:rsidP="000B1703">
      <w:pPr>
        <w:numPr>
          <w:ilvl w:val="0"/>
          <w:numId w:val="53"/>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450CDC96" w:rsidR="007B6F63" w:rsidRDefault="007B6F6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Leadership </w:t>
      </w:r>
      <w:r w:rsidR="00A37B2D">
        <w:rPr>
          <w:rFonts w:ascii="Arial" w:hAnsi="Arial" w:cs="Arial"/>
          <w:b/>
          <w:sz w:val="24"/>
          <w:szCs w:val="24"/>
          <w:lang w:val="en-GB"/>
        </w:rPr>
        <w:t>and Management</w:t>
      </w:r>
    </w:p>
    <w:p w14:paraId="15DD4A20" w14:textId="77777777" w:rsidR="00775558" w:rsidRPr="00234052" w:rsidRDefault="00775558" w:rsidP="0009404B">
      <w:pPr>
        <w:ind w:left="720"/>
        <w:rPr>
          <w:rFonts w:ascii="Arial" w:hAnsi="Arial" w:cs="Arial"/>
          <w:b/>
          <w:sz w:val="24"/>
          <w:szCs w:val="24"/>
          <w:lang w:val="en-GB"/>
        </w:rPr>
      </w:pPr>
    </w:p>
    <w:p w14:paraId="03D79FAD" w14:textId="4F8A69C7" w:rsidR="00E41C92" w:rsidRPr="00FF5D83" w:rsidRDefault="00077120" w:rsidP="2A2E121C">
      <w:pPr>
        <w:pStyle w:val="NormalWeb"/>
        <w:numPr>
          <w:ilvl w:val="0"/>
          <w:numId w:val="17"/>
        </w:numPr>
        <w:spacing w:before="0" w:beforeAutospacing="0" w:after="0" w:afterAutospacing="0"/>
        <w:rPr>
          <w:rFonts w:ascii="Arial" w:hAnsi="Arial" w:cs="Arial"/>
          <w:sz w:val="22"/>
          <w:szCs w:val="22"/>
        </w:rPr>
      </w:pPr>
      <w:r w:rsidRPr="00FF5D83">
        <w:rPr>
          <w:rFonts w:ascii="Arial" w:hAnsi="Arial" w:cs="Arial"/>
          <w:sz w:val="22"/>
          <w:szCs w:val="22"/>
        </w:rPr>
        <w:t xml:space="preserve">The </w:t>
      </w:r>
      <w:r w:rsidR="00FF5D83">
        <w:rPr>
          <w:rFonts w:ascii="Arial" w:hAnsi="Arial" w:cs="Arial"/>
          <w:sz w:val="22"/>
          <w:szCs w:val="22"/>
        </w:rPr>
        <w:t>manager and committee chairperson</w:t>
      </w:r>
      <w:r w:rsidR="00A37B2D" w:rsidRPr="00FF5D83">
        <w:rPr>
          <w:rFonts w:ascii="Arial" w:hAnsi="Arial" w:cs="Arial"/>
          <w:color w:val="009EFF"/>
          <w:sz w:val="22"/>
          <w:szCs w:val="22"/>
        </w:rPr>
        <w:t xml:space="preserve"> </w:t>
      </w:r>
      <w:r w:rsidR="00E41C92" w:rsidRPr="00FF5D83">
        <w:rPr>
          <w:rFonts w:ascii="Arial" w:hAnsi="Arial" w:cs="Arial"/>
          <w:sz w:val="22"/>
          <w:szCs w:val="22"/>
        </w:rPr>
        <w:t xml:space="preserve">have a strategic responsibility for </w:t>
      </w:r>
      <w:r w:rsidRPr="00FF5D83">
        <w:rPr>
          <w:rFonts w:ascii="Arial" w:hAnsi="Arial" w:cs="Arial"/>
          <w:sz w:val="22"/>
          <w:szCs w:val="22"/>
        </w:rPr>
        <w:t xml:space="preserve">our </w:t>
      </w:r>
      <w:r w:rsidR="00E41C92" w:rsidRPr="00FF5D83">
        <w:rPr>
          <w:rFonts w:ascii="Arial" w:hAnsi="Arial" w:cs="Arial"/>
          <w:sz w:val="22"/>
          <w:szCs w:val="22"/>
        </w:rPr>
        <w:t xml:space="preserve">safeguarding arrangements and </w:t>
      </w:r>
      <w:r w:rsidRPr="00FF5D83">
        <w:rPr>
          <w:rFonts w:ascii="Arial" w:hAnsi="Arial" w:cs="Arial"/>
          <w:sz w:val="22"/>
          <w:szCs w:val="22"/>
        </w:rPr>
        <w:t>will</w:t>
      </w:r>
      <w:r w:rsidR="00E41C92" w:rsidRPr="00FF5D83">
        <w:rPr>
          <w:rFonts w:ascii="Arial" w:hAnsi="Arial" w:cs="Arial"/>
          <w:sz w:val="22"/>
          <w:szCs w:val="22"/>
        </w:rPr>
        <w:t xml:space="preserve"> comply with their duties under legislation. </w:t>
      </w:r>
    </w:p>
    <w:p w14:paraId="7A3F51E4" w14:textId="77777777" w:rsidR="004846FC" w:rsidRPr="003755B8" w:rsidRDefault="004846FC" w:rsidP="0009404B">
      <w:pPr>
        <w:pStyle w:val="NormalWeb"/>
        <w:spacing w:before="0" w:beforeAutospacing="0" w:after="0" w:afterAutospacing="0"/>
        <w:ind w:left="360"/>
        <w:rPr>
          <w:rFonts w:ascii="Arial" w:hAnsi="Arial" w:cs="Arial"/>
          <w:sz w:val="22"/>
          <w:highlight w:val="yellow"/>
        </w:rPr>
      </w:pPr>
    </w:p>
    <w:p w14:paraId="5A88B79D" w14:textId="2D7B477E" w:rsidR="00F267E6" w:rsidRPr="00FF5D83" w:rsidRDefault="00F267E6" w:rsidP="2A2E121C">
      <w:pPr>
        <w:pStyle w:val="NormalWeb"/>
        <w:numPr>
          <w:ilvl w:val="0"/>
          <w:numId w:val="17"/>
        </w:numPr>
        <w:spacing w:before="0" w:beforeAutospacing="0" w:after="0" w:afterAutospacing="0"/>
        <w:rPr>
          <w:rFonts w:ascii="Arial" w:hAnsi="Arial" w:cs="Arial"/>
          <w:sz w:val="22"/>
          <w:szCs w:val="22"/>
        </w:rPr>
      </w:pPr>
      <w:r w:rsidRPr="00FF5D83">
        <w:rPr>
          <w:rFonts w:ascii="Arial" w:hAnsi="Arial" w:cs="Arial"/>
          <w:sz w:val="22"/>
          <w:szCs w:val="22"/>
        </w:rPr>
        <w:t xml:space="preserve">The </w:t>
      </w:r>
      <w:r w:rsidR="00FF5D83">
        <w:rPr>
          <w:rFonts w:ascii="Arial" w:hAnsi="Arial" w:cs="Arial"/>
          <w:sz w:val="22"/>
          <w:szCs w:val="22"/>
        </w:rPr>
        <w:t>manager and committee chairperson</w:t>
      </w:r>
      <w:r w:rsidR="00FF5D83" w:rsidRPr="00FF5D83">
        <w:rPr>
          <w:rFonts w:ascii="Arial" w:hAnsi="Arial" w:cs="Arial"/>
          <w:color w:val="009EFF"/>
          <w:sz w:val="22"/>
          <w:szCs w:val="22"/>
        </w:rPr>
        <w:t xml:space="preserve"> </w:t>
      </w:r>
      <w:r w:rsidR="003755B8" w:rsidRPr="00FF5D83">
        <w:rPr>
          <w:rFonts w:ascii="Arial" w:hAnsi="Arial" w:cs="Arial"/>
          <w:sz w:val="22"/>
          <w:szCs w:val="22"/>
        </w:rPr>
        <w:t>have</w:t>
      </w:r>
      <w:r w:rsidR="00D22A1D" w:rsidRPr="00FF5D83">
        <w:rPr>
          <w:rFonts w:ascii="Arial" w:hAnsi="Arial" w:cs="Arial"/>
          <w:sz w:val="22"/>
          <w:szCs w:val="22"/>
        </w:rPr>
        <w:t xml:space="preserve"> regard to the </w:t>
      </w:r>
      <w:r w:rsidR="00A37B2D" w:rsidRPr="00FF5D83">
        <w:rPr>
          <w:rFonts w:ascii="Arial" w:hAnsi="Arial" w:cs="Arial"/>
          <w:sz w:val="22"/>
          <w:szCs w:val="22"/>
        </w:rPr>
        <w:t xml:space="preserve">EYFS </w:t>
      </w:r>
      <w:r w:rsidR="003755B8" w:rsidRPr="00FF5D83">
        <w:rPr>
          <w:rFonts w:ascii="Arial" w:hAnsi="Arial" w:cs="Arial"/>
          <w:sz w:val="22"/>
          <w:szCs w:val="22"/>
        </w:rPr>
        <w:t xml:space="preserve">2021 and </w:t>
      </w:r>
      <w:r w:rsidR="0067353F">
        <w:rPr>
          <w:rFonts w:ascii="Arial" w:hAnsi="Arial" w:cs="Arial"/>
          <w:sz w:val="22"/>
          <w:szCs w:val="22"/>
        </w:rPr>
        <w:t>KCSIE 2022</w:t>
      </w:r>
      <w:r w:rsidR="00D22A1D" w:rsidRPr="00FF5D83">
        <w:rPr>
          <w:rFonts w:ascii="Arial" w:hAnsi="Arial" w:cs="Arial"/>
          <w:sz w:val="22"/>
          <w:szCs w:val="22"/>
        </w:rPr>
        <w:t xml:space="preserve"> guidance and will ensure our policies, procedures and training is effective and complies with the law at all times.</w:t>
      </w:r>
      <w:r w:rsidR="007F6AEE">
        <w:rPr>
          <w:rFonts w:ascii="Arial" w:hAnsi="Arial" w:cs="Arial"/>
          <w:sz w:val="22"/>
          <w:szCs w:val="22"/>
        </w:rPr>
        <w:t xml:space="preserve"> </w:t>
      </w:r>
      <w:r w:rsidR="007F6AEE" w:rsidRPr="007F6AEE">
        <w:rPr>
          <w:rFonts w:ascii="Arial" w:hAnsi="Arial" w:cs="Arial"/>
          <w:color w:val="FF0000"/>
          <w:sz w:val="22"/>
          <w:szCs w:val="22"/>
        </w:rPr>
        <w:t xml:space="preserve">Committee will receive appropriate safeguarding and child protection training at induction and at regular intervals.  The training will provide them with the knowledge to ensure that the playgroup safeguarding policies and procedures are effective. </w:t>
      </w:r>
    </w:p>
    <w:p w14:paraId="49F8DDF9" w14:textId="77777777" w:rsidR="00F267E6" w:rsidRPr="00FF5D83" w:rsidRDefault="00F267E6" w:rsidP="0009404B">
      <w:pPr>
        <w:pStyle w:val="NormalWeb"/>
        <w:spacing w:before="0" w:beforeAutospacing="0" w:after="0" w:afterAutospacing="0"/>
        <w:rPr>
          <w:rFonts w:ascii="Arial" w:hAnsi="Arial" w:cs="Arial"/>
          <w:sz w:val="22"/>
        </w:rPr>
      </w:pPr>
    </w:p>
    <w:p w14:paraId="206124B1" w14:textId="77777777" w:rsidR="00F267E6" w:rsidRPr="003755B8" w:rsidRDefault="00F267E6" w:rsidP="0009404B">
      <w:pPr>
        <w:pStyle w:val="NormalWeb"/>
        <w:spacing w:before="0" w:beforeAutospacing="0" w:after="0" w:afterAutospacing="0"/>
        <w:rPr>
          <w:rFonts w:ascii="Arial" w:hAnsi="Arial" w:cs="Arial"/>
          <w:sz w:val="22"/>
          <w:highlight w:val="yellow"/>
        </w:rPr>
      </w:pPr>
    </w:p>
    <w:p w14:paraId="5BA347E4" w14:textId="69A441F0" w:rsidR="00D51296" w:rsidRPr="00FF5D83" w:rsidRDefault="00F267E6" w:rsidP="0009404B">
      <w:pPr>
        <w:numPr>
          <w:ilvl w:val="0"/>
          <w:numId w:val="17"/>
        </w:numPr>
        <w:jc w:val="both"/>
        <w:rPr>
          <w:rFonts w:ascii="Arial" w:hAnsi="Arial" w:cs="Arial"/>
          <w:sz w:val="22"/>
          <w:szCs w:val="22"/>
          <w:lang w:val="en-GB"/>
        </w:rPr>
      </w:pPr>
      <w:r w:rsidRPr="00FF5D83">
        <w:rPr>
          <w:rFonts w:ascii="Arial" w:hAnsi="Arial" w:cs="Arial"/>
          <w:sz w:val="22"/>
          <w:szCs w:val="22"/>
          <w:lang w:val="en-GB"/>
        </w:rPr>
        <w:t>The</w:t>
      </w:r>
      <w:r w:rsidR="00FF5D83" w:rsidRPr="00FF5D83">
        <w:rPr>
          <w:rFonts w:ascii="Arial" w:hAnsi="Arial" w:cs="Arial"/>
          <w:sz w:val="22"/>
          <w:szCs w:val="22"/>
        </w:rPr>
        <w:t xml:space="preserve"> </w:t>
      </w:r>
      <w:r w:rsidR="00FF5D83">
        <w:rPr>
          <w:rFonts w:ascii="Arial" w:hAnsi="Arial" w:cs="Arial"/>
          <w:sz w:val="22"/>
          <w:szCs w:val="22"/>
        </w:rPr>
        <w:t>manager and committee chairperson</w:t>
      </w:r>
      <w:r w:rsidRPr="00FF5D83">
        <w:rPr>
          <w:rFonts w:ascii="Arial" w:hAnsi="Arial" w:cs="Arial"/>
          <w:sz w:val="22"/>
          <w:szCs w:val="22"/>
          <w:lang w:val="en-GB"/>
        </w:rPr>
        <w:t xml:space="preserve"> will ensure that the D</w:t>
      </w:r>
      <w:r w:rsidR="00B25F33" w:rsidRPr="00FF5D83">
        <w:rPr>
          <w:rFonts w:ascii="Arial" w:hAnsi="Arial" w:cs="Arial"/>
          <w:sz w:val="22"/>
          <w:szCs w:val="22"/>
          <w:lang w:val="en-GB"/>
        </w:rPr>
        <w:t>esignated Safeguarding Lead</w:t>
      </w:r>
      <w:r w:rsidRPr="00FF5D83">
        <w:rPr>
          <w:rFonts w:ascii="Arial" w:hAnsi="Arial" w:cs="Arial"/>
          <w:sz w:val="22"/>
          <w:szCs w:val="22"/>
          <w:lang w:val="en-GB"/>
        </w:rPr>
        <w:t xml:space="preserve"> is supported in their role</w:t>
      </w:r>
      <w:r w:rsidR="00DD39F5" w:rsidRPr="00FF5D83">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FF5D83" w:rsidRDefault="00E919B4" w:rsidP="0009404B">
      <w:pPr>
        <w:pStyle w:val="ListParagraph"/>
        <w:rPr>
          <w:rFonts w:ascii="Arial" w:hAnsi="Arial" w:cs="Arial"/>
          <w:sz w:val="22"/>
          <w:szCs w:val="22"/>
          <w:lang w:val="en-GB"/>
        </w:rPr>
      </w:pPr>
    </w:p>
    <w:p w14:paraId="2DBD1AC5" w14:textId="605A5690" w:rsidR="00E919B4" w:rsidRDefault="00E919B4" w:rsidP="0009404B">
      <w:pPr>
        <w:numPr>
          <w:ilvl w:val="0"/>
          <w:numId w:val="17"/>
        </w:numPr>
        <w:jc w:val="both"/>
        <w:rPr>
          <w:rFonts w:ascii="Arial" w:hAnsi="Arial" w:cs="Arial"/>
          <w:sz w:val="22"/>
          <w:szCs w:val="22"/>
          <w:lang w:val="en-GB"/>
        </w:rPr>
      </w:pPr>
      <w:r w:rsidRPr="00FF5D83">
        <w:rPr>
          <w:rFonts w:ascii="Arial" w:hAnsi="Arial" w:cs="Arial"/>
          <w:sz w:val="22"/>
          <w:szCs w:val="22"/>
          <w:lang w:val="en-GB"/>
        </w:rPr>
        <w:t xml:space="preserve">The </w:t>
      </w:r>
      <w:r w:rsidR="00FF5D83">
        <w:rPr>
          <w:rFonts w:ascii="Arial" w:hAnsi="Arial" w:cs="Arial"/>
          <w:sz w:val="22"/>
          <w:szCs w:val="22"/>
        </w:rPr>
        <w:t>manager and deputy</w:t>
      </w:r>
      <w:r w:rsidR="003755B8" w:rsidRPr="00FF5D83">
        <w:rPr>
          <w:rFonts w:ascii="Arial" w:hAnsi="Arial" w:cs="Arial"/>
          <w:color w:val="009EFF"/>
          <w:sz w:val="22"/>
          <w:szCs w:val="22"/>
        </w:rPr>
        <w:t xml:space="preserve"> </w:t>
      </w:r>
      <w:r w:rsidR="003755B8" w:rsidRPr="00FF5D83">
        <w:rPr>
          <w:rFonts w:ascii="Arial" w:hAnsi="Arial" w:cs="Arial"/>
          <w:sz w:val="22"/>
          <w:szCs w:val="22"/>
          <w:lang w:val="en-GB"/>
        </w:rPr>
        <w:t>will</w:t>
      </w:r>
      <w:r w:rsidRPr="00FF5D83">
        <w:rPr>
          <w:rFonts w:ascii="Arial" w:hAnsi="Arial" w:cs="Arial"/>
          <w:sz w:val="22"/>
          <w:szCs w:val="22"/>
          <w:lang w:val="en-GB"/>
        </w:rPr>
        <w:t xml:space="preserve"> ensure that </w:t>
      </w:r>
      <w:r w:rsidR="00FA57D2" w:rsidRPr="00FF5D83">
        <w:rPr>
          <w:rFonts w:ascii="Arial" w:hAnsi="Arial" w:cs="Arial"/>
          <w:sz w:val="22"/>
          <w:szCs w:val="22"/>
          <w:lang w:val="en-GB"/>
        </w:rPr>
        <w:t>our child protection and safeguarding</w:t>
      </w:r>
      <w:r w:rsidRPr="00FF5D83">
        <w:rPr>
          <w:rFonts w:ascii="Arial" w:hAnsi="Arial" w:cs="Arial"/>
          <w:sz w:val="22"/>
          <w:szCs w:val="22"/>
          <w:lang w:val="en-GB"/>
        </w:rPr>
        <w:t xml:space="preserve"> policies and procedures</w:t>
      </w:r>
      <w:r w:rsidR="00FA57D2" w:rsidRPr="00FF5D83">
        <w:rPr>
          <w:rFonts w:ascii="Arial" w:hAnsi="Arial" w:cs="Arial"/>
          <w:sz w:val="22"/>
          <w:szCs w:val="22"/>
          <w:lang w:val="en-GB"/>
        </w:rPr>
        <w:t xml:space="preserve"> </w:t>
      </w:r>
      <w:r w:rsidRPr="00FF5D83">
        <w:rPr>
          <w:rFonts w:ascii="Arial" w:hAnsi="Arial" w:cs="Arial"/>
          <w:sz w:val="22"/>
          <w:szCs w:val="22"/>
          <w:lang w:val="en-GB"/>
        </w:rPr>
        <w:t xml:space="preserve">are </w:t>
      </w:r>
      <w:r w:rsidR="005A234E" w:rsidRPr="00FF5D83">
        <w:rPr>
          <w:rFonts w:ascii="Arial" w:hAnsi="Arial" w:cs="Arial"/>
          <w:sz w:val="22"/>
          <w:szCs w:val="22"/>
          <w:lang w:val="en-GB"/>
        </w:rPr>
        <w:t>understood and</w:t>
      </w:r>
      <w:r w:rsidRPr="00FF5D83">
        <w:rPr>
          <w:rFonts w:ascii="Arial" w:hAnsi="Arial" w:cs="Arial"/>
          <w:sz w:val="22"/>
          <w:szCs w:val="22"/>
          <w:lang w:val="en-GB"/>
        </w:rPr>
        <w:t xml:space="preserve"> followed by all staff.</w:t>
      </w:r>
    </w:p>
    <w:p w14:paraId="1AFCE2EC" w14:textId="77777777" w:rsidR="008C78D0" w:rsidRDefault="008C78D0" w:rsidP="008C78D0">
      <w:pPr>
        <w:pStyle w:val="ListParagraph"/>
        <w:rPr>
          <w:rFonts w:ascii="Arial" w:hAnsi="Arial" w:cs="Arial"/>
          <w:sz w:val="22"/>
          <w:szCs w:val="22"/>
          <w:lang w:val="en-GB"/>
        </w:rPr>
      </w:pPr>
    </w:p>
    <w:p w14:paraId="04B7BA51" w14:textId="62E86A8D" w:rsidR="008C78D0" w:rsidRPr="008C78D0" w:rsidRDefault="008C78D0" w:rsidP="008C78D0">
      <w:pPr>
        <w:jc w:val="both"/>
        <w:rPr>
          <w:rFonts w:ascii="Arial" w:hAnsi="Arial" w:cs="Arial"/>
          <w:color w:val="FF0000"/>
          <w:sz w:val="22"/>
          <w:szCs w:val="22"/>
          <w:lang w:val="en-GB"/>
        </w:rPr>
      </w:pPr>
      <w:r w:rsidRPr="008C78D0">
        <w:rPr>
          <w:rFonts w:ascii="Arial" w:hAnsi="Arial" w:cs="Arial"/>
          <w:b/>
          <w:color w:val="FF0000"/>
          <w:sz w:val="22"/>
          <w:szCs w:val="22"/>
          <w:lang w:val="en-GB"/>
        </w:rPr>
        <w:t>Human rights Legislation:</w:t>
      </w:r>
    </w:p>
    <w:p w14:paraId="094C9E7C" w14:textId="7288EC2D" w:rsidR="008C78D0" w:rsidRPr="008C78D0" w:rsidRDefault="008C78D0" w:rsidP="008C78D0">
      <w:pPr>
        <w:pStyle w:val="ListParagraph"/>
        <w:numPr>
          <w:ilvl w:val="0"/>
          <w:numId w:val="78"/>
        </w:numPr>
        <w:jc w:val="both"/>
        <w:rPr>
          <w:rFonts w:ascii="Arial" w:hAnsi="Arial" w:cs="Arial"/>
          <w:color w:val="FF0000"/>
          <w:sz w:val="22"/>
          <w:szCs w:val="22"/>
          <w:lang w:val="en-GB"/>
        </w:rPr>
      </w:pPr>
      <w:r w:rsidRPr="008C78D0">
        <w:rPr>
          <w:rFonts w:ascii="Arial" w:hAnsi="Arial" w:cs="Arial"/>
          <w:color w:val="FF0000"/>
          <w:sz w:val="22"/>
          <w:szCs w:val="22"/>
          <w:lang w:val="en-GB"/>
        </w:rPr>
        <w:t xml:space="preserve">Being subject to harassment, violence or abuse may breach children’s right as set out in the Human </w:t>
      </w:r>
      <w:proofErr w:type="spellStart"/>
      <w:r w:rsidRPr="008C78D0">
        <w:rPr>
          <w:rFonts w:ascii="Arial" w:hAnsi="Arial" w:cs="Arial"/>
          <w:color w:val="FF0000"/>
          <w:sz w:val="22"/>
          <w:szCs w:val="22"/>
          <w:lang w:val="en-GB"/>
        </w:rPr>
        <w:t>Right’s</w:t>
      </w:r>
      <w:proofErr w:type="spellEnd"/>
      <w:r w:rsidRPr="008C78D0">
        <w:rPr>
          <w:rFonts w:ascii="Arial" w:hAnsi="Arial" w:cs="Arial"/>
          <w:color w:val="FF0000"/>
          <w:sz w:val="22"/>
          <w:szCs w:val="22"/>
          <w:lang w:val="en-GB"/>
        </w:rPr>
        <w:t xml:space="preserve"> Act (https://www.legislation.gov.uk/ukpga/1998/42/contents)</w:t>
      </w:r>
    </w:p>
    <w:p w14:paraId="4042347D" w14:textId="6825C502" w:rsidR="00A45A14" w:rsidRDefault="00A45A14" w:rsidP="00A45A14">
      <w:pPr>
        <w:rPr>
          <w:rFonts w:ascii="Arial" w:hAnsi="Arial" w:cs="Arial"/>
          <w:color w:val="FF0000"/>
          <w:sz w:val="22"/>
          <w:szCs w:val="22"/>
          <w:lang w:val="en-GB"/>
        </w:rPr>
      </w:pPr>
    </w:p>
    <w:p w14:paraId="0C03CBF3" w14:textId="1CEAE733" w:rsidR="00A45A14" w:rsidRPr="00A45A14" w:rsidRDefault="00A45A14" w:rsidP="00A45A14">
      <w:pPr>
        <w:rPr>
          <w:rFonts w:ascii="Arial" w:hAnsi="Arial" w:cs="Arial"/>
          <w:b/>
          <w:color w:val="FF0000"/>
          <w:sz w:val="22"/>
          <w:szCs w:val="22"/>
          <w:lang w:val="en-GB"/>
        </w:rPr>
      </w:pPr>
      <w:r w:rsidRPr="00A45A14">
        <w:rPr>
          <w:rFonts w:ascii="Arial" w:hAnsi="Arial" w:cs="Arial"/>
          <w:b/>
          <w:color w:val="FF0000"/>
          <w:sz w:val="22"/>
          <w:szCs w:val="22"/>
          <w:lang w:val="en-GB"/>
        </w:rPr>
        <w:t>Equality legislation:</w:t>
      </w:r>
    </w:p>
    <w:p w14:paraId="5FB91AC1" w14:textId="77777777" w:rsidR="00A45A14" w:rsidRPr="00A45A14" w:rsidRDefault="00A45A14" w:rsidP="00A45A14">
      <w:pPr>
        <w:pStyle w:val="ListParagraph"/>
        <w:numPr>
          <w:ilvl w:val="0"/>
          <w:numId w:val="78"/>
        </w:numPr>
        <w:rPr>
          <w:rFonts w:ascii="Arial" w:hAnsi="Arial" w:cs="Arial"/>
          <w:color w:val="FF0000"/>
          <w:sz w:val="22"/>
          <w:szCs w:val="22"/>
        </w:rPr>
      </w:pPr>
      <w:r w:rsidRPr="00A45A14">
        <w:rPr>
          <w:rFonts w:ascii="Arial" w:hAnsi="Arial" w:cs="Arial"/>
          <w:color w:val="FF0000"/>
          <w:sz w:val="22"/>
          <w:szCs w:val="22"/>
        </w:rPr>
        <w:t>Equality legislation The guidance sets out the significance of the Equality Act 2010 to school safeguarding, including that schools and colleges</w:t>
      </w:r>
    </w:p>
    <w:p w14:paraId="38B41EE1" w14:textId="77777777" w:rsidR="00A45A14" w:rsidRPr="00A45A14" w:rsidRDefault="00A45A14" w:rsidP="00A45A14">
      <w:pPr>
        <w:ind w:firstLine="360"/>
        <w:rPr>
          <w:rFonts w:ascii="Arial" w:hAnsi="Arial" w:cs="Arial"/>
          <w:color w:val="FF0000"/>
          <w:sz w:val="22"/>
          <w:szCs w:val="22"/>
        </w:rPr>
      </w:pPr>
      <w:r w:rsidRPr="00A45A14">
        <w:rPr>
          <w:rFonts w:ascii="Arial" w:hAnsi="Arial" w:cs="Arial"/>
          <w:color w:val="FF0000"/>
          <w:sz w:val="22"/>
          <w:szCs w:val="22"/>
        </w:rPr>
        <w:t xml:space="preserve"> • must not unlawfully discriminate against pupils because of their protected characteristics</w:t>
      </w:r>
    </w:p>
    <w:p w14:paraId="299778A8" w14:textId="77777777" w:rsidR="00A45A14" w:rsidRPr="00A45A14" w:rsidRDefault="00A45A14" w:rsidP="00A45A14">
      <w:pPr>
        <w:ind w:firstLine="360"/>
        <w:rPr>
          <w:rFonts w:ascii="Arial" w:hAnsi="Arial" w:cs="Arial"/>
          <w:color w:val="FF0000"/>
          <w:sz w:val="22"/>
          <w:szCs w:val="22"/>
        </w:rPr>
      </w:pPr>
      <w:r w:rsidRPr="00A45A14">
        <w:rPr>
          <w:rFonts w:ascii="Arial" w:hAnsi="Arial" w:cs="Arial"/>
          <w:color w:val="FF0000"/>
          <w:sz w:val="22"/>
          <w:szCs w:val="22"/>
        </w:rPr>
        <w:t xml:space="preserve"> • must consider how they are supporting pupils with protected characteristics</w:t>
      </w:r>
    </w:p>
    <w:p w14:paraId="7AB45DF9" w14:textId="63765285" w:rsidR="00A45A14" w:rsidRDefault="00A45A14" w:rsidP="00A45A14">
      <w:pPr>
        <w:ind w:left="360"/>
        <w:rPr>
          <w:rFonts w:ascii="Arial" w:hAnsi="Arial" w:cs="Arial"/>
          <w:color w:val="FF0000"/>
          <w:sz w:val="22"/>
          <w:szCs w:val="22"/>
        </w:rPr>
      </w:pPr>
      <w:r w:rsidRPr="00A45A14">
        <w:rPr>
          <w:rFonts w:ascii="Arial" w:hAnsi="Arial" w:cs="Arial"/>
          <w:color w:val="FF0000"/>
          <w:sz w:val="22"/>
          <w:szCs w:val="22"/>
        </w:rPr>
        <w:t xml:space="preserve"> • must take positive action, where proportionate, to deal with the disadvantages these pupils face. For example, by making reasonable adjustments for disabled children and supporting girls if there is evidence they are being disproportionately subjected to sexual violence or harassment. It also looks at the implications of the Public Sector Equality Duty (PSED) for education settings. This includes a need to be conscious that pupils with protected characteristics may be more at risk of harm and integrate this into safeguarding policies and procedures</w:t>
      </w:r>
    </w:p>
    <w:p w14:paraId="4D48AB55" w14:textId="0E11D199" w:rsidR="000B7817" w:rsidRDefault="000B7817" w:rsidP="000B7817">
      <w:pPr>
        <w:rPr>
          <w:rFonts w:ascii="Arial" w:hAnsi="Arial" w:cs="Arial"/>
          <w:color w:val="FF0000"/>
          <w:sz w:val="22"/>
          <w:szCs w:val="22"/>
        </w:rPr>
      </w:pPr>
    </w:p>
    <w:p w14:paraId="5CA28EA8" w14:textId="5145D134" w:rsidR="000B7817" w:rsidRDefault="000B7817" w:rsidP="000B7817">
      <w:pPr>
        <w:rPr>
          <w:rFonts w:ascii="Arial" w:hAnsi="Arial" w:cs="Arial"/>
          <w:b/>
          <w:color w:val="FF0000"/>
          <w:sz w:val="22"/>
          <w:szCs w:val="22"/>
        </w:rPr>
      </w:pPr>
      <w:r w:rsidRPr="000B7817">
        <w:rPr>
          <w:rFonts w:ascii="Arial" w:hAnsi="Arial" w:cs="Arial"/>
          <w:b/>
          <w:color w:val="FF0000"/>
          <w:sz w:val="22"/>
          <w:szCs w:val="22"/>
        </w:rPr>
        <w:t>LGBTQ+ pupils:</w:t>
      </w:r>
    </w:p>
    <w:p w14:paraId="7E7790E7" w14:textId="42977C4E" w:rsidR="000B7817" w:rsidRPr="000B7817" w:rsidRDefault="000B7817" w:rsidP="000B7817">
      <w:pPr>
        <w:pStyle w:val="ListParagraph"/>
        <w:numPr>
          <w:ilvl w:val="0"/>
          <w:numId w:val="78"/>
        </w:numPr>
        <w:rPr>
          <w:rFonts w:ascii="Arial" w:hAnsi="Arial" w:cs="Arial"/>
          <w:color w:val="FF0000"/>
          <w:sz w:val="22"/>
          <w:szCs w:val="22"/>
        </w:rPr>
      </w:pPr>
      <w:r>
        <w:rPr>
          <w:rFonts w:ascii="Arial" w:hAnsi="Arial" w:cs="Arial"/>
          <w:color w:val="FF0000"/>
          <w:sz w:val="22"/>
          <w:szCs w:val="22"/>
        </w:rPr>
        <w:t xml:space="preserve">LGBTQ+ children must have a voice and any disclosures or concerns be heard by members of staff and manage appropriately. </w:t>
      </w:r>
    </w:p>
    <w:p w14:paraId="2620E959" w14:textId="77777777" w:rsidR="000B7817" w:rsidRPr="00A45A14" w:rsidRDefault="000B7817" w:rsidP="000B7817">
      <w:pPr>
        <w:rPr>
          <w:rFonts w:ascii="Arial" w:hAnsi="Arial" w:cs="Arial"/>
          <w:color w:val="FF0000"/>
          <w:sz w:val="22"/>
          <w:szCs w:val="22"/>
          <w:lang w:val="en-GB"/>
        </w:rPr>
      </w:pPr>
    </w:p>
    <w:p w14:paraId="7D5BF40C" w14:textId="77777777" w:rsidR="007F6AEE" w:rsidRPr="00A45A14" w:rsidRDefault="007F6AEE" w:rsidP="007F6AEE">
      <w:pPr>
        <w:ind w:left="360"/>
        <w:jc w:val="both"/>
        <w:rPr>
          <w:rFonts w:ascii="Arial" w:hAnsi="Arial" w:cs="Arial"/>
          <w:color w:val="FF0000"/>
          <w:sz w:val="22"/>
          <w:szCs w:val="22"/>
          <w:lang w:val="en-GB"/>
        </w:rPr>
      </w:pP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4D2B6FC2" w14:textId="5DC94D9B" w:rsidR="00B853B3" w:rsidRPr="00B853B3" w:rsidRDefault="007F087F" w:rsidP="2A2E121C">
      <w:pPr>
        <w:numPr>
          <w:ilvl w:val="0"/>
          <w:numId w:val="71"/>
        </w:numPr>
        <w:jc w:val="both"/>
        <w:rPr>
          <w:rFonts w:ascii="Arial" w:hAnsi="Arial" w:cs="Arial"/>
          <w:i/>
          <w:iCs/>
          <w:sz w:val="22"/>
          <w:szCs w:val="22"/>
        </w:rPr>
      </w:pPr>
      <w:r w:rsidRPr="2A2E121C">
        <w:rPr>
          <w:rFonts w:ascii="Arial" w:hAnsi="Arial" w:cs="Arial"/>
          <w:sz w:val="22"/>
          <w:szCs w:val="22"/>
        </w:rPr>
        <w:t xml:space="preserve">The EYFS states; </w:t>
      </w:r>
      <w:r w:rsidRPr="2A2E121C">
        <w:rPr>
          <w:rFonts w:ascii="Arial" w:hAnsi="Arial" w:cs="Arial"/>
          <w:i/>
          <w:iCs/>
          <w:sz w:val="22"/>
          <w:szCs w:val="22"/>
        </w:rPr>
        <w:t>‘a practitioner must be designated to take lead responsibility for safeguarding children in every setting’.</w:t>
      </w:r>
      <w:r w:rsidR="00E00D7A">
        <w:rPr>
          <w:rFonts w:ascii="Arial" w:hAnsi="Arial" w:cs="Arial"/>
          <w:sz w:val="22"/>
          <w:szCs w:val="22"/>
        </w:rPr>
        <w:t xml:space="preserve">  The committee of Minster Playgroup</w:t>
      </w:r>
      <w:r w:rsidRPr="2A2E121C">
        <w:rPr>
          <w:rFonts w:ascii="Arial" w:hAnsi="Arial" w:cs="Arial"/>
          <w:color w:val="4F6228"/>
          <w:sz w:val="22"/>
          <w:szCs w:val="22"/>
        </w:rPr>
        <w:t xml:space="preserve"> </w:t>
      </w:r>
      <w:r w:rsidRPr="2A2E121C">
        <w:rPr>
          <w:rFonts w:ascii="Arial" w:hAnsi="Arial" w:cs="Arial"/>
          <w:sz w:val="22"/>
          <w:szCs w:val="22"/>
        </w:rPr>
        <w:t xml:space="preserve">have appointed an appropriately qualified and experienced Designated Safeguarding Lead (DSL) to fulfil this role in our setting.  </w:t>
      </w:r>
    </w:p>
    <w:p w14:paraId="07B8AEFD" w14:textId="26ED014F" w:rsidR="00775558" w:rsidRPr="00B853B3" w:rsidRDefault="00E00D7A" w:rsidP="000B1703">
      <w:pPr>
        <w:numPr>
          <w:ilvl w:val="1"/>
          <w:numId w:val="71"/>
        </w:numPr>
        <w:jc w:val="both"/>
        <w:rPr>
          <w:rFonts w:ascii="Arial" w:hAnsi="Arial" w:cs="Arial"/>
          <w:i/>
          <w:sz w:val="22"/>
          <w:szCs w:val="22"/>
        </w:rPr>
      </w:pPr>
      <w:r>
        <w:rPr>
          <w:rFonts w:ascii="Arial" w:hAnsi="Arial" w:cs="Arial"/>
          <w:sz w:val="22"/>
          <w:szCs w:val="22"/>
        </w:rPr>
        <w:t>Minster Playgroup</w:t>
      </w:r>
      <w:r w:rsidR="00EC3B6B" w:rsidRPr="00B853B3">
        <w:rPr>
          <w:rFonts w:ascii="Arial" w:hAnsi="Arial" w:cs="Arial"/>
          <w:color w:val="009EFF"/>
          <w:sz w:val="22"/>
          <w:szCs w:val="22"/>
        </w:rPr>
        <w:t xml:space="preserve"> </w:t>
      </w:r>
      <w:r w:rsidR="00EC3B6B" w:rsidRPr="00B853B3">
        <w:rPr>
          <w:rFonts w:ascii="Arial" w:hAnsi="Arial" w:cs="Arial"/>
          <w:sz w:val="22"/>
          <w:szCs w:val="22"/>
        </w:rPr>
        <w:t xml:space="preserve">has appointed </w:t>
      </w:r>
      <w:r>
        <w:rPr>
          <w:rFonts w:ascii="Arial" w:hAnsi="Arial" w:cs="Arial"/>
          <w:b/>
          <w:sz w:val="22"/>
          <w:szCs w:val="22"/>
        </w:rPr>
        <w:t>Kirsty Pearn, Manager</w:t>
      </w:r>
      <w:r w:rsidR="006F3856" w:rsidRPr="00B853B3">
        <w:rPr>
          <w:rFonts w:ascii="Arial" w:hAnsi="Arial" w:cs="Arial"/>
          <w:sz w:val="22"/>
          <w:szCs w:val="22"/>
        </w:rPr>
        <w:t xml:space="preserve"> </w:t>
      </w:r>
      <w:r w:rsidR="00EC3B6B" w:rsidRPr="00E00D7A">
        <w:rPr>
          <w:rFonts w:ascii="Arial" w:hAnsi="Arial" w:cs="Arial"/>
          <w:sz w:val="22"/>
          <w:szCs w:val="22"/>
        </w:rPr>
        <w:t>as</w:t>
      </w:r>
      <w:r w:rsidR="00EC3B6B" w:rsidRPr="00B853B3">
        <w:rPr>
          <w:rFonts w:ascii="Arial" w:hAnsi="Arial" w:cs="Arial"/>
          <w:sz w:val="22"/>
          <w:szCs w:val="22"/>
        </w:rPr>
        <w:t xml:space="preserve"> the </w:t>
      </w:r>
      <w:r w:rsidR="00532093" w:rsidRPr="00B853B3">
        <w:rPr>
          <w:rFonts w:ascii="Arial" w:hAnsi="Arial" w:cs="Arial"/>
          <w:sz w:val="22"/>
          <w:szCs w:val="22"/>
        </w:rPr>
        <w:t>Designated Safeguarding Lead (DSL)</w:t>
      </w:r>
      <w:r w:rsidR="00EC3B6B" w:rsidRPr="00B853B3">
        <w:rPr>
          <w:rFonts w:ascii="Arial" w:hAnsi="Arial" w:cs="Arial"/>
          <w:sz w:val="22"/>
          <w:szCs w:val="22"/>
        </w:rPr>
        <w:t xml:space="preserve">. </w:t>
      </w:r>
    </w:p>
    <w:p w14:paraId="3C4BA2BB" w14:textId="77777777" w:rsidR="00775558" w:rsidRDefault="00775558" w:rsidP="0009404B">
      <w:pPr>
        <w:pStyle w:val="NormalWeb"/>
        <w:spacing w:before="0" w:beforeAutospacing="0" w:after="0" w:afterAutospacing="0"/>
        <w:ind w:left="360"/>
        <w:rPr>
          <w:rFonts w:ascii="Arial" w:hAnsi="Arial" w:cs="Arial"/>
          <w:sz w:val="22"/>
          <w:szCs w:val="22"/>
        </w:rPr>
      </w:pPr>
    </w:p>
    <w:p w14:paraId="25AC5329" w14:textId="79997A34" w:rsidR="00C13F55" w:rsidRPr="00775558" w:rsidRDefault="00EC3B6B" w:rsidP="0009404B">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w:t>
      </w:r>
      <w:r w:rsidR="00532093" w:rsidRPr="00775558">
        <w:rPr>
          <w:rFonts w:ascii="Arial" w:hAnsi="Arial" w:cs="Arial"/>
          <w:sz w:val="22"/>
          <w:szCs w:val="22"/>
        </w:rPr>
        <w:t xml:space="preserve">has overall responsibility for the </w:t>
      </w:r>
      <w:r w:rsidR="00C13F55" w:rsidRPr="00775558">
        <w:rPr>
          <w:rFonts w:ascii="Arial" w:hAnsi="Arial" w:cs="Arial"/>
          <w:sz w:val="22"/>
          <w:szCs w:val="22"/>
        </w:rPr>
        <w:t>day-to-day</w:t>
      </w:r>
      <w:r w:rsidR="00532093" w:rsidRPr="00775558">
        <w:rPr>
          <w:rFonts w:ascii="Arial" w:hAnsi="Arial" w:cs="Arial"/>
          <w:sz w:val="22"/>
          <w:szCs w:val="22"/>
        </w:rPr>
        <w:t xml:space="preserve"> oversight of safeguarding and child protection systems</w:t>
      </w:r>
      <w:r w:rsidR="001075B2" w:rsidRPr="00775558">
        <w:rPr>
          <w:rFonts w:ascii="Arial" w:hAnsi="Arial" w:cs="Arial"/>
          <w:sz w:val="22"/>
          <w:szCs w:val="22"/>
        </w:rPr>
        <w:t xml:space="preserve"> </w:t>
      </w:r>
      <w:r w:rsidR="001075B2" w:rsidRPr="00E00D7A">
        <w:rPr>
          <w:rFonts w:ascii="Arial" w:hAnsi="Arial" w:cs="Arial"/>
          <w:sz w:val="22"/>
          <w:szCs w:val="22"/>
        </w:rPr>
        <w:t>(including online safety)</w:t>
      </w:r>
      <w:r w:rsidR="00532093" w:rsidRPr="00775558">
        <w:rPr>
          <w:rFonts w:ascii="Arial" w:hAnsi="Arial" w:cs="Arial"/>
          <w:sz w:val="22"/>
          <w:szCs w:val="22"/>
        </w:rPr>
        <w:t xml:space="preserve"> in</w:t>
      </w:r>
      <w:r w:rsidR="00B853B3">
        <w:rPr>
          <w:rFonts w:ascii="Arial" w:hAnsi="Arial" w:cs="Arial"/>
          <w:color w:val="009EFF"/>
          <w:sz w:val="22"/>
          <w:szCs w:val="22"/>
        </w:rPr>
        <w:t xml:space="preserve"> </w:t>
      </w:r>
      <w:r w:rsidR="00B853B3" w:rsidRPr="00C4692B">
        <w:rPr>
          <w:rFonts w:ascii="Arial" w:hAnsi="Arial" w:cs="Arial"/>
          <w:sz w:val="22"/>
          <w:szCs w:val="22"/>
        </w:rPr>
        <w:t>the setting.</w:t>
      </w:r>
      <w:r w:rsidR="00532093" w:rsidRPr="00C4692B">
        <w:rPr>
          <w:rFonts w:ascii="Arial" w:hAnsi="Arial" w:cs="Arial"/>
          <w:sz w:val="22"/>
          <w:szCs w:val="22"/>
        </w:rPr>
        <w:t xml:space="preserve"> </w:t>
      </w:r>
      <w:r w:rsidR="00775558" w:rsidRPr="00C4692B">
        <w:rPr>
          <w:rFonts w:ascii="Arial" w:hAnsi="Arial" w:cs="Arial"/>
          <w:sz w:val="22"/>
          <w:szCs w:val="22"/>
        </w:rPr>
        <w:t xml:space="preserve"> </w:t>
      </w:r>
      <w:r w:rsidR="007B6F63" w:rsidRPr="00775558">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C00A4" w:rsidRDefault="00C13F55" w:rsidP="0009404B">
      <w:pPr>
        <w:pStyle w:val="NormalWeb"/>
        <w:spacing w:before="0" w:beforeAutospacing="0" w:after="0" w:afterAutospacing="0"/>
        <w:ind w:left="360"/>
        <w:rPr>
          <w:rFonts w:ascii="Arial" w:hAnsi="Arial" w:cs="Arial"/>
          <w:sz w:val="22"/>
          <w:szCs w:val="22"/>
        </w:rPr>
      </w:pPr>
    </w:p>
    <w:p w14:paraId="00E7B4F3" w14:textId="4A8E47D9" w:rsidR="006E309E" w:rsidRPr="00CC00A4" w:rsidRDefault="00C13F5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The</w:t>
      </w:r>
      <w:r w:rsidR="00B853B3">
        <w:rPr>
          <w:rFonts w:ascii="Arial" w:hAnsi="Arial" w:cs="Arial"/>
          <w:sz w:val="22"/>
          <w:szCs w:val="22"/>
        </w:rPr>
        <w:t xml:space="preserve"> setting </w:t>
      </w:r>
      <w:r w:rsidRPr="00CC00A4">
        <w:rPr>
          <w:rFonts w:ascii="Arial" w:hAnsi="Arial" w:cs="Arial"/>
          <w:sz w:val="22"/>
          <w:szCs w:val="22"/>
        </w:rPr>
        <w:t>has</w:t>
      </w:r>
      <w:r w:rsidR="001075B2">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responsibilities and act in the DSLs absence. </w:t>
      </w:r>
    </w:p>
    <w:p w14:paraId="37D21C87" w14:textId="7EB912AD" w:rsidR="006E309E" w:rsidRPr="00CC00A4" w:rsidRDefault="00E00D7A" w:rsidP="00E00D7A">
      <w:pPr>
        <w:pStyle w:val="NormalWeb"/>
        <w:numPr>
          <w:ilvl w:val="0"/>
          <w:numId w:val="16"/>
        </w:numPr>
        <w:spacing w:before="0" w:beforeAutospacing="0" w:after="0" w:afterAutospacing="0"/>
        <w:rPr>
          <w:rFonts w:ascii="Arial" w:hAnsi="Arial" w:cs="Arial"/>
          <w:sz w:val="22"/>
          <w:szCs w:val="22"/>
        </w:rPr>
      </w:pPr>
      <w:r>
        <w:rPr>
          <w:rFonts w:ascii="Arial" w:hAnsi="Arial" w:cs="Arial"/>
          <w:b/>
          <w:sz w:val="22"/>
          <w:szCs w:val="22"/>
        </w:rPr>
        <w:t xml:space="preserve">Karen Matthews, Deputy manager and early </w:t>
      </w:r>
      <w:proofErr w:type="gramStart"/>
      <w:r>
        <w:rPr>
          <w:rFonts w:ascii="Arial" w:hAnsi="Arial" w:cs="Arial"/>
          <w:b/>
          <w:sz w:val="22"/>
          <w:szCs w:val="22"/>
        </w:rPr>
        <w:t>years</w:t>
      </w:r>
      <w:proofErr w:type="gramEnd"/>
      <w:r>
        <w:rPr>
          <w:rFonts w:ascii="Arial" w:hAnsi="Arial" w:cs="Arial"/>
          <w:b/>
          <w:sz w:val="22"/>
          <w:szCs w:val="22"/>
        </w:rPr>
        <w:t xml:space="preserve"> teacher</w:t>
      </w:r>
    </w:p>
    <w:p w14:paraId="130B8D83" w14:textId="77777777" w:rsidR="00AB1F4E" w:rsidRPr="00CC00A4" w:rsidRDefault="00AB1F4E" w:rsidP="0009404B">
      <w:pPr>
        <w:pStyle w:val="ListParagraph"/>
        <w:ind w:left="0"/>
        <w:rPr>
          <w:rFonts w:ascii="Arial" w:hAnsi="Arial" w:cs="Arial"/>
          <w:sz w:val="22"/>
          <w:szCs w:val="22"/>
        </w:rPr>
      </w:pPr>
    </w:p>
    <w:p w14:paraId="696F35A4" w14:textId="57C72A64"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 xml:space="preserve">It is the role of the DSL </w:t>
      </w:r>
      <w:r w:rsidR="00236696">
        <w:rPr>
          <w:rFonts w:ascii="Arial" w:hAnsi="Arial" w:cs="Arial"/>
          <w:bCs/>
          <w:szCs w:val="20"/>
        </w:rPr>
        <w:t>to</w:t>
      </w:r>
      <w:r w:rsidRPr="007B6F63">
        <w:rPr>
          <w:rFonts w:ascii="Arial" w:hAnsi="Arial" w:cs="Arial"/>
          <w:bCs/>
          <w:szCs w:val="20"/>
        </w:rPr>
        <w:t>:</w:t>
      </w:r>
    </w:p>
    <w:p w14:paraId="230F0E39" w14:textId="2C6A9790" w:rsidR="001B487C" w:rsidRPr="00E00D7A" w:rsidRDefault="009E3619" w:rsidP="0009404B">
      <w:pPr>
        <w:pStyle w:val="NoSpacing"/>
        <w:numPr>
          <w:ilvl w:val="1"/>
          <w:numId w:val="16"/>
        </w:numPr>
        <w:rPr>
          <w:rFonts w:ascii="Arial" w:hAnsi="Arial" w:cs="Arial"/>
        </w:rPr>
      </w:pPr>
      <w:r w:rsidRPr="00E00D7A">
        <w:rPr>
          <w:rFonts w:ascii="Arial" w:hAnsi="Arial" w:cs="Arial"/>
        </w:rPr>
        <w:t>Act</w:t>
      </w:r>
      <w:r w:rsidR="00236696" w:rsidRPr="00E00D7A">
        <w:rPr>
          <w:rFonts w:ascii="Arial" w:hAnsi="Arial" w:cs="Arial"/>
        </w:rPr>
        <w:t>ing</w:t>
      </w:r>
      <w:r w:rsidR="00EC3B6B" w:rsidRPr="00E00D7A">
        <w:rPr>
          <w:rFonts w:ascii="Arial" w:hAnsi="Arial" w:cs="Arial"/>
        </w:rPr>
        <w:t xml:space="preserve"> as the central contact point</w:t>
      </w:r>
      <w:r w:rsidR="00532093" w:rsidRPr="00E00D7A">
        <w:rPr>
          <w:rFonts w:ascii="Arial" w:hAnsi="Arial" w:cs="Arial"/>
        </w:rPr>
        <w:t xml:space="preserve"> for</w:t>
      </w:r>
      <w:r w:rsidR="00EC3B6B" w:rsidRPr="00E00D7A">
        <w:rPr>
          <w:rFonts w:ascii="Arial" w:hAnsi="Arial" w:cs="Arial"/>
        </w:rPr>
        <w:t xml:space="preserve"> all</w:t>
      </w:r>
      <w:r w:rsidR="00532093" w:rsidRPr="00E00D7A">
        <w:rPr>
          <w:rFonts w:ascii="Arial" w:hAnsi="Arial" w:cs="Arial"/>
        </w:rPr>
        <w:t xml:space="preserve"> staff to discuss</w:t>
      </w:r>
      <w:r w:rsidR="00EC3B6B" w:rsidRPr="00E00D7A">
        <w:rPr>
          <w:rFonts w:ascii="Arial" w:hAnsi="Arial" w:cs="Arial"/>
        </w:rPr>
        <w:t xml:space="preserve"> </w:t>
      </w:r>
      <w:r w:rsidR="00D506F1" w:rsidRPr="00E00D7A">
        <w:rPr>
          <w:rFonts w:ascii="Arial" w:hAnsi="Arial" w:cs="Arial"/>
        </w:rPr>
        <w:t xml:space="preserve">any </w:t>
      </w:r>
      <w:r w:rsidR="00EC3B6B" w:rsidRPr="00E00D7A">
        <w:rPr>
          <w:rFonts w:ascii="Arial" w:hAnsi="Arial" w:cs="Arial"/>
        </w:rPr>
        <w:t>safeguarding</w:t>
      </w:r>
      <w:r w:rsidR="00532093" w:rsidRPr="00E00D7A">
        <w:rPr>
          <w:rFonts w:ascii="Arial" w:hAnsi="Arial" w:cs="Arial"/>
        </w:rPr>
        <w:t xml:space="preserve"> concerns</w:t>
      </w:r>
    </w:p>
    <w:p w14:paraId="75746F1A" w14:textId="3FEE11FE" w:rsidR="00532093" w:rsidRPr="00E00D7A" w:rsidRDefault="009E3619" w:rsidP="0009404B">
      <w:pPr>
        <w:pStyle w:val="NoSpacing"/>
        <w:numPr>
          <w:ilvl w:val="1"/>
          <w:numId w:val="16"/>
        </w:numPr>
        <w:rPr>
          <w:rFonts w:ascii="Arial" w:hAnsi="Arial" w:cs="Arial"/>
        </w:rPr>
      </w:pPr>
      <w:r w:rsidRPr="00E00D7A">
        <w:rPr>
          <w:rFonts w:ascii="Arial" w:hAnsi="Arial" w:cs="Arial"/>
        </w:rPr>
        <w:t>Maintain</w:t>
      </w:r>
      <w:r w:rsidR="00236696" w:rsidRPr="00E00D7A">
        <w:rPr>
          <w:rFonts w:ascii="Arial" w:hAnsi="Arial" w:cs="Arial"/>
        </w:rPr>
        <w:t>ing</w:t>
      </w:r>
      <w:r w:rsidRPr="00E00D7A">
        <w:rPr>
          <w:rFonts w:ascii="Arial" w:hAnsi="Arial" w:cs="Arial"/>
        </w:rPr>
        <w:t xml:space="preserve"> </w:t>
      </w:r>
      <w:r w:rsidR="00532093" w:rsidRPr="00E00D7A">
        <w:rPr>
          <w:rFonts w:ascii="Arial" w:hAnsi="Arial" w:cs="Arial"/>
        </w:rPr>
        <w:t>a confidential recording system</w:t>
      </w:r>
      <w:r w:rsidR="00F636BB" w:rsidRPr="00E00D7A">
        <w:rPr>
          <w:rFonts w:ascii="Arial" w:hAnsi="Arial" w:cs="Arial"/>
        </w:rPr>
        <w:t xml:space="preserve"> for safeguarding and child protection concerns</w:t>
      </w:r>
    </w:p>
    <w:p w14:paraId="0ED72385" w14:textId="240F815D" w:rsidR="001D249F" w:rsidRPr="00E00D7A" w:rsidRDefault="00F636BB" w:rsidP="0009404B">
      <w:pPr>
        <w:numPr>
          <w:ilvl w:val="1"/>
          <w:numId w:val="16"/>
        </w:numPr>
        <w:rPr>
          <w:rFonts w:ascii="Arial" w:hAnsi="Arial" w:cs="Arial"/>
          <w:sz w:val="22"/>
          <w:szCs w:val="22"/>
          <w:lang w:val="en-GB"/>
        </w:rPr>
      </w:pPr>
      <w:r w:rsidRPr="00E00D7A">
        <w:rPr>
          <w:rFonts w:ascii="Arial" w:hAnsi="Arial" w:cs="Arial"/>
          <w:sz w:val="22"/>
          <w:szCs w:val="22"/>
          <w:lang w:val="en-GB"/>
        </w:rPr>
        <w:t>Co</w:t>
      </w:r>
      <w:r w:rsidR="009E3619" w:rsidRPr="00E00D7A">
        <w:rPr>
          <w:rFonts w:ascii="Arial" w:hAnsi="Arial" w:cs="Arial"/>
          <w:sz w:val="22"/>
          <w:szCs w:val="22"/>
          <w:lang w:val="en-GB"/>
        </w:rPr>
        <w:t>ordinat</w:t>
      </w:r>
      <w:r w:rsidR="00236696" w:rsidRPr="00E00D7A">
        <w:rPr>
          <w:rFonts w:ascii="Arial" w:hAnsi="Arial" w:cs="Arial"/>
          <w:sz w:val="22"/>
          <w:szCs w:val="22"/>
          <w:lang w:val="en-GB"/>
        </w:rPr>
        <w:t xml:space="preserve">ing </w:t>
      </w:r>
      <w:r w:rsidR="00532093" w:rsidRPr="00E00D7A">
        <w:rPr>
          <w:rFonts w:ascii="Arial" w:hAnsi="Arial" w:cs="Arial"/>
          <w:sz w:val="22"/>
          <w:szCs w:val="22"/>
          <w:lang w:val="en-GB"/>
        </w:rPr>
        <w:t>safeguarding action for individual children</w:t>
      </w:r>
    </w:p>
    <w:p w14:paraId="6E7A6E85" w14:textId="5ABFC366" w:rsidR="001D249F" w:rsidRPr="00E00D7A" w:rsidRDefault="004913B7" w:rsidP="0009404B">
      <w:pPr>
        <w:numPr>
          <w:ilvl w:val="2"/>
          <w:numId w:val="16"/>
        </w:numPr>
        <w:rPr>
          <w:rFonts w:ascii="Arial" w:eastAsia="Calibri" w:hAnsi="Arial" w:cs="Arial"/>
          <w:sz w:val="22"/>
          <w:szCs w:val="22"/>
          <w:lang w:val="en-GB" w:eastAsia="en-US"/>
        </w:rPr>
      </w:pPr>
      <w:r w:rsidRPr="00E00D7A">
        <w:rPr>
          <w:rFonts w:ascii="Arial" w:eastAsia="Calibri" w:hAnsi="Arial" w:cs="Arial"/>
          <w:sz w:val="22"/>
          <w:szCs w:val="22"/>
          <w:lang w:val="en-GB" w:eastAsia="en-US"/>
        </w:rPr>
        <w:t>When supporting</w:t>
      </w:r>
      <w:r w:rsidR="001D249F" w:rsidRPr="00E00D7A">
        <w:rPr>
          <w:rFonts w:ascii="Arial" w:eastAsia="Calibri" w:hAnsi="Arial" w:cs="Arial"/>
          <w:sz w:val="22"/>
          <w:szCs w:val="22"/>
          <w:lang w:val="en-GB" w:eastAsia="en-US"/>
        </w:rPr>
        <w:t xml:space="preserve"> </w:t>
      </w:r>
      <w:r w:rsidR="00750F45" w:rsidRPr="00E00D7A">
        <w:rPr>
          <w:rFonts w:ascii="Arial" w:eastAsia="Calibri" w:hAnsi="Arial" w:cs="Arial"/>
          <w:sz w:val="22"/>
          <w:szCs w:val="22"/>
          <w:lang w:val="en-GB" w:eastAsia="en-US"/>
        </w:rPr>
        <w:t xml:space="preserve">children with a social worker or </w:t>
      </w:r>
      <w:r w:rsidR="001B487C" w:rsidRPr="00E00D7A">
        <w:rPr>
          <w:rFonts w:ascii="Arial" w:eastAsia="Calibri" w:hAnsi="Arial" w:cs="Arial"/>
          <w:sz w:val="22"/>
          <w:szCs w:val="22"/>
          <w:lang w:val="en-GB" w:eastAsia="en-US"/>
        </w:rPr>
        <w:t>l</w:t>
      </w:r>
      <w:r w:rsidR="009424E9" w:rsidRPr="00E00D7A">
        <w:rPr>
          <w:rFonts w:ascii="Arial" w:eastAsia="Calibri" w:hAnsi="Arial" w:cs="Arial"/>
          <w:sz w:val="22"/>
          <w:szCs w:val="22"/>
          <w:lang w:val="en-GB" w:eastAsia="en-US"/>
        </w:rPr>
        <w:t xml:space="preserve">ooked </w:t>
      </w:r>
      <w:r w:rsidRPr="00E00D7A">
        <w:rPr>
          <w:rFonts w:ascii="Arial" w:eastAsia="Calibri" w:hAnsi="Arial" w:cs="Arial"/>
          <w:sz w:val="22"/>
          <w:szCs w:val="22"/>
          <w:lang w:val="en-GB" w:eastAsia="en-US"/>
        </w:rPr>
        <w:t>after children</w:t>
      </w:r>
      <w:r w:rsidR="002C2252" w:rsidRPr="00E00D7A">
        <w:rPr>
          <w:rFonts w:ascii="Arial" w:eastAsia="Calibri" w:hAnsi="Arial" w:cs="Arial"/>
          <w:sz w:val="22"/>
          <w:szCs w:val="22"/>
          <w:lang w:val="en-GB" w:eastAsia="en-US"/>
        </w:rPr>
        <w:t xml:space="preserve"> </w:t>
      </w:r>
      <w:r w:rsidR="001D249F" w:rsidRPr="00E00D7A">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E00D7A">
        <w:rPr>
          <w:rFonts w:ascii="Arial" w:eastAsia="Calibri" w:hAnsi="Arial" w:cs="Arial"/>
          <w:sz w:val="22"/>
          <w:szCs w:val="22"/>
          <w:lang w:val="en-GB" w:eastAsia="en-US"/>
        </w:rPr>
        <w:t>designated</w:t>
      </w:r>
      <w:r w:rsidR="001D249F" w:rsidRPr="00E00D7A">
        <w:rPr>
          <w:rFonts w:ascii="Arial" w:eastAsia="Calibri" w:hAnsi="Arial" w:cs="Arial"/>
          <w:sz w:val="22"/>
          <w:szCs w:val="22"/>
          <w:lang w:val="en-GB" w:eastAsia="en-US"/>
        </w:rPr>
        <w:t xml:space="preserve"> teacher</w:t>
      </w:r>
      <w:r w:rsidR="002C2252" w:rsidRPr="00E00D7A">
        <w:rPr>
          <w:rFonts w:ascii="Arial" w:eastAsia="Calibri" w:hAnsi="Arial" w:cs="Arial"/>
          <w:sz w:val="22"/>
          <w:szCs w:val="22"/>
          <w:lang w:val="en-GB" w:eastAsia="en-US"/>
        </w:rPr>
        <w:t xml:space="preserve">) </w:t>
      </w:r>
    </w:p>
    <w:p w14:paraId="69EECFE9" w14:textId="6A4EF341" w:rsidR="00532093" w:rsidRPr="00E00D7A" w:rsidRDefault="009E3619" w:rsidP="0009404B">
      <w:pPr>
        <w:numPr>
          <w:ilvl w:val="1"/>
          <w:numId w:val="16"/>
        </w:numPr>
        <w:rPr>
          <w:rFonts w:ascii="Arial" w:hAnsi="Arial" w:cs="Arial"/>
          <w:sz w:val="22"/>
          <w:szCs w:val="22"/>
          <w:lang w:val="en-GB"/>
        </w:rPr>
      </w:pPr>
      <w:r w:rsidRPr="00E00D7A">
        <w:rPr>
          <w:rFonts w:ascii="Arial" w:hAnsi="Arial" w:cs="Arial"/>
          <w:sz w:val="22"/>
          <w:szCs w:val="22"/>
          <w:lang w:val="en-GB"/>
        </w:rPr>
        <w:t>Liais</w:t>
      </w:r>
      <w:r w:rsidR="00236696" w:rsidRPr="00E00D7A">
        <w:rPr>
          <w:rFonts w:ascii="Arial" w:hAnsi="Arial" w:cs="Arial"/>
          <w:sz w:val="22"/>
          <w:szCs w:val="22"/>
          <w:lang w:val="en-GB"/>
        </w:rPr>
        <w:t>ing</w:t>
      </w:r>
      <w:r w:rsidR="00532093" w:rsidRPr="00E00D7A">
        <w:rPr>
          <w:rFonts w:ascii="Arial" w:hAnsi="Arial" w:cs="Arial"/>
          <w:sz w:val="22"/>
          <w:szCs w:val="22"/>
          <w:lang w:val="en-GB"/>
        </w:rPr>
        <w:t xml:space="preserve"> with other agencies and professionals</w:t>
      </w:r>
      <w:r w:rsidRPr="00E00D7A">
        <w:rPr>
          <w:rFonts w:ascii="Arial" w:hAnsi="Arial" w:cs="Arial"/>
          <w:sz w:val="22"/>
          <w:szCs w:val="22"/>
          <w:lang w:val="en-GB"/>
        </w:rPr>
        <w:t xml:space="preserve"> in line with </w:t>
      </w:r>
      <w:r w:rsidR="00DA468D" w:rsidRPr="00E00D7A">
        <w:rPr>
          <w:rFonts w:ascii="Arial" w:hAnsi="Arial" w:cs="Arial"/>
          <w:sz w:val="22"/>
          <w:szCs w:val="22"/>
          <w:lang w:val="en-GB"/>
        </w:rPr>
        <w:t>KCSIE 202</w:t>
      </w:r>
      <w:r w:rsidR="0067353F">
        <w:rPr>
          <w:rFonts w:ascii="Arial" w:hAnsi="Arial" w:cs="Arial"/>
          <w:sz w:val="22"/>
          <w:szCs w:val="22"/>
          <w:lang w:val="en-GB"/>
        </w:rPr>
        <w:t>2</w:t>
      </w:r>
      <w:r w:rsidR="00DA468D" w:rsidRPr="00E00D7A">
        <w:rPr>
          <w:rFonts w:ascii="Arial" w:hAnsi="Arial" w:cs="Arial"/>
          <w:sz w:val="22"/>
          <w:szCs w:val="22"/>
          <w:lang w:val="en-GB"/>
        </w:rPr>
        <w:t xml:space="preserve"> and </w:t>
      </w:r>
      <w:r w:rsidRPr="00E00D7A">
        <w:rPr>
          <w:rFonts w:ascii="Arial" w:hAnsi="Arial" w:cs="Arial"/>
          <w:sz w:val="22"/>
          <w:szCs w:val="22"/>
          <w:lang w:val="en-GB"/>
        </w:rPr>
        <w:t>W</w:t>
      </w:r>
      <w:r w:rsidR="00D206E6" w:rsidRPr="00E00D7A">
        <w:rPr>
          <w:rFonts w:ascii="Arial" w:hAnsi="Arial" w:cs="Arial"/>
          <w:sz w:val="22"/>
          <w:szCs w:val="22"/>
          <w:lang w:val="en-GB"/>
        </w:rPr>
        <w:t xml:space="preserve">TSC 2018 </w:t>
      </w:r>
    </w:p>
    <w:p w14:paraId="09AB178E" w14:textId="221E8245" w:rsidR="00532093" w:rsidRPr="00E00D7A" w:rsidRDefault="009E3619" w:rsidP="0009404B">
      <w:pPr>
        <w:numPr>
          <w:ilvl w:val="1"/>
          <w:numId w:val="16"/>
        </w:numPr>
        <w:rPr>
          <w:rFonts w:ascii="Arial" w:hAnsi="Arial" w:cs="Arial"/>
          <w:sz w:val="22"/>
          <w:szCs w:val="22"/>
          <w:lang w:val="en-GB"/>
        </w:rPr>
      </w:pPr>
      <w:r w:rsidRPr="00E00D7A">
        <w:rPr>
          <w:rFonts w:ascii="Arial" w:hAnsi="Arial" w:cs="Arial"/>
          <w:sz w:val="22"/>
          <w:szCs w:val="22"/>
          <w:lang w:val="en-GB"/>
        </w:rPr>
        <w:t>Ensur</w:t>
      </w:r>
      <w:r w:rsidR="00236696" w:rsidRPr="00E00D7A">
        <w:rPr>
          <w:rFonts w:ascii="Arial" w:hAnsi="Arial" w:cs="Arial"/>
          <w:sz w:val="22"/>
          <w:szCs w:val="22"/>
          <w:lang w:val="en-GB"/>
        </w:rPr>
        <w:t>ing</w:t>
      </w:r>
      <w:r w:rsidRPr="00E00D7A">
        <w:rPr>
          <w:rFonts w:ascii="Arial" w:hAnsi="Arial" w:cs="Arial"/>
          <w:sz w:val="22"/>
          <w:szCs w:val="22"/>
          <w:lang w:val="en-GB"/>
        </w:rPr>
        <w:t xml:space="preserve"> </w:t>
      </w:r>
      <w:r w:rsidR="00532093" w:rsidRPr="00E00D7A">
        <w:rPr>
          <w:rFonts w:ascii="Arial" w:hAnsi="Arial" w:cs="Arial"/>
          <w:sz w:val="22"/>
          <w:szCs w:val="22"/>
          <w:lang w:val="en-GB"/>
        </w:rPr>
        <w:t xml:space="preserve">that </w:t>
      </w:r>
      <w:r w:rsidR="00D206E6" w:rsidRPr="00E00D7A">
        <w:rPr>
          <w:rFonts w:ascii="Arial" w:hAnsi="Arial" w:cs="Arial"/>
          <w:sz w:val="22"/>
          <w:szCs w:val="22"/>
          <w:lang w:val="en-GB"/>
        </w:rPr>
        <w:t xml:space="preserve">locally </w:t>
      </w:r>
      <w:r w:rsidR="00532093" w:rsidRPr="00E00D7A">
        <w:rPr>
          <w:rFonts w:ascii="Arial" w:hAnsi="Arial" w:cs="Arial"/>
          <w:sz w:val="22"/>
          <w:szCs w:val="22"/>
          <w:lang w:val="en-GB"/>
        </w:rPr>
        <w:t>established procedures</w:t>
      </w:r>
      <w:r w:rsidR="00261F94" w:rsidRPr="00E00D7A">
        <w:rPr>
          <w:rFonts w:ascii="Arial" w:hAnsi="Arial" w:cs="Arial"/>
          <w:sz w:val="22"/>
          <w:szCs w:val="22"/>
          <w:lang w:val="en-GB"/>
        </w:rPr>
        <w:t xml:space="preserve"> </w:t>
      </w:r>
      <w:r w:rsidR="00CF6E7F" w:rsidRPr="00E00D7A">
        <w:rPr>
          <w:rFonts w:ascii="Arial" w:hAnsi="Arial" w:cs="Arial"/>
          <w:sz w:val="22"/>
          <w:szCs w:val="22"/>
          <w:lang w:val="en-GB"/>
        </w:rPr>
        <w:t xml:space="preserve">as put in place by the three safeguarding partners </w:t>
      </w:r>
      <w:r w:rsidR="004175B9" w:rsidRPr="00E00D7A">
        <w:rPr>
          <w:rFonts w:ascii="Arial" w:hAnsi="Arial" w:cs="Arial"/>
          <w:sz w:val="22"/>
          <w:szCs w:val="22"/>
          <w:lang w:val="en-GB"/>
        </w:rPr>
        <w:t xml:space="preserve">as part of the </w:t>
      </w:r>
      <w:r w:rsidR="004175B9" w:rsidRPr="00E00D7A">
        <w:rPr>
          <w:rFonts w:ascii="Arial" w:hAnsi="Arial" w:cs="Arial"/>
          <w:sz w:val="22"/>
        </w:rPr>
        <w:t>Kent Safeguarding Children Multi-Agency Partnership procedures (KSCMP)</w:t>
      </w:r>
      <w:r w:rsidR="007437C2" w:rsidRPr="00E00D7A">
        <w:rPr>
          <w:rFonts w:ascii="Arial" w:hAnsi="Arial" w:cs="Arial"/>
          <w:sz w:val="22"/>
          <w:szCs w:val="22"/>
          <w:lang w:val="en-GB"/>
        </w:rPr>
        <w:t xml:space="preserve">, </w:t>
      </w:r>
      <w:r w:rsidR="00261F94" w:rsidRPr="00E00D7A">
        <w:rPr>
          <w:rFonts w:ascii="Arial" w:hAnsi="Arial" w:cs="Arial"/>
          <w:sz w:val="22"/>
          <w:szCs w:val="22"/>
          <w:lang w:val="en-GB"/>
        </w:rPr>
        <w:t>including referrals</w:t>
      </w:r>
      <w:r w:rsidR="007437C2" w:rsidRPr="00E00D7A">
        <w:rPr>
          <w:rFonts w:ascii="Arial" w:hAnsi="Arial" w:cs="Arial"/>
          <w:sz w:val="22"/>
          <w:szCs w:val="22"/>
          <w:lang w:val="en-GB"/>
        </w:rPr>
        <w:t>,</w:t>
      </w:r>
      <w:r w:rsidR="00532093" w:rsidRPr="00E00D7A">
        <w:rPr>
          <w:rFonts w:ascii="Arial" w:hAnsi="Arial" w:cs="Arial"/>
          <w:sz w:val="22"/>
          <w:szCs w:val="22"/>
          <w:lang w:val="en-GB"/>
        </w:rPr>
        <w:t xml:space="preserve"> are </w:t>
      </w:r>
      <w:r w:rsidR="007437C2" w:rsidRPr="00E00D7A">
        <w:rPr>
          <w:rFonts w:ascii="Arial" w:hAnsi="Arial" w:cs="Arial"/>
          <w:sz w:val="22"/>
          <w:szCs w:val="22"/>
          <w:lang w:val="en-GB"/>
        </w:rPr>
        <w:t>followed,</w:t>
      </w:r>
      <w:r w:rsidR="00532093" w:rsidRPr="00E00D7A">
        <w:rPr>
          <w:rFonts w:ascii="Arial" w:hAnsi="Arial" w:cs="Arial"/>
          <w:sz w:val="22"/>
          <w:szCs w:val="22"/>
          <w:lang w:val="en-GB"/>
        </w:rPr>
        <w:t xml:space="preserve"> </w:t>
      </w:r>
      <w:r w:rsidR="00D206E6" w:rsidRPr="00E00D7A">
        <w:rPr>
          <w:rFonts w:ascii="Arial" w:hAnsi="Arial" w:cs="Arial"/>
          <w:sz w:val="22"/>
          <w:szCs w:val="22"/>
          <w:lang w:val="en-GB"/>
        </w:rPr>
        <w:t>as necessary</w:t>
      </w:r>
      <w:r w:rsidR="00D3699A" w:rsidRPr="00E00D7A">
        <w:rPr>
          <w:rFonts w:ascii="Arial" w:hAnsi="Arial" w:cs="Arial"/>
          <w:sz w:val="22"/>
          <w:szCs w:val="22"/>
          <w:lang w:val="en-GB"/>
        </w:rPr>
        <w:t>.</w:t>
      </w:r>
      <w:r w:rsidR="00D206E6" w:rsidRPr="00E00D7A">
        <w:rPr>
          <w:rFonts w:ascii="Arial" w:hAnsi="Arial" w:cs="Arial"/>
          <w:sz w:val="22"/>
          <w:szCs w:val="22"/>
          <w:lang w:val="en-GB"/>
        </w:rPr>
        <w:t xml:space="preserve"> </w:t>
      </w:r>
    </w:p>
    <w:p w14:paraId="03B36A5F" w14:textId="70EF5E71" w:rsidR="00532093" w:rsidRPr="00E00D7A" w:rsidRDefault="009E3619" w:rsidP="0009404B">
      <w:pPr>
        <w:numPr>
          <w:ilvl w:val="1"/>
          <w:numId w:val="16"/>
        </w:numPr>
        <w:rPr>
          <w:rFonts w:ascii="Arial" w:hAnsi="Arial" w:cs="Arial"/>
          <w:sz w:val="22"/>
          <w:szCs w:val="22"/>
          <w:lang w:val="en-GB"/>
        </w:rPr>
      </w:pPr>
      <w:r w:rsidRPr="00E00D7A">
        <w:rPr>
          <w:rFonts w:ascii="Arial" w:hAnsi="Arial" w:cs="Arial"/>
          <w:sz w:val="22"/>
          <w:szCs w:val="22"/>
          <w:lang w:val="en-GB"/>
        </w:rPr>
        <w:t>Represent</w:t>
      </w:r>
      <w:r w:rsidR="00236696" w:rsidRPr="00E00D7A">
        <w:rPr>
          <w:rFonts w:ascii="Arial" w:hAnsi="Arial" w:cs="Arial"/>
          <w:sz w:val="22"/>
          <w:szCs w:val="22"/>
          <w:lang w:val="en-GB"/>
        </w:rPr>
        <w:t>ing</w:t>
      </w:r>
      <w:r w:rsidR="00F636BB" w:rsidRPr="00E00D7A">
        <w:rPr>
          <w:rFonts w:ascii="Arial" w:hAnsi="Arial" w:cs="Arial"/>
          <w:sz w:val="22"/>
          <w:szCs w:val="22"/>
          <w:lang w:val="en-GB"/>
        </w:rPr>
        <w:t>,</w:t>
      </w:r>
      <w:r w:rsidRPr="00E00D7A">
        <w:rPr>
          <w:rFonts w:ascii="Arial" w:hAnsi="Arial" w:cs="Arial"/>
          <w:sz w:val="22"/>
          <w:szCs w:val="22"/>
          <w:lang w:val="en-GB"/>
        </w:rPr>
        <w:t xml:space="preserve"> or ensure</w:t>
      </w:r>
      <w:r w:rsidR="00532093" w:rsidRPr="00E00D7A">
        <w:rPr>
          <w:rFonts w:ascii="Arial" w:hAnsi="Arial" w:cs="Arial"/>
          <w:sz w:val="22"/>
          <w:szCs w:val="22"/>
          <w:lang w:val="en-GB"/>
        </w:rPr>
        <w:t xml:space="preserve"> the </w:t>
      </w:r>
      <w:r w:rsidR="005974E4" w:rsidRPr="00E00D7A">
        <w:rPr>
          <w:rFonts w:ascii="Arial" w:hAnsi="Arial" w:cs="Arial"/>
          <w:sz w:val="22"/>
          <w:szCs w:val="22"/>
        </w:rPr>
        <w:t xml:space="preserve">setting </w:t>
      </w:r>
      <w:r w:rsidR="00532093" w:rsidRPr="00E00D7A">
        <w:rPr>
          <w:rFonts w:ascii="Arial" w:hAnsi="Arial" w:cs="Arial"/>
          <w:sz w:val="22"/>
          <w:szCs w:val="22"/>
          <w:lang w:val="en-GB"/>
        </w:rPr>
        <w:t xml:space="preserve">is appropriately represented at </w:t>
      </w:r>
      <w:r w:rsidR="00D206E6" w:rsidRPr="00E00D7A">
        <w:rPr>
          <w:rFonts w:ascii="Arial" w:hAnsi="Arial" w:cs="Arial"/>
          <w:sz w:val="22"/>
          <w:szCs w:val="22"/>
          <w:lang w:val="en-GB"/>
        </w:rPr>
        <w:t>multi-agency</w:t>
      </w:r>
      <w:r w:rsidR="00532093" w:rsidRPr="00E00D7A">
        <w:rPr>
          <w:rFonts w:ascii="Arial" w:hAnsi="Arial" w:cs="Arial"/>
          <w:sz w:val="22"/>
          <w:szCs w:val="22"/>
          <w:lang w:val="en-GB"/>
        </w:rPr>
        <w:t xml:space="preserve"> safeguarding meetings (including </w:t>
      </w:r>
      <w:r w:rsidR="00862BA7" w:rsidRPr="00E00D7A">
        <w:rPr>
          <w:rFonts w:ascii="Arial" w:hAnsi="Arial" w:cs="Arial"/>
          <w:sz w:val="22"/>
          <w:szCs w:val="22"/>
          <w:lang w:val="en-GB"/>
        </w:rPr>
        <w:t>c</w:t>
      </w:r>
      <w:r w:rsidR="00532093" w:rsidRPr="00E00D7A">
        <w:rPr>
          <w:rFonts w:ascii="Arial" w:hAnsi="Arial" w:cs="Arial"/>
          <w:sz w:val="22"/>
          <w:szCs w:val="22"/>
          <w:lang w:val="en-GB"/>
        </w:rPr>
        <w:t xml:space="preserve">hild </w:t>
      </w:r>
      <w:r w:rsidR="00862BA7" w:rsidRPr="00E00D7A">
        <w:rPr>
          <w:rFonts w:ascii="Arial" w:hAnsi="Arial" w:cs="Arial"/>
          <w:sz w:val="22"/>
          <w:szCs w:val="22"/>
          <w:lang w:val="en-GB"/>
        </w:rPr>
        <w:t>p</w:t>
      </w:r>
      <w:r w:rsidR="00532093" w:rsidRPr="00E00D7A">
        <w:rPr>
          <w:rFonts w:ascii="Arial" w:hAnsi="Arial" w:cs="Arial"/>
          <w:sz w:val="22"/>
          <w:szCs w:val="22"/>
          <w:lang w:val="en-GB"/>
        </w:rPr>
        <w:t>rotection conferences)</w:t>
      </w:r>
    </w:p>
    <w:p w14:paraId="15047271" w14:textId="551C0493" w:rsidR="00532093" w:rsidRPr="00E00D7A" w:rsidRDefault="009E3619" w:rsidP="0009404B">
      <w:pPr>
        <w:numPr>
          <w:ilvl w:val="1"/>
          <w:numId w:val="16"/>
        </w:numPr>
        <w:rPr>
          <w:rFonts w:ascii="Arial" w:hAnsi="Arial" w:cs="Arial"/>
          <w:sz w:val="22"/>
          <w:szCs w:val="22"/>
          <w:lang w:val="en-GB"/>
        </w:rPr>
      </w:pPr>
      <w:r w:rsidRPr="00E00D7A">
        <w:rPr>
          <w:rFonts w:ascii="Arial" w:hAnsi="Arial" w:cs="Arial"/>
          <w:sz w:val="22"/>
          <w:szCs w:val="22"/>
          <w:lang w:val="en-GB"/>
        </w:rPr>
        <w:t>Manag</w:t>
      </w:r>
      <w:r w:rsidR="00236696" w:rsidRPr="00E00D7A">
        <w:rPr>
          <w:rFonts w:ascii="Arial" w:hAnsi="Arial" w:cs="Arial"/>
          <w:sz w:val="22"/>
          <w:szCs w:val="22"/>
          <w:lang w:val="en-GB"/>
        </w:rPr>
        <w:t>ing</w:t>
      </w:r>
      <w:r w:rsidRPr="00E00D7A">
        <w:rPr>
          <w:rFonts w:ascii="Arial" w:hAnsi="Arial" w:cs="Arial"/>
          <w:sz w:val="22"/>
          <w:szCs w:val="22"/>
          <w:lang w:val="en-GB"/>
        </w:rPr>
        <w:t xml:space="preserve"> and monitor</w:t>
      </w:r>
      <w:r w:rsidR="00236696" w:rsidRPr="00E00D7A">
        <w:rPr>
          <w:rFonts w:ascii="Arial" w:hAnsi="Arial" w:cs="Arial"/>
          <w:sz w:val="22"/>
          <w:szCs w:val="22"/>
          <w:lang w:val="en-GB"/>
        </w:rPr>
        <w:t>ing</w:t>
      </w:r>
      <w:r w:rsidR="00532093" w:rsidRPr="00E00D7A">
        <w:rPr>
          <w:rFonts w:ascii="Arial" w:hAnsi="Arial" w:cs="Arial"/>
          <w:sz w:val="22"/>
          <w:szCs w:val="22"/>
          <w:lang w:val="en-GB"/>
        </w:rPr>
        <w:t xml:space="preserve"> the </w:t>
      </w:r>
      <w:r w:rsidR="005974E4" w:rsidRPr="00E00D7A">
        <w:rPr>
          <w:rFonts w:ascii="Arial" w:hAnsi="Arial" w:cs="Arial"/>
          <w:sz w:val="22"/>
          <w:szCs w:val="22"/>
        </w:rPr>
        <w:t>setting</w:t>
      </w:r>
      <w:r w:rsidR="00D206E6" w:rsidRPr="00E00D7A">
        <w:rPr>
          <w:rFonts w:ascii="Arial" w:hAnsi="Arial" w:cs="Arial"/>
          <w:sz w:val="22"/>
          <w:szCs w:val="22"/>
          <w:lang w:val="en-GB"/>
        </w:rPr>
        <w:t xml:space="preserve"> role in any multi-agency plan for a child. </w:t>
      </w:r>
      <w:r w:rsidR="00532093" w:rsidRPr="00E00D7A">
        <w:rPr>
          <w:rFonts w:ascii="Arial" w:hAnsi="Arial" w:cs="Arial"/>
          <w:sz w:val="22"/>
          <w:szCs w:val="22"/>
          <w:lang w:val="en-GB"/>
        </w:rPr>
        <w:t xml:space="preserve"> </w:t>
      </w:r>
    </w:p>
    <w:p w14:paraId="4529E0E6" w14:textId="4EF1608B" w:rsidR="7607E403" w:rsidRPr="00E00D7A" w:rsidRDefault="009E3619" w:rsidP="003C63A4">
      <w:pPr>
        <w:numPr>
          <w:ilvl w:val="1"/>
          <w:numId w:val="16"/>
        </w:numPr>
        <w:rPr>
          <w:rFonts w:ascii="Arial" w:hAnsi="Arial" w:cs="Arial"/>
          <w:sz w:val="22"/>
          <w:szCs w:val="22"/>
          <w:lang w:val="en-GB"/>
        </w:rPr>
      </w:pPr>
      <w:r w:rsidRPr="00E00D7A">
        <w:rPr>
          <w:rFonts w:ascii="Arial" w:hAnsi="Arial" w:cs="Arial"/>
          <w:sz w:val="22"/>
          <w:szCs w:val="22"/>
          <w:lang w:val="en-GB"/>
        </w:rPr>
        <w:t>Be</w:t>
      </w:r>
      <w:r w:rsidR="00236696" w:rsidRPr="00E00D7A">
        <w:rPr>
          <w:rFonts w:ascii="Arial" w:hAnsi="Arial" w:cs="Arial"/>
          <w:sz w:val="22"/>
          <w:szCs w:val="22"/>
          <w:lang w:val="en-GB"/>
        </w:rPr>
        <w:t>ing</w:t>
      </w:r>
      <w:r w:rsidR="00EC3B6B" w:rsidRPr="00E00D7A">
        <w:rPr>
          <w:rFonts w:ascii="Arial" w:hAnsi="Arial" w:cs="Arial"/>
          <w:sz w:val="22"/>
          <w:szCs w:val="22"/>
          <w:lang w:val="en-GB"/>
        </w:rPr>
        <w:t xml:space="preserve"> available </w:t>
      </w:r>
      <w:r w:rsidR="0CD2AF91" w:rsidRPr="00E00D7A">
        <w:rPr>
          <w:rFonts w:ascii="Arial" w:hAnsi="Arial" w:cs="Arial"/>
          <w:sz w:val="22"/>
          <w:szCs w:val="22"/>
          <w:lang w:val="en-GB"/>
        </w:rPr>
        <w:t xml:space="preserve">during </w:t>
      </w:r>
      <w:r w:rsidR="005974E4" w:rsidRPr="00E00D7A">
        <w:rPr>
          <w:rFonts w:ascii="Arial" w:hAnsi="Arial" w:cs="Arial"/>
          <w:sz w:val="22"/>
          <w:szCs w:val="22"/>
        </w:rPr>
        <w:t>setting</w:t>
      </w:r>
      <w:r w:rsidR="0CD2AF91" w:rsidRPr="00E00D7A">
        <w:rPr>
          <w:rFonts w:ascii="Arial" w:hAnsi="Arial" w:cs="Arial"/>
          <w:sz w:val="22"/>
          <w:szCs w:val="22"/>
          <w:lang w:val="en-GB"/>
        </w:rPr>
        <w:t xml:space="preserve"> hours</w:t>
      </w:r>
      <w:r w:rsidR="49397C0C" w:rsidRPr="00E00D7A">
        <w:rPr>
          <w:rFonts w:ascii="Arial" w:hAnsi="Arial" w:cs="Arial"/>
          <w:sz w:val="22"/>
          <w:szCs w:val="22"/>
          <w:lang w:val="en-GB"/>
        </w:rPr>
        <w:t xml:space="preserve"> </w:t>
      </w:r>
      <w:r w:rsidR="00EC3B6B" w:rsidRPr="00E00D7A">
        <w:rPr>
          <w:rFonts w:ascii="Arial" w:hAnsi="Arial" w:cs="Arial"/>
          <w:sz w:val="22"/>
          <w:szCs w:val="22"/>
          <w:lang w:val="en-GB"/>
        </w:rPr>
        <w:t>for staff to discuss any safeguarding concerns</w:t>
      </w:r>
      <w:r w:rsidR="003C63A4" w:rsidRPr="00E00D7A">
        <w:rPr>
          <w:rFonts w:ascii="Arial" w:hAnsi="Arial" w:cs="Arial"/>
          <w:sz w:val="22"/>
          <w:szCs w:val="22"/>
          <w:lang w:val="en-GB"/>
        </w:rPr>
        <w:t xml:space="preserve"> and e</w:t>
      </w:r>
      <w:r w:rsidR="7607E403" w:rsidRPr="00E00D7A">
        <w:rPr>
          <w:rFonts w:ascii="Arial" w:hAnsi="Arial" w:cs="Arial"/>
          <w:sz w:val="22"/>
          <w:szCs w:val="22"/>
          <w:lang w:val="en-GB"/>
        </w:rPr>
        <w:t>nsur</w:t>
      </w:r>
      <w:r w:rsidR="00236696" w:rsidRPr="00E00D7A">
        <w:rPr>
          <w:rFonts w:ascii="Arial" w:hAnsi="Arial" w:cs="Arial"/>
          <w:sz w:val="22"/>
          <w:szCs w:val="22"/>
          <w:lang w:val="en-GB"/>
        </w:rPr>
        <w:t xml:space="preserve">ing </w:t>
      </w:r>
      <w:r w:rsidR="7607E403" w:rsidRPr="00E00D7A">
        <w:rPr>
          <w:rFonts w:ascii="Arial" w:hAnsi="Arial" w:cs="Arial"/>
          <w:sz w:val="22"/>
          <w:szCs w:val="22"/>
          <w:lang w:val="en-GB"/>
        </w:rPr>
        <w:t xml:space="preserve">adequate and appropriate </w:t>
      </w:r>
      <w:r w:rsidR="393CA63A" w:rsidRPr="00E00D7A">
        <w:rPr>
          <w:rFonts w:ascii="Arial" w:hAnsi="Arial" w:cs="Arial"/>
          <w:sz w:val="22"/>
          <w:szCs w:val="22"/>
          <w:lang w:val="en-GB"/>
        </w:rPr>
        <w:t xml:space="preserve">DSL </w:t>
      </w:r>
      <w:r w:rsidR="7607E403" w:rsidRPr="00E00D7A">
        <w:rPr>
          <w:rFonts w:ascii="Arial" w:hAnsi="Arial" w:cs="Arial"/>
          <w:sz w:val="22"/>
          <w:szCs w:val="22"/>
          <w:lang w:val="en-GB"/>
        </w:rPr>
        <w:t xml:space="preserve">cover arrangements </w:t>
      </w:r>
      <w:r w:rsidR="00D87E91" w:rsidRPr="00E00D7A">
        <w:rPr>
          <w:rFonts w:ascii="Arial" w:hAnsi="Arial" w:cs="Arial"/>
          <w:sz w:val="22"/>
          <w:szCs w:val="22"/>
          <w:lang w:val="en-GB"/>
        </w:rPr>
        <w:t>in response to any closures and</w:t>
      </w:r>
      <w:r w:rsidR="7607E403" w:rsidRPr="00E00D7A">
        <w:rPr>
          <w:rFonts w:ascii="Arial" w:hAnsi="Arial" w:cs="Arial"/>
          <w:sz w:val="22"/>
          <w:szCs w:val="22"/>
          <w:lang w:val="en-GB"/>
        </w:rPr>
        <w:t xml:space="preserve"> out of hours</w:t>
      </w:r>
      <w:r w:rsidR="00721A6B" w:rsidRPr="00E00D7A">
        <w:rPr>
          <w:rFonts w:ascii="Arial" w:hAnsi="Arial" w:cs="Arial"/>
          <w:sz w:val="22"/>
          <w:szCs w:val="22"/>
          <w:lang w:val="en-GB"/>
        </w:rPr>
        <w:t xml:space="preserve"> and/or </w:t>
      </w:r>
      <w:r w:rsidR="7607E403" w:rsidRPr="00E00D7A">
        <w:rPr>
          <w:rFonts w:ascii="Arial" w:hAnsi="Arial" w:cs="Arial"/>
          <w:sz w:val="22"/>
          <w:szCs w:val="22"/>
          <w:lang w:val="en-GB"/>
        </w:rPr>
        <w:t>out of term activities.</w:t>
      </w:r>
    </w:p>
    <w:p w14:paraId="30E350DD" w14:textId="4EDB98FD" w:rsidR="00D506F1" w:rsidRPr="00E00D7A" w:rsidRDefault="00D506F1" w:rsidP="0009404B">
      <w:pPr>
        <w:numPr>
          <w:ilvl w:val="1"/>
          <w:numId w:val="16"/>
        </w:numPr>
        <w:rPr>
          <w:rFonts w:ascii="Arial" w:hAnsi="Arial" w:cs="Arial"/>
          <w:sz w:val="22"/>
          <w:szCs w:val="22"/>
          <w:lang w:val="en-GB"/>
        </w:rPr>
      </w:pPr>
      <w:r w:rsidRPr="00E00D7A">
        <w:rPr>
          <w:rFonts w:ascii="Arial" w:hAnsi="Arial" w:cs="Arial"/>
          <w:sz w:val="22"/>
          <w:szCs w:val="22"/>
          <w:lang w:val="en-GB"/>
        </w:rPr>
        <w:t>Ensur</w:t>
      </w:r>
      <w:r w:rsidR="00236696" w:rsidRPr="00E00D7A">
        <w:rPr>
          <w:rFonts w:ascii="Arial" w:hAnsi="Arial" w:cs="Arial"/>
          <w:sz w:val="22"/>
          <w:szCs w:val="22"/>
          <w:lang w:val="en-GB"/>
        </w:rPr>
        <w:t>ing</w:t>
      </w:r>
      <w:r w:rsidRPr="00E00D7A">
        <w:rPr>
          <w:rFonts w:ascii="Arial" w:hAnsi="Arial" w:cs="Arial"/>
          <w:sz w:val="22"/>
          <w:szCs w:val="22"/>
          <w:lang w:val="en-GB"/>
        </w:rPr>
        <w:t xml:space="preserve"> all staff access appropriate safeguarding training and relevant updates in line with the recommendations within</w:t>
      </w:r>
      <w:r w:rsidR="005A5BAB" w:rsidRPr="00E00D7A">
        <w:rPr>
          <w:rFonts w:ascii="Arial" w:hAnsi="Arial" w:cs="Arial"/>
          <w:sz w:val="22"/>
          <w:szCs w:val="22"/>
          <w:lang w:val="en-GB"/>
        </w:rPr>
        <w:t xml:space="preserve"> EYFS 2021</w:t>
      </w:r>
      <w:r w:rsidR="007D0D21" w:rsidRPr="00E00D7A">
        <w:rPr>
          <w:rFonts w:ascii="Arial" w:hAnsi="Arial" w:cs="Arial"/>
          <w:sz w:val="22"/>
          <w:szCs w:val="22"/>
          <w:lang w:val="en-GB"/>
        </w:rPr>
        <w:t>.</w:t>
      </w:r>
      <w:r w:rsidRPr="00E00D7A">
        <w:rPr>
          <w:rFonts w:ascii="Arial" w:hAnsi="Arial" w:cs="Arial"/>
          <w:sz w:val="22"/>
          <w:szCs w:val="22"/>
          <w:lang w:val="en-GB"/>
        </w:rPr>
        <w:t xml:space="preserve"> </w:t>
      </w:r>
    </w:p>
    <w:p w14:paraId="0FFA3F3F" w14:textId="77777777" w:rsidR="007B6F63" w:rsidRPr="00CC00A4" w:rsidRDefault="007B6F63" w:rsidP="0009404B">
      <w:pPr>
        <w:ind w:left="720"/>
        <w:rPr>
          <w:rFonts w:ascii="Arial" w:hAnsi="Arial" w:cs="Arial"/>
          <w:sz w:val="22"/>
          <w:szCs w:val="22"/>
          <w:lang w:val="en-GB"/>
        </w:rPr>
      </w:pPr>
    </w:p>
    <w:p w14:paraId="05EC1D78" w14:textId="77777777" w:rsidR="00DD39F5" w:rsidRPr="00E00D7A" w:rsidRDefault="00DD39F5" w:rsidP="0009404B">
      <w:pPr>
        <w:pStyle w:val="NormalWeb"/>
        <w:numPr>
          <w:ilvl w:val="0"/>
          <w:numId w:val="16"/>
        </w:numPr>
        <w:spacing w:before="0" w:beforeAutospacing="0" w:after="0" w:afterAutospacing="0"/>
        <w:rPr>
          <w:rFonts w:ascii="Arial" w:hAnsi="Arial" w:cs="Arial"/>
          <w:sz w:val="22"/>
          <w:szCs w:val="22"/>
        </w:rPr>
      </w:pPr>
      <w:r w:rsidRPr="00E00D7A">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79C021EA" w14:textId="5AE1F4A9" w:rsidR="000213AB" w:rsidRDefault="000213AB" w:rsidP="0009404B">
      <w:pPr>
        <w:pStyle w:val="NoSpacing"/>
        <w:rPr>
          <w:rFonts w:ascii="Arial" w:hAnsi="Arial" w:cs="Arial"/>
          <w:b/>
          <w:szCs w:val="24"/>
        </w:rPr>
      </w:pPr>
    </w:p>
    <w:p w14:paraId="2973CB8A" w14:textId="77777777" w:rsidR="000213AB" w:rsidRDefault="000213AB" w:rsidP="0009404B">
      <w:pPr>
        <w:pStyle w:val="NoSpacing"/>
        <w:rPr>
          <w:rFonts w:ascii="Arial" w:hAnsi="Arial" w:cs="Arial"/>
          <w:b/>
          <w:szCs w:val="24"/>
        </w:rPr>
      </w:pPr>
    </w:p>
    <w:p w14:paraId="0CCD3AE2" w14:textId="58BBCCDA" w:rsidR="00064D93" w:rsidRPr="00234052" w:rsidRDefault="00064D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708A93F2" w14:textId="224869A5" w:rsidR="00B213C6" w:rsidRPr="00B264CB" w:rsidRDefault="00B213C6" w:rsidP="00B213C6">
      <w:pPr>
        <w:numPr>
          <w:ilvl w:val="0"/>
          <w:numId w:val="13"/>
        </w:numPr>
        <w:jc w:val="both"/>
        <w:rPr>
          <w:rFonts w:ascii="Arial" w:hAnsi="Arial" w:cs="Arial"/>
          <w:sz w:val="22"/>
          <w:szCs w:val="22"/>
        </w:rPr>
      </w:pPr>
      <w:r w:rsidRPr="00B264CB">
        <w:rPr>
          <w:rFonts w:ascii="Arial" w:hAnsi="Arial" w:cs="Arial"/>
          <w:sz w:val="22"/>
          <w:szCs w:val="22"/>
        </w:rPr>
        <w:t xml:space="preserve">The EYFS </w:t>
      </w:r>
      <w:r w:rsidRPr="00105ABD">
        <w:rPr>
          <w:rFonts w:ascii="Arial" w:hAnsi="Arial" w:cs="Arial"/>
          <w:sz w:val="22"/>
          <w:szCs w:val="22"/>
        </w:rPr>
        <w:t>2021</w:t>
      </w:r>
      <w:r w:rsidRPr="00B264CB">
        <w:rPr>
          <w:rFonts w:ascii="Arial" w:hAnsi="Arial" w:cs="Arial"/>
          <w:sz w:val="22"/>
          <w:szCs w:val="22"/>
        </w:rPr>
        <w:t xml:space="preserve"> requires providers </w:t>
      </w:r>
      <w:r w:rsidRPr="00B264CB">
        <w:rPr>
          <w:rFonts w:ascii="Arial" w:hAnsi="Arial" w:cs="Arial"/>
          <w:i/>
          <w:sz w:val="22"/>
          <w:szCs w:val="22"/>
        </w:rPr>
        <w:t>‘to take all necessary steps to keep children safe and well’</w:t>
      </w:r>
      <w:r w:rsidRPr="00B264CB">
        <w:rPr>
          <w:rFonts w:ascii="Arial" w:hAnsi="Arial" w:cs="Arial"/>
          <w:sz w:val="22"/>
          <w:szCs w:val="22"/>
        </w:rPr>
        <w:t xml:space="preserve">’ and accordingly, everyone involved in the care of young children has a role to play in their protection. All members of staff in the setting are part of the wider safeguarding system for children and are in a unique position to observe any changes in a child’s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or appearance. </w:t>
      </w:r>
    </w:p>
    <w:p w14:paraId="3A01C25F" w14:textId="77777777" w:rsidR="00B213C6" w:rsidRPr="00B213C6" w:rsidRDefault="00B213C6" w:rsidP="00B213C6">
      <w:pPr>
        <w:pStyle w:val="NoSpacing"/>
        <w:ind w:left="720"/>
        <w:rPr>
          <w:rFonts w:ascii="Arial" w:hAnsi="Arial" w:cs="Arial"/>
          <w:bCs/>
          <w:sz w:val="20"/>
        </w:rPr>
      </w:pPr>
    </w:p>
    <w:p w14:paraId="3C292F32" w14:textId="1560B4B8"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0B1703">
      <w:pPr>
        <w:numPr>
          <w:ilvl w:val="0"/>
          <w:numId w:val="54"/>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59BAC0E2"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2895511C"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5A318330" w14:textId="3D93BF28"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nderstand the early help process and their role in it.</w:t>
      </w:r>
    </w:p>
    <w:p w14:paraId="3882B7C8" w14:textId="3DF394A6"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 xml:space="preserve">nderstand </w:t>
      </w:r>
      <w:r w:rsidR="00CD339D" w:rsidRPr="00775558">
        <w:rPr>
          <w:rFonts w:ascii="Arial" w:eastAsiaTheme="minorEastAsia" w:hAnsi="Arial" w:cs="Arial"/>
          <w:sz w:val="22"/>
          <w:szCs w:val="22"/>
        </w:rPr>
        <w:t xml:space="preserve">the </w:t>
      </w:r>
      <w:r w:rsidR="00AE5A37">
        <w:rPr>
          <w:rFonts w:ascii="Arial" w:hAnsi="Arial" w:cs="Arial"/>
          <w:sz w:val="22"/>
          <w:szCs w:val="22"/>
        </w:rPr>
        <w:t>s</w:t>
      </w:r>
      <w:r w:rsidR="007558C6" w:rsidRPr="00AE5A37">
        <w:rPr>
          <w:rFonts w:ascii="Arial" w:hAnsi="Arial" w:cs="Arial"/>
          <w:sz w:val="22"/>
          <w:szCs w:val="22"/>
        </w:rPr>
        <w:t>etting</w:t>
      </w:r>
      <w:r w:rsidR="00AE5A37">
        <w:rPr>
          <w:rFonts w:ascii="Arial" w:hAnsi="Arial" w:cs="Arial"/>
          <w:sz w:val="22"/>
          <w:szCs w:val="22"/>
        </w:rPr>
        <w:t>s</w:t>
      </w:r>
      <w:r w:rsidR="00A77F46" w:rsidRPr="00AE5A37">
        <w:rPr>
          <w:rFonts w:ascii="Arial" w:eastAsiaTheme="minorEastAsia" w:hAnsi="Arial" w:cs="Arial"/>
          <w:sz w:val="22"/>
          <w:szCs w:val="22"/>
        </w:rPr>
        <w:t xml:space="preserve"> </w:t>
      </w:r>
      <w:r w:rsidR="00A77F46" w:rsidRPr="00775558">
        <w:rPr>
          <w:rFonts w:ascii="Arial" w:eastAsiaTheme="minorEastAsia" w:hAnsi="Arial" w:cs="Arial"/>
          <w:sz w:val="22"/>
          <w:szCs w:val="22"/>
        </w:rPr>
        <w:t>safeguarding policies and systems.</w:t>
      </w:r>
    </w:p>
    <w:p w14:paraId="09D14A5A" w14:textId="2ABCC08C"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ndertake regular and appropriate training which is regularly updated.</w:t>
      </w:r>
    </w:p>
    <w:p w14:paraId="3D1E183E" w14:textId="675B014D" w:rsidR="00A77F46" w:rsidRPr="00775558" w:rsidRDefault="00A77F46"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aware of the </w:t>
      </w:r>
      <w:r w:rsidR="00730854" w:rsidRPr="00105ABD">
        <w:rPr>
          <w:rFonts w:ascii="Arial" w:eastAsiaTheme="minorEastAsia" w:hAnsi="Arial" w:cs="Arial"/>
          <w:sz w:val="22"/>
          <w:szCs w:val="22"/>
        </w:rPr>
        <w:t>local</w:t>
      </w:r>
      <w:r w:rsidR="00730854">
        <w:rPr>
          <w:rFonts w:ascii="Arial" w:eastAsiaTheme="minorEastAsia" w:hAnsi="Arial" w:cs="Arial"/>
          <w:sz w:val="22"/>
          <w:szCs w:val="22"/>
        </w:rPr>
        <w:t xml:space="preserve"> </w:t>
      </w:r>
      <w:r w:rsidRPr="00775558">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775558" w:rsidRDefault="00A77F46"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Know how to maintain an appropriate level of confidentiality. </w:t>
      </w:r>
    </w:p>
    <w:p w14:paraId="1B73FA3B" w14:textId="7BD1A261" w:rsidR="00183851" w:rsidRPr="00105ABD" w:rsidRDefault="004E27F5" w:rsidP="000B1703">
      <w:pPr>
        <w:numPr>
          <w:ilvl w:val="0"/>
          <w:numId w:val="54"/>
        </w:numPr>
        <w:rPr>
          <w:rFonts w:ascii="Arial" w:hAnsi="Arial" w:cs="Arial"/>
          <w:sz w:val="22"/>
          <w:szCs w:val="22"/>
        </w:rPr>
      </w:pPr>
      <w:r w:rsidRPr="00105ABD">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234052" w:rsidRDefault="00D51296" w:rsidP="0009404B">
      <w:pPr>
        <w:ind w:left="720"/>
        <w:rPr>
          <w:rFonts w:ascii="Arial" w:hAnsi="Arial" w:cs="Arial"/>
          <w:b/>
          <w:sz w:val="24"/>
          <w:szCs w:val="24"/>
          <w:lang w:val="en-GB"/>
        </w:rPr>
      </w:pPr>
    </w:p>
    <w:p w14:paraId="4A93DA73" w14:textId="66D8CE86" w:rsidR="00064D93" w:rsidRPr="00105ABD" w:rsidRDefault="00064D93" w:rsidP="000B1703">
      <w:pPr>
        <w:numPr>
          <w:ilvl w:val="1"/>
          <w:numId w:val="53"/>
        </w:numPr>
        <w:ind w:hanging="720"/>
        <w:rPr>
          <w:rFonts w:ascii="Arial" w:hAnsi="Arial" w:cs="Arial"/>
          <w:b/>
          <w:sz w:val="24"/>
          <w:szCs w:val="24"/>
          <w:lang w:val="en-GB"/>
        </w:rPr>
      </w:pPr>
      <w:r w:rsidRPr="00105ABD">
        <w:rPr>
          <w:rFonts w:ascii="Arial" w:hAnsi="Arial" w:cs="Arial"/>
          <w:b/>
          <w:sz w:val="24"/>
          <w:szCs w:val="24"/>
          <w:lang w:val="en-GB"/>
        </w:rPr>
        <w:t xml:space="preserve">Children </w:t>
      </w:r>
    </w:p>
    <w:p w14:paraId="3ADC1779" w14:textId="77777777" w:rsidR="00183851" w:rsidRPr="00105ABD" w:rsidRDefault="00183851" w:rsidP="0009404B">
      <w:pPr>
        <w:pStyle w:val="NoSpacing"/>
        <w:rPr>
          <w:rFonts w:ascii="Arial" w:hAnsi="Arial" w:cs="Arial"/>
          <w:b/>
          <w:sz w:val="24"/>
          <w:szCs w:val="24"/>
        </w:rPr>
      </w:pPr>
    </w:p>
    <w:p w14:paraId="25304CCA" w14:textId="40CF2C07" w:rsidR="001246C9" w:rsidRPr="00105ABD" w:rsidRDefault="001246C9" w:rsidP="000B1703">
      <w:pPr>
        <w:pStyle w:val="NoSpacing"/>
        <w:numPr>
          <w:ilvl w:val="0"/>
          <w:numId w:val="55"/>
        </w:numPr>
        <w:rPr>
          <w:rFonts w:ascii="Arial" w:hAnsi="Arial" w:cs="Arial"/>
          <w:bCs/>
          <w:sz w:val="24"/>
        </w:rPr>
      </w:pPr>
      <w:r w:rsidRPr="00105ABD">
        <w:rPr>
          <w:rFonts w:ascii="Arial" w:hAnsi="Arial" w:cs="Arial"/>
          <w:bCs/>
        </w:rPr>
        <w:t xml:space="preserve">Children have a </w:t>
      </w:r>
      <w:r w:rsidR="00FF19EF" w:rsidRPr="00105ABD">
        <w:rPr>
          <w:rFonts w:ascii="Arial" w:hAnsi="Arial" w:cs="Arial"/>
          <w:bCs/>
        </w:rPr>
        <w:t xml:space="preserve">right </w:t>
      </w:r>
      <w:r w:rsidRPr="00105ABD">
        <w:rPr>
          <w:rFonts w:ascii="Arial" w:hAnsi="Arial" w:cs="Arial"/>
          <w:bCs/>
        </w:rPr>
        <w:t>to:</w:t>
      </w:r>
    </w:p>
    <w:p w14:paraId="690AE8EA" w14:textId="0E56ED14" w:rsidR="002E7A61" w:rsidRPr="00105ABD" w:rsidRDefault="00E65BD1" w:rsidP="000B1703">
      <w:pPr>
        <w:pStyle w:val="NoSpacing"/>
        <w:numPr>
          <w:ilvl w:val="0"/>
          <w:numId w:val="56"/>
        </w:numPr>
        <w:rPr>
          <w:rFonts w:ascii="Arial" w:eastAsia="Times New Roman" w:hAnsi="Arial" w:cs="Arial"/>
          <w:lang w:eastAsia="en-GB"/>
        </w:rPr>
      </w:pPr>
      <w:r w:rsidRPr="00105ABD">
        <w:rPr>
          <w:rFonts w:ascii="Arial" w:eastAsia="Times New Roman" w:hAnsi="Arial" w:cs="Arial"/>
          <w:lang w:eastAsia="en-GB"/>
        </w:rPr>
        <w:t>Feel</w:t>
      </w:r>
      <w:r w:rsidR="002E7A61" w:rsidRPr="00105ABD">
        <w:rPr>
          <w:rFonts w:ascii="Arial" w:eastAsia="Times New Roman" w:hAnsi="Arial" w:cs="Arial"/>
          <w:lang w:eastAsia="en-GB"/>
        </w:rPr>
        <w:t xml:space="preserve"> safe</w:t>
      </w:r>
      <w:r w:rsidR="001279F3" w:rsidRPr="00105ABD">
        <w:rPr>
          <w:rFonts w:ascii="Arial" w:eastAsia="Times New Roman" w:hAnsi="Arial" w:cs="Arial"/>
          <w:lang w:eastAsia="en-GB"/>
        </w:rPr>
        <w:t xml:space="preserve">, </w:t>
      </w:r>
      <w:r w:rsidR="001F5036" w:rsidRPr="00105ABD">
        <w:rPr>
          <w:rFonts w:ascii="Arial" w:eastAsia="Times New Roman" w:hAnsi="Arial" w:cs="Arial"/>
          <w:lang w:eastAsia="en-GB"/>
        </w:rPr>
        <w:t xml:space="preserve">be </w:t>
      </w:r>
      <w:r w:rsidR="002E7A61" w:rsidRPr="00105ABD">
        <w:rPr>
          <w:rFonts w:ascii="Arial" w:eastAsia="Times New Roman" w:hAnsi="Arial" w:cs="Arial"/>
          <w:lang w:eastAsia="en-GB"/>
        </w:rPr>
        <w:t xml:space="preserve">listened </w:t>
      </w:r>
      <w:r w:rsidR="000B7F6A" w:rsidRPr="00105ABD">
        <w:rPr>
          <w:rFonts w:ascii="Arial" w:eastAsia="Times New Roman" w:hAnsi="Arial" w:cs="Arial"/>
          <w:lang w:eastAsia="en-GB"/>
        </w:rPr>
        <w:t>to,</w:t>
      </w:r>
      <w:r w:rsidR="001279F3" w:rsidRPr="00105ABD">
        <w:rPr>
          <w:rFonts w:ascii="Arial" w:eastAsia="Times New Roman" w:hAnsi="Arial" w:cs="Arial"/>
          <w:lang w:eastAsia="en-GB"/>
        </w:rPr>
        <w:t xml:space="preserve"> and </w:t>
      </w:r>
      <w:r w:rsidR="000B7F6A" w:rsidRPr="00105ABD">
        <w:rPr>
          <w:rFonts w:ascii="Arial" w:eastAsia="Times New Roman" w:hAnsi="Arial" w:cs="Arial"/>
          <w:lang w:eastAsia="en-GB"/>
        </w:rPr>
        <w:t>have their wishes and feelings taken into account</w:t>
      </w:r>
      <w:r w:rsidR="001F5036" w:rsidRPr="00105ABD">
        <w:rPr>
          <w:rFonts w:ascii="Arial" w:eastAsia="Times New Roman" w:hAnsi="Arial" w:cs="Arial"/>
          <w:lang w:eastAsia="en-GB"/>
        </w:rPr>
        <w:t>.</w:t>
      </w:r>
    </w:p>
    <w:p w14:paraId="79E4A365" w14:textId="725C19B6" w:rsidR="00505AB2" w:rsidRPr="00105ABD" w:rsidRDefault="00505AB2" w:rsidP="000B1703">
      <w:pPr>
        <w:pStyle w:val="NoSpacing"/>
        <w:numPr>
          <w:ilvl w:val="0"/>
          <w:numId w:val="56"/>
        </w:numPr>
        <w:rPr>
          <w:rFonts w:ascii="Arial" w:eastAsia="Times New Roman" w:hAnsi="Arial" w:cs="Arial"/>
          <w:lang w:eastAsia="en-GB"/>
        </w:rPr>
      </w:pPr>
      <w:r w:rsidRPr="00105ABD">
        <w:rPr>
          <w:rFonts w:ascii="Arial" w:eastAsia="Times New Roman" w:hAnsi="Arial" w:cs="Arial"/>
          <w:lang w:eastAsia="en-GB"/>
        </w:rPr>
        <w:t>Confidently report abuse, knowing their concerns will be treated seriously, and knowing they can safely express their views and give feedback.</w:t>
      </w:r>
    </w:p>
    <w:p w14:paraId="6B78F862" w14:textId="495C9608" w:rsidR="00601955" w:rsidRPr="00105ABD" w:rsidRDefault="006D4418" w:rsidP="000B1703">
      <w:pPr>
        <w:numPr>
          <w:ilvl w:val="0"/>
          <w:numId w:val="56"/>
        </w:numPr>
        <w:rPr>
          <w:rFonts w:ascii="Arial" w:hAnsi="Arial" w:cs="Arial"/>
          <w:sz w:val="22"/>
          <w:szCs w:val="22"/>
          <w:lang w:val="en-GB"/>
        </w:rPr>
      </w:pPr>
      <w:r w:rsidRPr="00105ABD">
        <w:rPr>
          <w:rFonts w:ascii="Arial" w:hAnsi="Arial" w:cs="Arial"/>
          <w:sz w:val="22"/>
          <w:szCs w:val="22"/>
          <w:lang w:val="en-GB"/>
        </w:rPr>
        <w:t xml:space="preserve">Receive </w:t>
      </w:r>
      <w:r w:rsidR="001246C9" w:rsidRPr="00105ABD">
        <w:rPr>
          <w:rFonts w:ascii="Arial" w:hAnsi="Arial" w:cs="Arial"/>
          <w:sz w:val="22"/>
          <w:szCs w:val="22"/>
          <w:lang w:val="en-GB"/>
        </w:rPr>
        <w:t>help from a trusted adult</w:t>
      </w:r>
      <w:r w:rsidRPr="00105ABD">
        <w:rPr>
          <w:rFonts w:ascii="Arial" w:hAnsi="Arial" w:cs="Arial"/>
          <w:sz w:val="22"/>
          <w:szCs w:val="22"/>
          <w:lang w:val="en-GB"/>
        </w:rPr>
        <w:t>.</w:t>
      </w:r>
    </w:p>
    <w:p w14:paraId="1ADDAFAE" w14:textId="5C99A6DC" w:rsidR="00532093" w:rsidRPr="00105ABD" w:rsidRDefault="006D4418" w:rsidP="000B1703">
      <w:pPr>
        <w:numPr>
          <w:ilvl w:val="0"/>
          <w:numId w:val="56"/>
        </w:numPr>
        <w:rPr>
          <w:rFonts w:ascii="Arial" w:hAnsi="Arial" w:cs="Arial"/>
          <w:sz w:val="22"/>
          <w:szCs w:val="22"/>
          <w:lang w:val="en-GB"/>
        </w:rPr>
      </w:pPr>
      <w:r w:rsidRPr="00105ABD">
        <w:rPr>
          <w:rFonts w:ascii="Arial" w:hAnsi="Arial" w:cs="Arial"/>
          <w:sz w:val="22"/>
          <w:szCs w:val="22"/>
          <w:lang w:val="en-GB"/>
        </w:rPr>
        <w:t xml:space="preserve">Learn how to </w:t>
      </w:r>
      <w:r w:rsidR="001246C9" w:rsidRPr="00105ABD">
        <w:rPr>
          <w:rFonts w:ascii="Arial" w:hAnsi="Arial" w:cs="Arial"/>
          <w:sz w:val="22"/>
          <w:szCs w:val="22"/>
          <w:lang w:val="en-GB"/>
        </w:rPr>
        <w:t>keep themselves safe</w:t>
      </w:r>
      <w:r w:rsidR="00F636BB" w:rsidRPr="00105ABD">
        <w:rPr>
          <w:rFonts w:ascii="Arial" w:hAnsi="Arial" w:cs="Arial"/>
          <w:sz w:val="22"/>
          <w:szCs w:val="22"/>
          <w:lang w:val="en-GB"/>
        </w:rPr>
        <w:t>,</w:t>
      </w:r>
      <w:r w:rsidR="00601955" w:rsidRPr="00105ABD">
        <w:rPr>
          <w:rFonts w:ascii="Arial" w:hAnsi="Arial" w:cs="Arial"/>
          <w:sz w:val="22"/>
          <w:szCs w:val="22"/>
          <w:lang w:val="en-GB"/>
        </w:rPr>
        <w:t xml:space="preserve"> including online</w:t>
      </w:r>
      <w:r w:rsidR="001F5036" w:rsidRPr="00105ABD">
        <w:rPr>
          <w:rFonts w:ascii="Arial" w:hAnsi="Arial" w:cs="Arial"/>
          <w:sz w:val="22"/>
          <w:szCs w:val="22"/>
          <w:lang w:val="en-GB"/>
        </w:rPr>
        <w:t>.</w:t>
      </w:r>
    </w:p>
    <w:p w14:paraId="15070906" w14:textId="77777777" w:rsidR="007B6F63" w:rsidRDefault="007B6F63" w:rsidP="0009404B">
      <w:pPr>
        <w:pStyle w:val="NoSpacing"/>
        <w:rPr>
          <w:rFonts w:ascii="Arial" w:hAnsi="Arial" w:cs="Arial"/>
          <w:b/>
          <w:sz w:val="24"/>
          <w:szCs w:val="24"/>
        </w:rPr>
      </w:pPr>
    </w:p>
    <w:p w14:paraId="0E9D32B2" w14:textId="2103E2B4" w:rsidR="00064D93" w:rsidRPr="00234052" w:rsidRDefault="00635C9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 and Carers</w:t>
      </w:r>
    </w:p>
    <w:p w14:paraId="4D76AD2B" w14:textId="77777777" w:rsidR="001F5036" w:rsidRPr="00CC00A4" w:rsidRDefault="001F5036" w:rsidP="0009404B">
      <w:pPr>
        <w:pStyle w:val="NoSpacing"/>
        <w:rPr>
          <w:rFonts w:ascii="Arial" w:hAnsi="Arial" w:cs="Arial"/>
          <w:b/>
          <w:szCs w:val="24"/>
        </w:rPr>
      </w:pPr>
    </w:p>
    <w:p w14:paraId="24B0226D" w14:textId="77777777" w:rsidR="009D72CB" w:rsidRPr="00105ABD" w:rsidRDefault="00532093" w:rsidP="000B1703">
      <w:pPr>
        <w:pStyle w:val="NoSpacing"/>
        <w:numPr>
          <w:ilvl w:val="0"/>
          <w:numId w:val="57"/>
        </w:numPr>
        <w:rPr>
          <w:rFonts w:ascii="Arial" w:eastAsia="Times New Roman" w:hAnsi="Arial" w:cs="Arial"/>
          <w:bCs/>
          <w:lang w:eastAsia="en-GB"/>
        </w:rPr>
      </w:pPr>
      <w:r w:rsidRPr="00105ABD">
        <w:rPr>
          <w:rFonts w:ascii="Arial" w:hAnsi="Arial" w:cs="Arial"/>
          <w:bCs/>
          <w:szCs w:val="24"/>
        </w:rPr>
        <w:t>Parents</w:t>
      </w:r>
      <w:r w:rsidRPr="00105ABD">
        <w:rPr>
          <w:rFonts w:ascii="Arial" w:eastAsia="Times New Roman" w:hAnsi="Arial" w:cs="Arial"/>
          <w:bCs/>
          <w:lang w:eastAsia="en-GB"/>
        </w:rPr>
        <w:t>/carers</w:t>
      </w:r>
      <w:r w:rsidR="00601955" w:rsidRPr="00105ABD">
        <w:rPr>
          <w:rFonts w:ascii="Arial" w:eastAsia="Times New Roman" w:hAnsi="Arial" w:cs="Arial"/>
          <w:bCs/>
          <w:lang w:eastAsia="en-GB"/>
        </w:rPr>
        <w:t xml:space="preserve"> have a responsibility to:</w:t>
      </w:r>
    </w:p>
    <w:p w14:paraId="138A0B93" w14:textId="3E49E201" w:rsidR="009D72CB" w:rsidRPr="00105ABD" w:rsidRDefault="00FF19EF" w:rsidP="000B1703">
      <w:pPr>
        <w:pStyle w:val="NoSpacing"/>
        <w:numPr>
          <w:ilvl w:val="0"/>
          <w:numId w:val="56"/>
        </w:numPr>
        <w:rPr>
          <w:rFonts w:ascii="Arial" w:eastAsia="Times New Roman" w:hAnsi="Arial" w:cs="Arial"/>
          <w:bCs/>
          <w:lang w:eastAsia="en-GB"/>
        </w:rPr>
      </w:pPr>
      <w:r w:rsidRPr="00105ABD">
        <w:rPr>
          <w:rFonts w:ascii="Arial" w:eastAsia="Times New Roman" w:hAnsi="Arial" w:cs="Arial"/>
          <w:lang w:eastAsia="en-GB"/>
        </w:rPr>
        <w:t xml:space="preserve">Understand and adhere </w:t>
      </w:r>
      <w:r w:rsidR="00601955" w:rsidRPr="00105ABD">
        <w:rPr>
          <w:rFonts w:ascii="Arial" w:eastAsia="Times New Roman" w:hAnsi="Arial" w:cs="Arial"/>
          <w:lang w:eastAsia="en-GB"/>
        </w:rPr>
        <w:t>the relevant policies and proc</w:t>
      </w:r>
      <w:r w:rsidRPr="00105ABD">
        <w:rPr>
          <w:rFonts w:ascii="Arial" w:eastAsia="Times New Roman" w:hAnsi="Arial" w:cs="Arial"/>
          <w:lang w:eastAsia="en-GB"/>
        </w:rPr>
        <w:t>edures</w:t>
      </w:r>
      <w:r w:rsidR="006D4418" w:rsidRPr="00105ABD">
        <w:rPr>
          <w:rFonts w:ascii="Arial" w:eastAsia="Times New Roman" w:hAnsi="Arial" w:cs="Arial"/>
          <w:lang w:eastAsia="en-GB"/>
        </w:rPr>
        <w:t>.</w:t>
      </w:r>
      <w:r w:rsidR="00601955" w:rsidRPr="00105ABD">
        <w:rPr>
          <w:rFonts w:ascii="Arial" w:eastAsia="Times New Roman" w:hAnsi="Arial" w:cs="Arial"/>
          <w:b/>
          <w:lang w:eastAsia="en-GB"/>
        </w:rPr>
        <w:t xml:space="preserve"> </w:t>
      </w:r>
    </w:p>
    <w:p w14:paraId="05555534" w14:textId="319821FB" w:rsidR="009D72CB" w:rsidRPr="00105ABD" w:rsidRDefault="00FF19EF" w:rsidP="000B1703">
      <w:pPr>
        <w:pStyle w:val="NoSpacing"/>
        <w:numPr>
          <w:ilvl w:val="0"/>
          <w:numId w:val="56"/>
        </w:numPr>
        <w:rPr>
          <w:rFonts w:ascii="Arial" w:eastAsia="Times New Roman" w:hAnsi="Arial" w:cs="Arial"/>
          <w:bCs/>
          <w:lang w:eastAsia="en-GB"/>
        </w:rPr>
      </w:pPr>
      <w:r w:rsidRPr="00105ABD">
        <w:rPr>
          <w:rFonts w:ascii="Arial" w:eastAsia="Times New Roman" w:hAnsi="Arial" w:cs="Arial"/>
          <w:lang w:eastAsia="en-GB"/>
        </w:rPr>
        <w:t>Talk to their children about sa</w:t>
      </w:r>
      <w:r w:rsidR="00601955" w:rsidRPr="00105ABD">
        <w:rPr>
          <w:rFonts w:ascii="Arial" w:eastAsia="Times New Roman" w:hAnsi="Arial" w:cs="Arial"/>
          <w:lang w:eastAsia="en-GB"/>
        </w:rPr>
        <w:t>feguarding issues</w:t>
      </w:r>
      <w:r w:rsidR="00DD78F4" w:rsidRPr="00105ABD">
        <w:rPr>
          <w:rFonts w:ascii="Arial" w:eastAsia="Times New Roman" w:hAnsi="Arial" w:cs="Arial"/>
          <w:lang w:eastAsia="en-GB"/>
        </w:rPr>
        <w:t xml:space="preserve"> with their children</w:t>
      </w:r>
      <w:r w:rsidRPr="00105ABD">
        <w:rPr>
          <w:rFonts w:ascii="Arial" w:eastAsia="Times New Roman" w:hAnsi="Arial" w:cs="Arial"/>
          <w:lang w:eastAsia="en-GB"/>
        </w:rPr>
        <w:t xml:space="preserve"> </w:t>
      </w:r>
      <w:r w:rsidR="00EB62D0" w:rsidRPr="00105ABD">
        <w:rPr>
          <w:rFonts w:ascii="Arial" w:eastAsia="Times New Roman" w:hAnsi="Arial" w:cs="Arial"/>
          <w:lang w:eastAsia="en-GB"/>
        </w:rPr>
        <w:t>and</w:t>
      </w:r>
      <w:r w:rsidRPr="00105ABD">
        <w:rPr>
          <w:rFonts w:ascii="Arial" w:eastAsia="Times New Roman" w:hAnsi="Arial" w:cs="Arial"/>
          <w:lang w:eastAsia="en-GB"/>
        </w:rPr>
        <w:t xml:space="preserve"> </w:t>
      </w:r>
      <w:r w:rsidR="00DD78F4" w:rsidRPr="00105ABD">
        <w:rPr>
          <w:rFonts w:ascii="Arial" w:eastAsia="Times New Roman" w:hAnsi="Arial" w:cs="Arial"/>
          <w:lang w:eastAsia="en-GB"/>
        </w:rPr>
        <w:t>support</w:t>
      </w:r>
      <w:r w:rsidR="00601955" w:rsidRPr="00105ABD">
        <w:rPr>
          <w:rFonts w:ascii="Arial" w:eastAsia="Times New Roman" w:hAnsi="Arial" w:cs="Arial"/>
          <w:lang w:eastAsia="en-GB"/>
        </w:rPr>
        <w:t xml:space="preserve"> the </w:t>
      </w:r>
      <w:r w:rsidR="000334E4" w:rsidRPr="00105ABD">
        <w:rPr>
          <w:rFonts w:ascii="Arial" w:eastAsia="Times New Roman" w:hAnsi="Arial" w:cs="Arial"/>
          <w:lang w:eastAsia="en-GB"/>
        </w:rPr>
        <w:t>s</w:t>
      </w:r>
      <w:r w:rsidR="007558C6" w:rsidRPr="00105ABD">
        <w:rPr>
          <w:rFonts w:ascii="Arial" w:hAnsi="Arial" w:cs="Arial"/>
        </w:rPr>
        <w:t>etting</w:t>
      </w:r>
      <w:r w:rsidR="00601955" w:rsidRPr="00105ABD">
        <w:rPr>
          <w:rFonts w:ascii="Arial" w:eastAsia="Times New Roman" w:hAnsi="Arial" w:cs="Arial"/>
          <w:color w:val="009EFF"/>
          <w:lang w:eastAsia="en-GB"/>
        </w:rPr>
        <w:t xml:space="preserve"> </w:t>
      </w:r>
      <w:r w:rsidR="00601955" w:rsidRPr="00105ABD">
        <w:rPr>
          <w:rFonts w:ascii="Arial" w:eastAsia="Times New Roman" w:hAnsi="Arial" w:cs="Arial"/>
          <w:lang w:eastAsia="en-GB"/>
        </w:rPr>
        <w:t>in their safeguarding</w:t>
      </w:r>
      <w:r w:rsidR="00DD78F4" w:rsidRPr="00105ABD">
        <w:rPr>
          <w:rFonts w:ascii="Arial" w:eastAsia="Times New Roman" w:hAnsi="Arial" w:cs="Arial"/>
          <w:lang w:eastAsia="en-GB"/>
        </w:rPr>
        <w:t xml:space="preserve"> approaches</w:t>
      </w:r>
      <w:r w:rsidR="006D4418" w:rsidRPr="00105ABD">
        <w:rPr>
          <w:rFonts w:ascii="Arial" w:eastAsia="Times New Roman" w:hAnsi="Arial" w:cs="Arial"/>
          <w:lang w:eastAsia="en-GB"/>
        </w:rPr>
        <w:t>.</w:t>
      </w:r>
    </w:p>
    <w:p w14:paraId="5007F05D" w14:textId="77777777" w:rsidR="009D72CB" w:rsidRPr="00105ABD" w:rsidRDefault="00601955" w:rsidP="000B1703">
      <w:pPr>
        <w:pStyle w:val="NoSpacing"/>
        <w:numPr>
          <w:ilvl w:val="0"/>
          <w:numId w:val="56"/>
        </w:numPr>
        <w:rPr>
          <w:rFonts w:ascii="Arial" w:eastAsia="Times New Roman" w:hAnsi="Arial" w:cs="Arial"/>
          <w:bCs/>
          <w:lang w:eastAsia="en-GB"/>
        </w:rPr>
      </w:pPr>
      <w:r w:rsidRPr="00105ABD">
        <w:rPr>
          <w:rFonts w:ascii="Arial" w:hAnsi="Arial" w:cs="Arial"/>
        </w:rPr>
        <w:t>Identify behaviour</w:t>
      </w:r>
      <w:r w:rsidR="00FF19EF" w:rsidRPr="00105ABD">
        <w:rPr>
          <w:rFonts w:ascii="Arial" w:hAnsi="Arial" w:cs="Arial"/>
        </w:rPr>
        <w:t>s</w:t>
      </w:r>
      <w:r w:rsidRPr="00105ABD">
        <w:rPr>
          <w:rFonts w:ascii="Arial" w:hAnsi="Arial" w:cs="Arial"/>
        </w:rPr>
        <w:t xml:space="preserve"> which could indicate that their child is at risk of harm</w:t>
      </w:r>
      <w:r w:rsidR="004A6669" w:rsidRPr="00105ABD">
        <w:rPr>
          <w:rFonts w:ascii="Arial" w:hAnsi="Arial" w:cs="Arial"/>
        </w:rPr>
        <w:t xml:space="preserve"> including online</w:t>
      </w:r>
      <w:r w:rsidR="00BE3C7F" w:rsidRPr="00105ABD">
        <w:rPr>
          <w:rFonts w:ascii="Arial" w:hAnsi="Arial" w:cs="Arial"/>
        </w:rPr>
        <w:t>.</w:t>
      </w:r>
    </w:p>
    <w:p w14:paraId="23AD1623" w14:textId="6674F68B" w:rsidR="00891932" w:rsidRPr="00105ABD" w:rsidRDefault="00BE3C7F" w:rsidP="000B1703">
      <w:pPr>
        <w:pStyle w:val="NoSpacing"/>
        <w:numPr>
          <w:ilvl w:val="0"/>
          <w:numId w:val="56"/>
        </w:numPr>
        <w:rPr>
          <w:rFonts w:ascii="Arial" w:eastAsia="Times New Roman" w:hAnsi="Arial" w:cs="Arial"/>
          <w:bCs/>
          <w:lang w:eastAsia="en-GB"/>
        </w:rPr>
      </w:pPr>
      <w:r w:rsidRPr="00105ABD">
        <w:rPr>
          <w:rFonts w:ascii="Arial" w:eastAsia="Times New Roman" w:hAnsi="Arial" w:cs="Arial"/>
          <w:lang w:eastAsia="en-GB"/>
        </w:rPr>
        <w:t>S</w:t>
      </w:r>
      <w:r w:rsidR="00601955" w:rsidRPr="00105ABD">
        <w:rPr>
          <w:rFonts w:ascii="Arial" w:eastAsia="Times New Roman" w:hAnsi="Arial" w:cs="Arial"/>
          <w:lang w:eastAsia="en-GB"/>
        </w:rPr>
        <w:t xml:space="preserve">eek help and support from the </w:t>
      </w:r>
      <w:r w:rsidR="000334E4" w:rsidRPr="00105ABD">
        <w:rPr>
          <w:rFonts w:ascii="Arial" w:hAnsi="Arial" w:cs="Arial"/>
        </w:rPr>
        <w:t>s</w:t>
      </w:r>
      <w:r w:rsidR="007558C6" w:rsidRPr="00105ABD">
        <w:rPr>
          <w:rFonts w:ascii="Arial" w:hAnsi="Arial" w:cs="Arial"/>
        </w:rPr>
        <w:t>etting</w:t>
      </w:r>
      <w:r w:rsidR="00601955" w:rsidRPr="00105ABD">
        <w:rPr>
          <w:rFonts w:ascii="Arial" w:eastAsia="Times New Roman" w:hAnsi="Arial" w:cs="Arial"/>
          <w:lang w:eastAsia="en-GB"/>
        </w:rPr>
        <w:t xml:space="preserve"> or other agencie</w:t>
      </w:r>
      <w:r w:rsidR="000213AB" w:rsidRPr="00105ABD">
        <w:rPr>
          <w:rFonts w:ascii="Arial" w:eastAsia="Times New Roman" w:hAnsi="Arial" w:cs="Arial"/>
          <w:lang w:eastAsia="en-GB"/>
        </w:rPr>
        <w:t>s.</w:t>
      </w:r>
    </w:p>
    <w:p w14:paraId="59E70499" w14:textId="0EA849BC" w:rsidR="00891932" w:rsidRDefault="00891932" w:rsidP="00B842BA">
      <w:pPr>
        <w:pStyle w:val="NoSpacing"/>
        <w:rPr>
          <w:rFonts w:ascii="Arial" w:eastAsia="Times New Roman" w:hAnsi="Arial" w:cs="Arial"/>
          <w:lang w:eastAsia="en-GB"/>
        </w:rPr>
      </w:pPr>
    </w:p>
    <w:p w14:paraId="0DD69B71" w14:textId="77777777" w:rsidR="00891932" w:rsidRDefault="00891932" w:rsidP="00B842BA">
      <w:pPr>
        <w:pStyle w:val="NoSpacing"/>
        <w:rPr>
          <w:rFonts w:ascii="Arial" w:eastAsia="Times New Roman" w:hAnsi="Arial" w:cs="Arial"/>
          <w:lang w:eastAsia="en-GB"/>
        </w:rPr>
      </w:pPr>
    </w:p>
    <w:p w14:paraId="28EBAE29" w14:textId="39C4549C" w:rsidR="00D62423" w:rsidRPr="00B842BA" w:rsidRDefault="006F769C" w:rsidP="000B1703">
      <w:pPr>
        <w:pStyle w:val="NoSpacing"/>
        <w:numPr>
          <w:ilvl w:val="0"/>
          <w:numId w:val="53"/>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r w:rsidR="00D62423" w:rsidRPr="00B842BA">
        <w:rPr>
          <w:rFonts w:ascii="Arial" w:eastAsia="Times New Roman" w:hAnsi="Arial" w:cs="Arial"/>
          <w:b/>
          <w:sz w:val="28"/>
          <w:szCs w:val="24"/>
          <w:lang w:eastAsia="en-GB"/>
        </w:rPr>
        <w:t xml:space="preserve"> </w:t>
      </w:r>
    </w:p>
    <w:p w14:paraId="7FFCC718" w14:textId="77777777" w:rsidR="00D62423" w:rsidRDefault="00D62423" w:rsidP="0009404B">
      <w:pPr>
        <w:rPr>
          <w:rFonts w:ascii="Arial" w:hAnsi="Arial" w:cs="Arial"/>
          <w:b/>
          <w:sz w:val="28"/>
          <w:szCs w:val="24"/>
          <w:lang w:val="en-GB"/>
        </w:rPr>
      </w:pPr>
    </w:p>
    <w:p w14:paraId="60ED7BB6" w14:textId="46888FAD" w:rsidR="00010746" w:rsidRPr="00D62423" w:rsidRDefault="00F636BB" w:rsidP="000B1703">
      <w:pPr>
        <w:numPr>
          <w:ilvl w:val="1"/>
          <w:numId w:val="53"/>
        </w:numPr>
        <w:ind w:hanging="720"/>
        <w:rPr>
          <w:rFonts w:ascii="Arial" w:hAnsi="Arial" w:cs="Arial"/>
          <w:b/>
          <w:sz w:val="28"/>
          <w:szCs w:val="24"/>
          <w:lang w:val="en-GB"/>
        </w:rPr>
      </w:pPr>
      <w:r w:rsidRPr="00234052">
        <w:rPr>
          <w:rFonts w:ascii="Arial" w:hAnsi="Arial" w:cs="Arial"/>
          <w:b/>
          <w:sz w:val="24"/>
          <w:szCs w:val="24"/>
          <w:lang w:val="en-GB"/>
        </w:rPr>
        <w:t>Recogn</w:t>
      </w:r>
      <w:r w:rsidR="00C63023" w:rsidRPr="00234052">
        <w:rPr>
          <w:rFonts w:ascii="Arial" w:hAnsi="Arial" w:cs="Arial"/>
          <w:b/>
          <w:sz w:val="24"/>
          <w:szCs w:val="24"/>
          <w:lang w:val="en-GB"/>
        </w:rPr>
        <w:t xml:space="preserve">ising </w:t>
      </w:r>
      <w:r w:rsidR="00C367BA" w:rsidRPr="00234052">
        <w:rPr>
          <w:rFonts w:ascii="Arial" w:hAnsi="Arial" w:cs="Arial"/>
          <w:b/>
          <w:sz w:val="24"/>
          <w:szCs w:val="24"/>
          <w:lang w:val="en-GB"/>
        </w:rPr>
        <w:t>Indicators of Abuse and Neglect</w:t>
      </w:r>
    </w:p>
    <w:p w14:paraId="11AFD45B" w14:textId="77777777" w:rsidR="00010746" w:rsidRPr="00CC00A4" w:rsidRDefault="00010746" w:rsidP="0009404B">
      <w:pPr>
        <w:rPr>
          <w:rFonts w:ascii="Arial" w:hAnsi="Arial" w:cs="Arial"/>
          <w:b/>
          <w:i/>
          <w:sz w:val="24"/>
          <w:lang w:val="en-GB"/>
        </w:rPr>
      </w:pPr>
    </w:p>
    <w:p w14:paraId="32BAE9D9" w14:textId="1C0B9B51" w:rsidR="00221257" w:rsidRPr="00CC00A4" w:rsidRDefault="00010746" w:rsidP="000213AB">
      <w:pPr>
        <w:numPr>
          <w:ilvl w:val="0"/>
          <w:numId w:val="20"/>
        </w:numPr>
        <w:ind w:left="425" w:hanging="425"/>
        <w:rPr>
          <w:rFonts w:ascii="Arial" w:hAnsi="Arial" w:cs="Arial"/>
          <w:sz w:val="22"/>
          <w:szCs w:val="22"/>
          <w:lang w:val="en-GB"/>
        </w:rPr>
      </w:pPr>
      <w:r w:rsidRPr="00CC00A4">
        <w:rPr>
          <w:rFonts w:ascii="Arial" w:hAnsi="Arial" w:cs="Arial"/>
          <w:sz w:val="22"/>
          <w:szCs w:val="22"/>
          <w:lang w:val="en-GB"/>
        </w:rPr>
        <w:t xml:space="preserve">All staff </w:t>
      </w:r>
      <w:r w:rsidR="00380D3F" w:rsidRPr="00CC00A4">
        <w:rPr>
          <w:rFonts w:ascii="Arial" w:hAnsi="Arial" w:cs="Arial"/>
          <w:sz w:val="22"/>
          <w:szCs w:val="22"/>
          <w:lang w:val="en-GB"/>
        </w:rPr>
        <w:t>are made</w:t>
      </w:r>
      <w:r w:rsidRPr="00CC00A4">
        <w:rPr>
          <w:rFonts w:ascii="Arial" w:hAnsi="Arial" w:cs="Arial"/>
          <w:sz w:val="22"/>
          <w:szCs w:val="22"/>
          <w:lang w:val="en-GB"/>
        </w:rPr>
        <w:t xml:space="preserve"> aware of the definitions and </w:t>
      </w:r>
      <w:r w:rsidR="006D4418" w:rsidRPr="00CC00A4">
        <w:rPr>
          <w:rFonts w:ascii="Arial" w:hAnsi="Arial" w:cs="Arial"/>
          <w:sz w:val="22"/>
          <w:szCs w:val="22"/>
          <w:lang w:val="en-GB"/>
        </w:rPr>
        <w:t>indicators of abuse and neglect</w:t>
      </w:r>
      <w:r w:rsidR="00674F64" w:rsidRPr="00CC00A4">
        <w:rPr>
          <w:rFonts w:ascii="Arial" w:hAnsi="Arial" w:cs="Arial"/>
          <w:sz w:val="22"/>
          <w:szCs w:val="22"/>
          <w:lang w:val="en-GB"/>
        </w:rPr>
        <w:t xml:space="preserve"> as identified </w:t>
      </w:r>
      <w:r w:rsidR="004E4E55" w:rsidRPr="00CC00A4">
        <w:rPr>
          <w:rFonts w:ascii="Arial" w:hAnsi="Arial" w:cs="Arial"/>
          <w:sz w:val="22"/>
          <w:szCs w:val="22"/>
          <w:lang w:val="en-GB"/>
        </w:rPr>
        <w:t>b</w:t>
      </w:r>
      <w:r w:rsidR="00FB192F" w:rsidRPr="00CC00A4">
        <w:rPr>
          <w:rFonts w:ascii="Arial" w:hAnsi="Arial" w:cs="Arial"/>
          <w:sz w:val="22"/>
          <w:szCs w:val="22"/>
          <w:lang w:val="en-GB"/>
        </w:rPr>
        <w:t>y</w:t>
      </w:r>
      <w:r w:rsidR="00674F64" w:rsidRPr="00CC00A4">
        <w:rPr>
          <w:rFonts w:ascii="Arial" w:hAnsi="Arial" w:cs="Arial"/>
          <w:sz w:val="22"/>
          <w:szCs w:val="22"/>
          <w:lang w:val="en-GB"/>
        </w:rPr>
        <w:t xml:space="preserve"> Working Together to Safeguard Children (2018)</w:t>
      </w:r>
      <w:r w:rsidR="00577646">
        <w:rPr>
          <w:rFonts w:ascii="Arial" w:hAnsi="Arial" w:cs="Arial"/>
          <w:sz w:val="22"/>
          <w:szCs w:val="22"/>
          <w:lang w:val="en-GB"/>
        </w:rPr>
        <w:t xml:space="preserve">, </w:t>
      </w:r>
      <w:r w:rsidR="00577646" w:rsidRPr="00105ABD">
        <w:rPr>
          <w:rFonts w:ascii="Arial" w:hAnsi="Arial" w:cs="Arial"/>
          <w:sz w:val="22"/>
          <w:szCs w:val="22"/>
          <w:lang w:val="en-GB"/>
        </w:rPr>
        <w:t>EYFS 2021</w:t>
      </w:r>
      <w:r w:rsidR="00674F64" w:rsidRPr="00CC00A4">
        <w:rPr>
          <w:rFonts w:ascii="Arial" w:hAnsi="Arial" w:cs="Arial"/>
          <w:sz w:val="22"/>
          <w:szCs w:val="22"/>
          <w:lang w:val="en-GB"/>
        </w:rPr>
        <w:t xml:space="preserve"> and Keeping Children Safe in Education </w:t>
      </w:r>
      <w:r w:rsidR="00674F64" w:rsidRPr="00105ABD">
        <w:rPr>
          <w:rFonts w:ascii="Arial" w:hAnsi="Arial" w:cs="Arial"/>
          <w:sz w:val="22"/>
          <w:szCs w:val="22"/>
          <w:lang w:val="en-GB"/>
        </w:rPr>
        <w:t>202</w:t>
      </w:r>
      <w:r w:rsidR="0067353F">
        <w:rPr>
          <w:rFonts w:ascii="Arial" w:hAnsi="Arial" w:cs="Arial"/>
          <w:sz w:val="22"/>
          <w:szCs w:val="22"/>
          <w:lang w:val="en-GB"/>
        </w:rPr>
        <w:t>2</w:t>
      </w:r>
      <w:r w:rsidR="00674F64" w:rsidRPr="00CC00A4">
        <w:rPr>
          <w:rFonts w:ascii="Arial" w:hAnsi="Arial" w:cs="Arial"/>
          <w:sz w:val="22"/>
          <w:szCs w:val="22"/>
          <w:lang w:val="en-GB"/>
        </w:rPr>
        <w:t xml:space="preserve">. </w:t>
      </w:r>
      <w:r w:rsidR="00FB192F" w:rsidRPr="00CC00A4">
        <w:rPr>
          <w:rFonts w:ascii="Arial" w:hAnsi="Arial" w:cs="Arial"/>
          <w:sz w:val="22"/>
          <w:szCs w:val="22"/>
          <w:lang w:val="en-GB"/>
        </w:rPr>
        <w:t xml:space="preserve"> This is outlined </w:t>
      </w:r>
      <w:r w:rsidR="00C73DA1" w:rsidRPr="00CC00A4">
        <w:rPr>
          <w:rFonts w:ascii="Arial" w:hAnsi="Arial" w:cs="Arial"/>
          <w:sz w:val="22"/>
          <w:szCs w:val="22"/>
          <w:lang w:val="en-GB"/>
        </w:rPr>
        <w:t xml:space="preserve">locally </w:t>
      </w:r>
      <w:r w:rsidR="00FB192F" w:rsidRPr="00CC00A4">
        <w:rPr>
          <w:rFonts w:ascii="Arial" w:hAnsi="Arial" w:cs="Arial"/>
          <w:sz w:val="22"/>
          <w:szCs w:val="22"/>
          <w:lang w:val="en-GB"/>
        </w:rPr>
        <w:t xml:space="preserve">within the </w:t>
      </w:r>
      <w:hyperlink r:id="rId23">
        <w:r w:rsidR="3687CF95" w:rsidRPr="00CC00A4">
          <w:rPr>
            <w:rStyle w:val="Hyperlink"/>
            <w:rFonts w:ascii="Arial" w:hAnsi="Arial" w:cs="Arial"/>
            <w:sz w:val="22"/>
            <w:szCs w:val="22"/>
            <w:lang w:val="en-GB"/>
          </w:rPr>
          <w:t>Kent Support Levels Guidance</w:t>
        </w:r>
      </w:hyperlink>
      <w:r w:rsidR="3736C00A" w:rsidRPr="00CC00A4">
        <w:rPr>
          <w:rFonts w:ascii="Arial" w:hAnsi="Arial" w:cs="Arial"/>
          <w:sz w:val="22"/>
          <w:szCs w:val="22"/>
          <w:lang w:val="en-GB"/>
        </w:rPr>
        <w:t>.</w:t>
      </w:r>
      <w:r w:rsidR="3687CF95" w:rsidRPr="00CC00A4">
        <w:rPr>
          <w:rFonts w:ascii="Arial" w:hAnsi="Arial" w:cs="Arial"/>
          <w:sz w:val="22"/>
          <w:szCs w:val="22"/>
          <w:lang w:val="en-GB"/>
        </w:rPr>
        <w:t xml:space="preserve"> </w:t>
      </w:r>
    </w:p>
    <w:p w14:paraId="09F7E7D8" w14:textId="77777777" w:rsidR="008123A9" w:rsidRPr="00CC00A4" w:rsidRDefault="008123A9" w:rsidP="000213AB">
      <w:pPr>
        <w:rPr>
          <w:rFonts w:ascii="Arial" w:hAnsi="Arial" w:cs="Arial"/>
          <w:sz w:val="22"/>
          <w:szCs w:val="22"/>
          <w:lang w:val="en-GB"/>
        </w:rPr>
      </w:pPr>
    </w:p>
    <w:p w14:paraId="5B767595" w14:textId="21ED6D74" w:rsidR="007F438B" w:rsidRPr="00CC00A4" w:rsidRDefault="00420752" w:rsidP="000213AB">
      <w:pPr>
        <w:numPr>
          <w:ilvl w:val="0"/>
          <w:numId w:val="20"/>
        </w:numPr>
        <w:ind w:left="425" w:hanging="425"/>
        <w:rPr>
          <w:rFonts w:ascii="Arial" w:hAnsi="Arial" w:cs="Arial"/>
          <w:sz w:val="22"/>
          <w:szCs w:val="22"/>
          <w:lang w:val="en-GB"/>
        </w:rPr>
      </w:pPr>
      <w:r>
        <w:rPr>
          <w:rFonts w:ascii="Arial" w:hAnsi="Arial" w:cs="Arial"/>
          <w:sz w:val="22"/>
          <w:szCs w:val="22"/>
          <w:lang w:val="en-GB"/>
        </w:rPr>
        <w:t xml:space="preserve">Minster Playgroup </w:t>
      </w:r>
      <w:proofErr w:type="spellStart"/>
      <w:r w:rsidR="008123A9" w:rsidRPr="00CC00A4">
        <w:rPr>
          <w:rFonts w:ascii="Arial" w:eastAsia="Arial" w:hAnsi="Arial" w:cs="Arial"/>
          <w:sz w:val="22"/>
          <w:szCs w:val="22"/>
        </w:rPr>
        <w:t>recognise</w:t>
      </w:r>
      <w:proofErr w:type="spellEnd"/>
      <w:r w:rsidR="008123A9" w:rsidRPr="00CC00A4">
        <w:rPr>
          <w:rFonts w:ascii="Arial" w:eastAsia="Arial" w:hAnsi="Arial" w:cs="Arial"/>
          <w:sz w:val="22"/>
          <w:szCs w:val="22"/>
        </w:rPr>
        <w:t xml:space="preserve"> that </w:t>
      </w:r>
      <w:r w:rsidR="003E4B38" w:rsidRPr="00CC00A4">
        <w:rPr>
          <w:rFonts w:ascii="Arial" w:eastAsia="Arial" w:hAnsi="Arial" w:cs="Arial"/>
          <w:sz w:val="22"/>
          <w:szCs w:val="22"/>
        </w:rPr>
        <w:t>whe</w:t>
      </w:r>
      <w:r w:rsidR="00464436" w:rsidRPr="00CC00A4">
        <w:rPr>
          <w:rFonts w:ascii="Arial" w:eastAsia="Arial" w:hAnsi="Arial" w:cs="Arial"/>
          <w:sz w:val="22"/>
          <w:szCs w:val="22"/>
        </w:rPr>
        <w:t xml:space="preserve">n assessing </w:t>
      </w:r>
      <w:r w:rsidR="00FD3C14" w:rsidRPr="00CC00A4">
        <w:rPr>
          <w:rFonts w:ascii="Arial" w:eastAsia="Arial" w:hAnsi="Arial" w:cs="Arial"/>
          <w:sz w:val="22"/>
          <w:szCs w:val="22"/>
        </w:rPr>
        <w:t xml:space="preserve">whether a child may be suffering actual or potential harm </w:t>
      </w:r>
      <w:r w:rsidR="008123A9" w:rsidRPr="00CC00A4">
        <w:rPr>
          <w:rFonts w:ascii="Arial" w:eastAsia="Arial" w:hAnsi="Arial" w:cs="Arial"/>
          <w:sz w:val="22"/>
          <w:szCs w:val="22"/>
        </w:rPr>
        <w:t>t</w:t>
      </w:r>
      <w:r w:rsidR="00010746" w:rsidRPr="00CC00A4">
        <w:rPr>
          <w:rFonts w:ascii="Arial" w:hAnsi="Arial" w:cs="Arial"/>
          <w:sz w:val="22"/>
          <w:szCs w:val="22"/>
          <w:lang w:val="en-GB"/>
        </w:rPr>
        <w:t>here are four categories of abuse:</w:t>
      </w:r>
    </w:p>
    <w:p w14:paraId="3A41B45E"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Physical abuse</w:t>
      </w:r>
    </w:p>
    <w:p w14:paraId="05B13CFD"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Sexual abuse </w:t>
      </w:r>
    </w:p>
    <w:p w14:paraId="7B7D6A48"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Emotional abuse </w:t>
      </w:r>
    </w:p>
    <w:p w14:paraId="6EB0D873" w14:textId="77777777" w:rsidR="000213AB"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Neglect</w:t>
      </w:r>
    </w:p>
    <w:p w14:paraId="42B258F5" w14:textId="12CD7291" w:rsidR="0016631C" w:rsidRPr="000213AB" w:rsidRDefault="004541B6" w:rsidP="000B1703">
      <w:pPr>
        <w:numPr>
          <w:ilvl w:val="1"/>
          <w:numId w:val="75"/>
        </w:numPr>
        <w:rPr>
          <w:rFonts w:ascii="Arial" w:hAnsi="Arial" w:cs="Arial"/>
          <w:sz w:val="22"/>
          <w:szCs w:val="22"/>
          <w:lang w:val="en-GB"/>
        </w:rPr>
      </w:pPr>
      <w:r w:rsidRPr="000213AB">
        <w:rPr>
          <w:rFonts w:ascii="Arial" w:hAnsi="Arial" w:cs="Arial"/>
          <w:sz w:val="22"/>
          <w:szCs w:val="22"/>
          <w:lang w:val="en-GB"/>
        </w:rPr>
        <w:t xml:space="preserve">For further </w:t>
      </w:r>
      <w:proofErr w:type="gramStart"/>
      <w:r w:rsidRPr="000213AB">
        <w:rPr>
          <w:rFonts w:ascii="Arial" w:hAnsi="Arial" w:cs="Arial"/>
          <w:sz w:val="22"/>
          <w:szCs w:val="22"/>
          <w:lang w:val="en-GB"/>
        </w:rPr>
        <w:t>information</w:t>
      </w:r>
      <w:proofErr w:type="gramEnd"/>
      <w:r w:rsidRPr="000213AB">
        <w:rPr>
          <w:rFonts w:ascii="Arial" w:hAnsi="Arial" w:cs="Arial"/>
          <w:sz w:val="22"/>
          <w:szCs w:val="22"/>
          <w:lang w:val="en-GB"/>
        </w:rPr>
        <w:t xml:space="preserve"> see Appendix 1</w:t>
      </w:r>
      <w:r w:rsidR="00330125" w:rsidRPr="000213AB">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43279AF2" w:rsidR="00B95E5F" w:rsidRPr="00420752" w:rsidRDefault="00B3047E" w:rsidP="000213AB">
      <w:pPr>
        <w:numPr>
          <w:ilvl w:val="0"/>
          <w:numId w:val="20"/>
        </w:numPr>
        <w:ind w:left="425" w:hanging="425"/>
        <w:rPr>
          <w:rFonts w:ascii="Arial" w:hAnsi="Arial" w:cs="Arial"/>
          <w:sz w:val="22"/>
          <w:szCs w:val="22"/>
          <w:lang w:val="en-GB"/>
        </w:rPr>
      </w:pPr>
      <w:r w:rsidRPr="00B3047E">
        <w:rPr>
          <w:rFonts w:ascii="Arial" w:hAnsi="Arial" w:cs="Arial"/>
          <w:sz w:val="22"/>
          <w:szCs w:val="22"/>
          <w:lang w:val="en-GB"/>
        </w:rPr>
        <w:t>Minster Playgroup</w:t>
      </w:r>
      <w:r w:rsidR="004F1B6D" w:rsidRPr="00B3047E">
        <w:rPr>
          <w:rFonts w:ascii="Arial" w:hAnsi="Arial" w:cs="Arial"/>
          <w:sz w:val="22"/>
          <w:szCs w:val="22"/>
        </w:rPr>
        <w:t xml:space="preserve"> </w:t>
      </w:r>
      <w:proofErr w:type="spellStart"/>
      <w:r w:rsidR="00887388" w:rsidRPr="00E47E97">
        <w:rPr>
          <w:rFonts w:ascii="Arial" w:eastAsia="Arial" w:hAnsi="Arial" w:cs="Arial"/>
          <w:sz w:val="22"/>
          <w:szCs w:val="22"/>
        </w:rPr>
        <w:t>recognises</w:t>
      </w:r>
      <w:proofErr w:type="spellEnd"/>
      <w:r w:rsidR="00887388" w:rsidRPr="00420752">
        <w:rPr>
          <w:rFonts w:ascii="Arial" w:eastAsia="Arial" w:hAnsi="Arial" w:cs="Arial"/>
          <w:sz w:val="22"/>
          <w:szCs w:val="22"/>
        </w:rPr>
        <w:t xml:space="preserve"> </w:t>
      </w:r>
      <w:r w:rsidR="00B95E5F" w:rsidRPr="00420752">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420752">
        <w:rPr>
          <w:rFonts w:ascii="Arial" w:hAnsi="Arial" w:cs="Arial"/>
          <w:sz w:val="22"/>
        </w:rPr>
        <w:t>behaviour</w:t>
      </w:r>
      <w:proofErr w:type="spellEnd"/>
      <w:r w:rsidR="00B95E5F" w:rsidRPr="00420752">
        <w:rPr>
          <w:rFonts w:ascii="Arial" w:hAnsi="Arial" w:cs="Arial"/>
          <w:sz w:val="22"/>
        </w:rPr>
        <w:t xml:space="preserve"> for a younger child might be normal for an older child. It is important to </w:t>
      </w:r>
      <w:proofErr w:type="spellStart"/>
      <w:r w:rsidR="00B95E5F" w:rsidRPr="00420752">
        <w:rPr>
          <w:rFonts w:ascii="Arial" w:hAnsi="Arial" w:cs="Arial"/>
          <w:sz w:val="22"/>
        </w:rPr>
        <w:t>recognise</w:t>
      </w:r>
      <w:proofErr w:type="spellEnd"/>
      <w:r w:rsidR="00B95E5F" w:rsidRPr="00420752">
        <w:rPr>
          <w:rFonts w:ascii="Arial" w:hAnsi="Arial" w:cs="Arial"/>
          <w:sz w:val="22"/>
        </w:rPr>
        <w:t xml:space="preserve"> that indicators of </w:t>
      </w:r>
      <w:r w:rsidR="00B95E5F" w:rsidRPr="00E47E97">
        <w:rPr>
          <w:rFonts w:ascii="Arial" w:hAnsi="Arial" w:cs="Arial"/>
          <w:sz w:val="22"/>
        </w:rPr>
        <w:t>abuse and neglect do not automatically mean a child is being abused however all concerns should be taken</w:t>
      </w:r>
      <w:r w:rsidR="00B95E5F" w:rsidRPr="00420752">
        <w:rPr>
          <w:rFonts w:ascii="Arial" w:hAnsi="Arial" w:cs="Arial"/>
          <w:sz w:val="22"/>
        </w:rPr>
        <w:t xml:space="preserve"> seriously and</w:t>
      </w:r>
      <w:r w:rsidR="00C10EDE" w:rsidRPr="00420752">
        <w:rPr>
          <w:rFonts w:ascii="Arial" w:hAnsi="Arial" w:cs="Arial"/>
          <w:sz w:val="22"/>
        </w:rPr>
        <w:t xml:space="preserve"> will be</w:t>
      </w:r>
      <w:r w:rsidR="00B95E5F" w:rsidRPr="00420752">
        <w:rPr>
          <w:rFonts w:ascii="Arial" w:hAnsi="Arial" w:cs="Arial"/>
          <w:sz w:val="22"/>
        </w:rPr>
        <w:t xml:space="preserve"> explored by the DSL on a case-by-case basis. </w:t>
      </w:r>
    </w:p>
    <w:p w14:paraId="52E51F6E" w14:textId="77777777" w:rsidR="00B95E5F" w:rsidRPr="00420752" w:rsidRDefault="00B95E5F" w:rsidP="000213AB">
      <w:pPr>
        <w:pStyle w:val="ListParagraph"/>
        <w:ind w:left="436"/>
        <w:rPr>
          <w:rFonts w:ascii="Arial" w:hAnsi="Arial" w:cs="Arial"/>
          <w:sz w:val="22"/>
          <w:szCs w:val="22"/>
          <w:lang w:val="en-GB"/>
        </w:rPr>
      </w:pPr>
    </w:p>
    <w:p w14:paraId="40970B5A" w14:textId="1AF81BD3" w:rsidR="00153DD6" w:rsidRPr="00420752" w:rsidRDefault="00B3047E" w:rsidP="000213AB">
      <w:pPr>
        <w:numPr>
          <w:ilvl w:val="0"/>
          <w:numId w:val="20"/>
        </w:numPr>
        <w:ind w:left="425" w:hanging="425"/>
        <w:rPr>
          <w:rFonts w:ascii="Arial" w:hAnsi="Arial" w:cs="Arial"/>
          <w:sz w:val="22"/>
        </w:rPr>
      </w:pPr>
      <w:r>
        <w:rPr>
          <w:rFonts w:ascii="Arial" w:hAnsi="Arial" w:cs="Arial"/>
          <w:sz w:val="22"/>
          <w:szCs w:val="22"/>
          <w:lang w:val="en-GB"/>
        </w:rPr>
        <w:t xml:space="preserve">Minster Playgroup </w:t>
      </w:r>
      <w:proofErr w:type="spellStart"/>
      <w:r w:rsidR="0000762F" w:rsidRPr="00420752">
        <w:rPr>
          <w:rFonts w:ascii="Arial" w:eastAsia="Arial" w:hAnsi="Arial" w:cs="Arial"/>
          <w:sz w:val="22"/>
          <w:szCs w:val="22"/>
        </w:rPr>
        <w:t>recognises</w:t>
      </w:r>
      <w:proofErr w:type="spellEnd"/>
      <w:r w:rsidR="0000762F" w:rsidRPr="00420752">
        <w:rPr>
          <w:rFonts w:ascii="Arial" w:eastAsia="Arial" w:hAnsi="Arial" w:cs="Arial"/>
          <w:sz w:val="22"/>
          <w:szCs w:val="22"/>
        </w:rPr>
        <w:t xml:space="preserve"> a</w:t>
      </w:r>
      <w:r w:rsidR="00153DD6" w:rsidRPr="00420752">
        <w:rPr>
          <w:rFonts w:ascii="Arial" w:hAnsi="Arial" w:cs="Arial"/>
          <w:sz w:val="22"/>
        </w:rPr>
        <w:t xml:space="preserve">buse, </w:t>
      </w:r>
      <w:r w:rsidR="0000762F" w:rsidRPr="00420752">
        <w:rPr>
          <w:rFonts w:ascii="Arial" w:hAnsi="Arial" w:cs="Arial"/>
          <w:sz w:val="22"/>
        </w:rPr>
        <w:t>neglect,</w:t>
      </w:r>
      <w:r w:rsidR="00153DD6" w:rsidRPr="00420752">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153DD6" w:rsidRDefault="00153DD6" w:rsidP="000213AB">
      <w:pPr>
        <w:ind w:left="425"/>
        <w:rPr>
          <w:rFonts w:ascii="Arial" w:hAnsi="Arial" w:cs="Arial"/>
          <w:sz w:val="22"/>
          <w:szCs w:val="22"/>
          <w:highlight w:val="yellow"/>
          <w:lang w:val="en-GB"/>
        </w:rPr>
      </w:pPr>
    </w:p>
    <w:p w14:paraId="3AF3998D" w14:textId="4F969540" w:rsidR="00B95E5F" w:rsidRPr="00420752" w:rsidRDefault="00B95E5F" w:rsidP="000213AB">
      <w:pPr>
        <w:numPr>
          <w:ilvl w:val="0"/>
          <w:numId w:val="20"/>
        </w:numPr>
        <w:ind w:left="425" w:hanging="425"/>
        <w:rPr>
          <w:rFonts w:ascii="Arial" w:hAnsi="Arial" w:cs="Arial"/>
          <w:sz w:val="22"/>
          <w:szCs w:val="22"/>
          <w:lang w:val="en-GB"/>
        </w:rPr>
      </w:pPr>
      <w:r w:rsidRPr="00420752">
        <w:rPr>
          <w:rFonts w:ascii="Arial" w:hAnsi="Arial" w:cs="Arial"/>
          <w:sz w:val="22"/>
        </w:rPr>
        <w:t>Parental behaviors</w:t>
      </w:r>
      <w:r w:rsidR="00153DD6" w:rsidRPr="00420752">
        <w:rPr>
          <w:rFonts w:ascii="Arial" w:hAnsi="Arial" w:cs="Arial"/>
          <w:sz w:val="22"/>
        </w:rPr>
        <w:t xml:space="preserve"> can</w:t>
      </w:r>
      <w:r w:rsidRPr="00420752">
        <w:rPr>
          <w:rFonts w:ascii="Arial" w:hAnsi="Arial" w:cs="Arial"/>
          <w:sz w:val="22"/>
        </w:rPr>
        <w:t xml:space="preserve"> indicate child abuse or neglect, so staff </w:t>
      </w:r>
      <w:r w:rsidR="00153DD6" w:rsidRPr="00420752">
        <w:rPr>
          <w:rFonts w:ascii="Arial" w:hAnsi="Arial" w:cs="Arial"/>
          <w:sz w:val="22"/>
        </w:rPr>
        <w:t>will</w:t>
      </w:r>
      <w:r w:rsidRPr="00420752">
        <w:rPr>
          <w:rFonts w:ascii="Arial" w:hAnsi="Arial" w:cs="Arial"/>
          <w:sz w:val="22"/>
        </w:rPr>
        <w:t xml:space="preserve"> be alert to parent-child interactions or concerning parental </w:t>
      </w:r>
      <w:proofErr w:type="spellStart"/>
      <w:r w:rsidRPr="00420752">
        <w:rPr>
          <w:rFonts w:ascii="Arial" w:hAnsi="Arial" w:cs="Arial"/>
          <w:sz w:val="22"/>
        </w:rPr>
        <w:t>behaviours</w:t>
      </w:r>
      <w:proofErr w:type="spellEnd"/>
      <w:r w:rsidRPr="00420752">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B95E5F" w:rsidRDefault="00B95E5F" w:rsidP="000213AB">
      <w:pPr>
        <w:pStyle w:val="ListParagraph"/>
        <w:ind w:left="436"/>
        <w:rPr>
          <w:rFonts w:ascii="Arial" w:hAnsi="Arial" w:cs="Arial"/>
          <w:sz w:val="22"/>
          <w:szCs w:val="22"/>
          <w:highlight w:val="yellow"/>
          <w:lang w:val="en-GB"/>
        </w:rPr>
      </w:pPr>
    </w:p>
    <w:p w14:paraId="479A01BD" w14:textId="77777777" w:rsidR="00B95E5F" w:rsidRPr="00420752" w:rsidRDefault="00B95E5F" w:rsidP="000213AB">
      <w:pPr>
        <w:numPr>
          <w:ilvl w:val="0"/>
          <w:numId w:val="20"/>
        </w:numPr>
        <w:ind w:left="425" w:hanging="425"/>
        <w:rPr>
          <w:rFonts w:ascii="Arial" w:hAnsi="Arial" w:cs="Arial"/>
          <w:sz w:val="22"/>
          <w:szCs w:val="22"/>
          <w:lang w:val="en-GB"/>
        </w:rPr>
      </w:pPr>
      <w:r w:rsidRPr="00420752">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CC00A4" w:rsidRDefault="00B95E5F" w:rsidP="000213AB">
      <w:pPr>
        <w:pStyle w:val="ListParagraph"/>
        <w:ind w:left="436"/>
        <w:rPr>
          <w:rFonts w:ascii="Arial" w:hAnsi="Arial" w:cs="Arial"/>
          <w:sz w:val="22"/>
          <w:szCs w:val="22"/>
          <w:lang w:val="en-GB"/>
        </w:rPr>
      </w:pPr>
    </w:p>
    <w:p w14:paraId="3E16F2C0" w14:textId="6980186D" w:rsidR="00B95E5F" w:rsidRPr="00420752" w:rsidRDefault="00B95E5F" w:rsidP="000213AB">
      <w:pPr>
        <w:numPr>
          <w:ilvl w:val="0"/>
          <w:numId w:val="20"/>
        </w:numPr>
        <w:ind w:left="425" w:hanging="425"/>
        <w:rPr>
          <w:rFonts w:ascii="Arial" w:hAnsi="Arial" w:cs="Arial"/>
          <w:sz w:val="22"/>
        </w:rPr>
      </w:pPr>
      <w:r w:rsidRPr="00420752">
        <w:rPr>
          <w:rFonts w:ascii="Arial" w:hAnsi="Arial" w:cs="Arial"/>
          <w:sz w:val="22"/>
        </w:rPr>
        <w:t xml:space="preserve">Safeguarding incidents and/or </w:t>
      </w:r>
      <w:proofErr w:type="spellStart"/>
      <w:r w:rsidRPr="00420752">
        <w:rPr>
          <w:rFonts w:ascii="Arial" w:hAnsi="Arial" w:cs="Arial"/>
          <w:sz w:val="22"/>
        </w:rPr>
        <w:t>behaviours</w:t>
      </w:r>
      <w:proofErr w:type="spellEnd"/>
      <w:r w:rsidRPr="00420752">
        <w:rPr>
          <w:rFonts w:ascii="Arial" w:hAnsi="Arial" w:cs="Arial"/>
          <w:sz w:val="22"/>
        </w:rPr>
        <w:t xml:space="preserve"> can be associated with factors </w:t>
      </w:r>
      <w:r w:rsidR="00116F3E" w:rsidRPr="00420752">
        <w:rPr>
          <w:rFonts w:ascii="Arial" w:hAnsi="Arial" w:cs="Arial"/>
          <w:sz w:val="22"/>
        </w:rPr>
        <w:t xml:space="preserve">and risks </w:t>
      </w:r>
      <w:r w:rsidRPr="00420752">
        <w:rPr>
          <w:rFonts w:ascii="Arial" w:hAnsi="Arial" w:cs="Arial"/>
          <w:sz w:val="22"/>
        </w:rPr>
        <w:t>outside the</w:t>
      </w:r>
      <w:r w:rsidR="00E26FFD" w:rsidRPr="00420752">
        <w:rPr>
          <w:rFonts w:ascii="Arial" w:hAnsi="Arial" w:cs="Arial"/>
          <w:sz w:val="22"/>
        </w:rPr>
        <w:t xml:space="preserve"> setting. </w:t>
      </w:r>
      <w:r w:rsidRPr="00420752">
        <w:rPr>
          <w:rFonts w:ascii="Arial" w:hAnsi="Arial" w:cs="Arial"/>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Default="00B95E5F" w:rsidP="000213AB">
      <w:pPr>
        <w:pStyle w:val="ListParagraph"/>
        <w:ind w:left="436"/>
      </w:pPr>
    </w:p>
    <w:p w14:paraId="6716E5AE" w14:textId="0015B6D0" w:rsidR="00B95E5F" w:rsidRPr="00420752" w:rsidRDefault="00B95E5F" w:rsidP="000213AB">
      <w:pPr>
        <w:numPr>
          <w:ilvl w:val="0"/>
          <w:numId w:val="20"/>
        </w:numPr>
        <w:ind w:left="425" w:hanging="425"/>
        <w:rPr>
          <w:rFonts w:ascii="Arial" w:hAnsi="Arial" w:cs="Arial"/>
          <w:sz w:val="22"/>
        </w:rPr>
      </w:pPr>
      <w:r w:rsidRPr="00420752">
        <w:rPr>
          <w:rFonts w:ascii="Arial" w:hAnsi="Arial" w:cs="Arial"/>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Default="00B95E5F" w:rsidP="000213AB">
      <w:pPr>
        <w:pStyle w:val="ListParagraph"/>
        <w:ind w:left="436"/>
        <w:rPr>
          <w:rFonts w:ascii="Arial" w:hAnsi="Arial" w:cs="Arial"/>
          <w:sz w:val="22"/>
          <w:highlight w:val="yellow"/>
        </w:rPr>
      </w:pPr>
    </w:p>
    <w:p w14:paraId="7C1DECA7" w14:textId="781A9C6D" w:rsidR="0016631C" w:rsidRPr="00420752" w:rsidRDefault="00B95E5F" w:rsidP="003B4589">
      <w:pPr>
        <w:numPr>
          <w:ilvl w:val="0"/>
          <w:numId w:val="20"/>
        </w:numPr>
        <w:ind w:left="425" w:hanging="425"/>
        <w:rPr>
          <w:rFonts w:ascii="Arial" w:hAnsi="Arial" w:cs="Arial"/>
          <w:sz w:val="22"/>
          <w:szCs w:val="22"/>
          <w:lang w:val="en-GB"/>
        </w:rPr>
      </w:pPr>
      <w:r w:rsidRPr="00420752">
        <w:rPr>
          <w:rFonts w:ascii="Arial" w:hAnsi="Arial" w:cs="Arial"/>
          <w:sz w:val="22"/>
        </w:rPr>
        <w:t xml:space="preserve">By understanding the indicators or abuse and neglect, we can respond to problems as early as possible and provide the right support and services for the child and their family. </w:t>
      </w:r>
      <w:r w:rsidR="0016631C" w:rsidRPr="00420752">
        <w:rPr>
          <w:rFonts w:ascii="Arial" w:hAnsi="Arial" w:cs="Arial"/>
          <w:sz w:val="22"/>
        </w:rPr>
        <w:t xml:space="preserve">All members of staff are expected to be aware of and follow this approach </w:t>
      </w:r>
      <w:r w:rsidR="00F44DA2" w:rsidRPr="00420752">
        <w:rPr>
          <w:rFonts w:ascii="Arial" w:hAnsi="Arial" w:cs="Arial"/>
          <w:sz w:val="22"/>
        </w:rPr>
        <w:t>if they are concerned about a child</w:t>
      </w:r>
      <w:r w:rsidR="0016631C" w:rsidRPr="00420752">
        <w:rPr>
          <w:rFonts w:ascii="Arial" w:hAnsi="Arial" w:cs="Arial"/>
          <w:sz w:val="22"/>
        </w:rPr>
        <w:t>:</w:t>
      </w:r>
      <w:r w:rsidR="0016631C" w:rsidRPr="00420752">
        <w:rPr>
          <w:noProof/>
        </w:rPr>
        <w:t xml:space="preserve"> </w:t>
      </w:r>
    </w:p>
    <w:p w14:paraId="6843F368" w14:textId="42747694" w:rsidR="00F64E96" w:rsidRPr="00CC00A4" w:rsidRDefault="000213AB" w:rsidP="000213AB">
      <w:pPr>
        <w:ind w:left="425"/>
        <w:rPr>
          <w:rFonts w:ascii="Arial" w:hAnsi="Arial" w:cs="Arial"/>
          <w:sz w:val="22"/>
          <w:szCs w:val="22"/>
          <w:lang w:val="en-GB"/>
        </w:rPr>
      </w:pPr>
      <w:r w:rsidRPr="00CC00A4">
        <w:rPr>
          <w:noProof/>
          <w:lang w:val="en-GB"/>
        </w:rPr>
        <w:drawing>
          <wp:inline distT="0" distB="0" distL="0" distR="0" wp14:anchorId="08F5E7DB" wp14:editId="5CCC7919">
            <wp:extent cx="4408715" cy="1872398"/>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rcRect l="31155" t="26906" r="33553" b="42157"/>
                    <a:stretch>
                      <a:fillRect/>
                    </a:stretch>
                  </pic:blipFill>
                  <pic:spPr>
                    <a:xfrm>
                      <a:off x="0" y="0"/>
                      <a:ext cx="4418171" cy="1876414"/>
                    </a:xfrm>
                    <a:prstGeom prst="rect">
                      <a:avLst/>
                    </a:prstGeom>
                  </pic:spPr>
                </pic:pic>
              </a:graphicData>
            </a:graphic>
          </wp:inline>
        </w:drawing>
      </w:r>
    </w:p>
    <w:p w14:paraId="02CD76C4" w14:textId="77777777" w:rsidR="00F64E96" w:rsidRPr="00CC00A4" w:rsidRDefault="00F64E96" w:rsidP="003B4589">
      <w:pPr>
        <w:rPr>
          <w:rFonts w:ascii="Arial" w:hAnsi="Arial" w:cs="Arial"/>
          <w:sz w:val="22"/>
        </w:rPr>
      </w:pPr>
    </w:p>
    <w:p w14:paraId="3DF224E1" w14:textId="354991D3" w:rsidR="00792B74" w:rsidRPr="00CC00A4" w:rsidRDefault="00792B74" w:rsidP="000213AB">
      <w:pPr>
        <w:ind w:left="425"/>
        <w:jc w:val="right"/>
        <w:rPr>
          <w:rFonts w:ascii="Arial" w:hAnsi="Arial" w:cs="Arial"/>
          <w:sz w:val="22"/>
        </w:rPr>
      </w:pPr>
      <w:r w:rsidRPr="00CC00A4">
        <w:rPr>
          <w:rFonts w:ascii="Arial" w:hAnsi="Arial" w:cs="Arial"/>
          <w:sz w:val="22"/>
        </w:rPr>
        <w:t>‘</w:t>
      </w:r>
      <w:hyperlink r:id="rId25"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6318C796" w14:textId="77777777" w:rsidR="007E598A" w:rsidRPr="00CC00A4" w:rsidRDefault="007E598A" w:rsidP="000213AB">
      <w:pPr>
        <w:pStyle w:val="ListParagraph"/>
        <w:ind w:left="0"/>
        <w:rPr>
          <w:rFonts w:ascii="Arial" w:hAnsi="Arial" w:cs="Arial"/>
          <w:color w:val="0070C0"/>
          <w:sz w:val="22"/>
          <w:szCs w:val="22"/>
        </w:rPr>
      </w:pPr>
    </w:p>
    <w:p w14:paraId="1BFD7916" w14:textId="338F5DFF" w:rsidR="00B03A4E" w:rsidRPr="00B3047E" w:rsidRDefault="00B03A4E" w:rsidP="000213AB">
      <w:pPr>
        <w:numPr>
          <w:ilvl w:val="0"/>
          <w:numId w:val="20"/>
        </w:numPr>
        <w:ind w:left="425" w:hanging="425"/>
        <w:rPr>
          <w:rFonts w:ascii="Arial" w:hAnsi="Arial" w:cs="Arial"/>
          <w:sz w:val="22"/>
          <w:szCs w:val="22"/>
        </w:rPr>
      </w:pPr>
      <w:r w:rsidRPr="00B3047E">
        <w:rPr>
          <w:rFonts w:ascii="Arial" w:hAnsi="Arial" w:cs="Arial"/>
          <w:sz w:val="22"/>
          <w:szCs w:val="22"/>
        </w:rPr>
        <w:t>I</w:t>
      </w:r>
      <w:r w:rsidR="005D00D7" w:rsidRPr="00B3047E">
        <w:rPr>
          <w:rFonts w:ascii="Arial" w:hAnsi="Arial" w:cs="Arial"/>
          <w:sz w:val="22"/>
          <w:szCs w:val="22"/>
        </w:rPr>
        <w:t>n all cases, if</w:t>
      </w:r>
      <w:r w:rsidRPr="00B3047E">
        <w:rPr>
          <w:rFonts w:ascii="Arial" w:hAnsi="Arial" w:cs="Arial"/>
          <w:sz w:val="22"/>
          <w:szCs w:val="22"/>
        </w:rPr>
        <w:t xml:space="preserve"> staff are </w:t>
      </w:r>
      <w:r w:rsidR="00153DD6" w:rsidRPr="00B3047E">
        <w:rPr>
          <w:rFonts w:ascii="Arial" w:hAnsi="Arial" w:cs="Arial"/>
          <w:sz w:val="22"/>
          <w:szCs w:val="22"/>
        </w:rPr>
        <w:t>unsure,</w:t>
      </w:r>
      <w:r w:rsidRPr="00B3047E">
        <w:rPr>
          <w:rFonts w:ascii="Arial" w:hAnsi="Arial" w:cs="Arial"/>
          <w:sz w:val="22"/>
          <w:szCs w:val="22"/>
        </w:rPr>
        <w:t xml:space="preserve"> they will alwa</w:t>
      </w:r>
      <w:r w:rsidR="00B3047E">
        <w:rPr>
          <w:rFonts w:ascii="Arial" w:hAnsi="Arial" w:cs="Arial"/>
          <w:sz w:val="22"/>
          <w:szCs w:val="22"/>
        </w:rPr>
        <w:t xml:space="preserve">ys speak to the DSL, Kirsty Pearn </w:t>
      </w:r>
      <w:r w:rsidR="00B3047E" w:rsidRPr="00B3047E">
        <w:rPr>
          <w:rFonts w:ascii="Arial" w:hAnsi="Arial" w:cs="Arial"/>
          <w:sz w:val="22"/>
          <w:szCs w:val="22"/>
        </w:rPr>
        <w:t>(or deputy</w:t>
      </w:r>
      <w:r w:rsidR="00B3047E">
        <w:rPr>
          <w:rFonts w:ascii="Arial" w:hAnsi="Arial" w:cs="Arial"/>
          <w:sz w:val="22"/>
          <w:szCs w:val="22"/>
        </w:rPr>
        <w:t>, Karen Matthews</w:t>
      </w:r>
      <w:r w:rsidR="00B3047E" w:rsidRPr="00B3047E">
        <w:rPr>
          <w:rFonts w:ascii="Arial" w:hAnsi="Arial" w:cs="Arial"/>
          <w:sz w:val="22"/>
          <w:szCs w:val="22"/>
        </w:rPr>
        <w:t xml:space="preserve">). </w:t>
      </w:r>
    </w:p>
    <w:p w14:paraId="5334C912" w14:textId="77777777" w:rsidR="00B03A4E" w:rsidRPr="00B03A4E" w:rsidRDefault="00B03A4E" w:rsidP="000213AB">
      <w:pPr>
        <w:ind w:left="425"/>
        <w:rPr>
          <w:rFonts w:ascii="Arial" w:hAnsi="Arial" w:cs="Arial"/>
          <w:sz w:val="22"/>
        </w:rPr>
      </w:pPr>
    </w:p>
    <w:p w14:paraId="0B6CF531" w14:textId="5BF729A2" w:rsidR="007E598A" w:rsidRPr="00CC00A4" w:rsidRDefault="00B3047E" w:rsidP="000213AB">
      <w:pPr>
        <w:numPr>
          <w:ilvl w:val="0"/>
          <w:numId w:val="20"/>
        </w:numPr>
        <w:ind w:left="425" w:hanging="425"/>
        <w:rPr>
          <w:rFonts w:ascii="Arial" w:hAnsi="Arial" w:cs="Arial"/>
          <w:sz w:val="22"/>
        </w:rPr>
      </w:pPr>
      <w:r>
        <w:rPr>
          <w:rFonts w:ascii="Arial" w:hAnsi="Arial" w:cs="Arial"/>
          <w:sz w:val="22"/>
          <w:szCs w:val="22"/>
          <w:lang w:val="en-GB"/>
        </w:rPr>
        <w:t xml:space="preserve">Minster Playgroup </w:t>
      </w:r>
      <w:proofErr w:type="spellStart"/>
      <w:r w:rsidR="007E598A" w:rsidRPr="00CC00A4">
        <w:rPr>
          <w:rFonts w:ascii="Arial" w:hAnsi="Arial" w:cs="Arial"/>
          <w:sz w:val="22"/>
          <w:szCs w:val="22"/>
        </w:rPr>
        <w:t>recognises</w:t>
      </w:r>
      <w:proofErr w:type="spellEnd"/>
      <w:r w:rsidR="007E598A" w:rsidRPr="00CC00A4">
        <w:rPr>
          <w:rFonts w:ascii="Arial" w:hAnsi="Arial" w:cs="Arial"/>
          <w:sz w:val="22"/>
          <w:szCs w:val="22"/>
        </w:rPr>
        <w:t xml:space="preserve"> that some children have additional or complex needs and may require access to intensive or specialist services to support them.</w:t>
      </w:r>
      <w:r w:rsidR="007E598A" w:rsidRPr="00CC00A4">
        <w:rPr>
          <w:rFonts w:ascii="Arial" w:hAnsi="Arial" w:cs="Arial"/>
          <w:sz w:val="22"/>
          <w:szCs w:val="22"/>
          <w:lang w:val="en-GB"/>
        </w:rPr>
        <w:t xml:space="preserve"> </w:t>
      </w:r>
    </w:p>
    <w:p w14:paraId="5B6AC2B4" w14:textId="77777777" w:rsidR="00B842BA" w:rsidRPr="00CC00A4" w:rsidRDefault="00B842BA" w:rsidP="0009404B">
      <w:pPr>
        <w:pStyle w:val="ListParagraph"/>
        <w:ind w:left="0"/>
        <w:rPr>
          <w:rFonts w:ascii="Arial" w:hAnsi="Arial" w:cs="Arial"/>
          <w:sz w:val="22"/>
          <w:szCs w:val="22"/>
          <w:lang w:val="en-GB"/>
        </w:rPr>
      </w:pPr>
    </w:p>
    <w:p w14:paraId="02CF0D01" w14:textId="129784FB" w:rsidR="00631501" w:rsidRPr="00234052" w:rsidRDefault="006F769C" w:rsidP="000B1703">
      <w:pPr>
        <w:numPr>
          <w:ilvl w:val="1"/>
          <w:numId w:val="53"/>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4132D79A"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 </w:t>
      </w:r>
    </w:p>
    <w:p w14:paraId="49DD1959" w14:textId="77777777" w:rsidR="00B97507" w:rsidRPr="00CC00A4" w:rsidRDefault="004E6134"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listen carefully to the concern</w:t>
      </w:r>
      <w:r w:rsidR="00B97507" w:rsidRPr="00CC00A4">
        <w:rPr>
          <w:rFonts w:ascii="Arial" w:hAnsi="Arial" w:cs="Arial"/>
          <w:sz w:val="22"/>
        </w:rPr>
        <w:t xml:space="preserve"> and</w:t>
      </w:r>
      <w:r w:rsidRPr="00CC00A4">
        <w:rPr>
          <w:rFonts w:ascii="Arial" w:hAnsi="Arial" w:cs="Arial"/>
          <w:sz w:val="22"/>
        </w:rPr>
        <w:t xml:space="preserve"> be non-judgmental</w:t>
      </w:r>
      <w:r w:rsidR="00B97507" w:rsidRPr="00CC00A4">
        <w:rPr>
          <w:rFonts w:ascii="Arial" w:hAnsi="Arial" w:cs="Arial"/>
          <w:sz w:val="22"/>
        </w:rPr>
        <w:t>.</w:t>
      </w:r>
    </w:p>
    <w:p w14:paraId="6D24ADDD" w14:textId="77777777" w:rsidR="00140107" w:rsidRPr="00CC00A4" w:rsidRDefault="00140107"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only use open questions to clarify information where necessary, e.g. who, what, where, when or Tell, Explain, Describe (TED).</w:t>
      </w:r>
    </w:p>
    <w:p w14:paraId="28FA47A8" w14:textId="77777777" w:rsidR="00D34C20"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891932"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b</w:t>
      </w:r>
      <w:r w:rsidR="004E6134" w:rsidRPr="00CC00A4">
        <w:rPr>
          <w:rFonts w:ascii="Arial" w:hAnsi="Arial" w:cs="Arial"/>
          <w:sz w:val="22"/>
        </w:rPr>
        <w:t>e clear about boundaries</w:t>
      </w:r>
      <w:r w:rsidR="004E6134" w:rsidRPr="00891932">
        <w:rPr>
          <w:rFonts w:ascii="Arial" w:hAnsi="Arial" w:cs="Arial"/>
          <w:sz w:val="22"/>
        </w:rPr>
        <w:t xml:space="preserve"> and how the report will be progressed. </w:t>
      </w:r>
    </w:p>
    <w:p w14:paraId="1FB7DC71" w14:textId="3DEF83E2" w:rsidR="00525C7C" w:rsidRPr="00891932" w:rsidRDefault="00525C7C"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record the concern in line with </w:t>
      </w:r>
      <w:r w:rsidR="00891932" w:rsidRPr="00891932">
        <w:rPr>
          <w:rFonts w:ascii="Arial" w:hAnsi="Arial" w:cs="Arial"/>
          <w:sz w:val="22"/>
        </w:rPr>
        <w:t>s</w:t>
      </w:r>
      <w:r w:rsidR="007558C6" w:rsidRPr="00891932">
        <w:rPr>
          <w:rFonts w:ascii="Arial" w:hAnsi="Arial" w:cs="Arial"/>
          <w:sz w:val="22"/>
          <w:szCs w:val="22"/>
        </w:rPr>
        <w:t>etting</w:t>
      </w:r>
      <w:r w:rsidRPr="00891932">
        <w:rPr>
          <w:rFonts w:ascii="Arial" w:hAnsi="Arial" w:cs="Arial"/>
          <w:sz w:val="22"/>
        </w:rPr>
        <w:t xml:space="preserve"> record keeping requirements</w:t>
      </w:r>
      <w:r w:rsidR="00A004DB" w:rsidRPr="00891932">
        <w:rPr>
          <w:rFonts w:ascii="Arial" w:hAnsi="Arial" w:cs="Arial"/>
          <w:sz w:val="22"/>
        </w:rPr>
        <w:t>.</w:t>
      </w:r>
    </w:p>
    <w:p w14:paraId="69E29E7D" w14:textId="6A76FBC5" w:rsidR="004321C5" w:rsidRPr="00891932" w:rsidRDefault="004321C5"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inform the </w:t>
      </w:r>
      <w:r w:rsidR="00F2055D" w:rsidRPr="00891932">
        <w:rPr>
          <w:rFonts w:ascii="Arial" w:hAnsi="Arial" w:cs="Arial"/>
          <w:sz w:val="22"/>
        </w:rPr>
        <w:t>DSL</w:t>
      </w:r>
      <w:r w:rsidRPr="00891932">
        <w:rPr>
          <w:rFonts w:ascii="Arial" w:hAnsi="Arial" w:cs="Arial"/>
          <w:sz w:val="22"/>
        </w:rPr>
        <w:t xml:space="preserve"> (or deputy), as soon as practically possible</w:t>
      </w:r>
      <w:r w:rsidR="00701118" w:rsidRPr="00891932">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1E4BD1A4" w:rsidR="00C81505" w:rsidRPr="00B3047E" w:rsidRDefault="00C81505" w:rsidP="2A2E121C">
      <w:pPr>
        <w:pStyle w:val="NormalWeb"/>
        <w:numPr>
          <w:ilvl w:val="0"/>
          <w:numId w:val="25"/>
        </w:numPr>
        <w:spacing w:before="0" w:beforeAutospacing="0" w:after="0" w:afterAutospacing="0"/>
        <w:rPr>
          <w:rFonts w:ascii="Arial" w:hAnsi="Arial" w:cs="Arial"/>
          <w:sz w:val="22"/>
          <w:szCs w:val="22"/>
        </w:rPr>
      </w:pPr>
      <w:r w:rsidRPr="00B3047E">
        <w:rPr>
          <w:rFonts w:ascii="Arial" w:hAnsi="Arial" w:cs="Arial"/>
          <w:sz w:val="22"/>
          <w:szCs w:val="22"/>
        </w:rPr>
        <w:t xml:space="preserve">The DSL or a deputy should always be available to discuss safeguarding concerns. If in exceptional circumstances, a DSL is not available, this should not delay appropriate action being taken. Staff should speak to </w:t>
      </w:r>
      <w:r w:rsidR="00186C25" w:rsidRPr="00B3047E">
        <w:rPr>
          <w:rFonts w:ascii="Arial" w:hAnsi="Arial" w:cs="Arial"/>
          <w:sz w:val="22"/>
          <w:szCs w:val="22"/>
        </w:rPr>
        <w:t xml:space="preserve">the </w:t>
      </w:r>
      <w:r w:rsidR="00B3047E">
        <w:rPr>
          <w:rFonts w:ascii="Arial" w:hAnsi="Arial" w:cs="Arial"/>
          <w:sz w:val="22"/>
          <w:szCs w:val="22"/>
        </w:rPr>
        <w:t>chairperson of the committee or DSL from the Minster Playgroup at the Abbey (Debbie Harrison)</w:t>
      </w:r>
      <w:r w:rsidR="00186C25" w:rsidRPr="00B3047E">
        <w:rPr>
          <w:rFonts w:ascii="Arial" w:hAnsi="Arial" w:cs="Arial"/>
          <w:sz w:val="22"/>
          <w:szCs w:val="22"/>
        </w:rPr>
        <w:t xml:space="preserve"> </w:t>
      </w:r>
      <w:r w:rsidRPr="00B3047E">
        <w:rPr>
          <w:rFonts w:ascii="Arial" w:hAnsi="Arial" w:cs="Arial"/>
          <w:sz w:val="22"/>
          <w:szCs w:val="22"/>
        </w:rPr>
        <w:t>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C81505" w:rsidRDefault="00C81505" w:rsidP="008D369F">
      <w:pPr>
        <w:pStyle w:val="NormalWeb"/>
        <w:spacing w:before="0" w:beforeAutospacing="0" w:after="0" w:afterAutospacing="0"/>
        <w:rPr>
          <w:rFonts w:ascii="Arial" w:hAnsi="Arial" w:cs="Arial"/>
          <w:sz w:val="22"/>
        </w:rPr>
      </w:pPr>
    </w:p>
    <w:p w14:paraId="7854C09D" w14:textId="1BCB355E" w:rsidR="0091345E" w:rsidRPr="00B3047E" w:rsidRDefault="00B3047E" w:rsidP="00D73C70">
      <w:pPr>
        <w:pStyle w:val="NormalWeb"/>
        <w:numPr>
          <w:ilvl w:val="0"/>
          <w:numId w:val="25"/>
        </w:numPr>
        <w:spacing w:before="0" w:beforeAutospacing="0" w:after="0" w:afterAutospacing="0"/>
        <w:rPr>
          <w:rFonts w:ascii="Arial" w:hAnsi="Arial" w:cs="Arial"/>
          <w:sz w:val="22"/>
        </w:rPr>
      </w:pPr>
      <w:r>
        <w:rPr>
          <w:rFonts w:ascii="Arial" w:hAnsi="Arial" w:cs="Arial"/>
          <w:sz w:val="22"/>
        </w:rPr>
        <w:t>Minster Playgroup</w:t>
      </w:r>
      <w:r w:rsidR="006D794F" w:rsidRPr="00B3047E">
        <w:rPr>
          <w:rFonts w:ascii="Arial" w:hAnsi="Arial" w:cs="Arial"/>
          <w:color w:val="0070C0"/>
          <w:sz w:val="22"/>
        </w:rPr>
        <w:t xml:space="preserve"> </w:t>
      </w:r>
      <w:r w:rsidR="006D794F" w:rsidRPr="00B3047E">
        <w:rPr>
          <w:rFonts w:ascii="Arial" w:hAnsi="Arial" w:cs="Arial"/>
          <w:sz w:val="22"/>
        </w:rPr>
        <w:t>will respond to concerns in line with</w:t>
      </w:r>
      <w:r w:rsidR="00C2541A" w:rsidRPr="00B3047E">
        <w:rPr>
          <w:rFonts w:ascii="Arial" w:hAnsi="Arial" w:cs="Arial"/>
          <w:sz w:val="22"/>
        </w:rPr>
        <w:t xml:space="preserve"> </w:t>
      </w:r>
      <w:r w:rsidR="00CA1A0C" w:rsidRPr="00B3047E">
        <w:rPr>
          <w:rFonts w:ascii="Arial" w:hAnsi="Arial" w:cs="Arial"/>
          <w:sz w:val="22"/>
        </w:rPr>
        <w:t xml:space="preserve">the </w:t>
      </w:r>
      <w:r w:rsidR="00F66CFD" w:rsidRPr="00B3047E">
        <w:rPr>
          <w:rFonts w:ascii="Arial" w:hAnsi="Arial" w:cs="Arial"/>
          <w:sz w:val="22"/>
        </w:rPr>
        <w:t xml:space="preserve">Kent Safeguarding Children </w:t>
      </w:r>
      <w:r w:rsidR="001E58AA" w:rsidRPr="00B3047E">
        <w:rPr>
          <w:rFonts w:ascii="Arial" w:hAnsi="Arial" w:cs="Arial"/>
          <w:sz w:val="22"/>
        </w:rPr>
        <w:t>M</w:t>
      </w:r>
      <w:r w:rsidR="00F40A3C" w:rsidRPr="00B3047E">
        <w:rPr>
          <w:rFonts w:ascii="Arial" w:hAnsi="Arial" w:cs="Arial"/>
          <w:sz w:val="22"/>
        </w:rPr>
        <w:t>ulti-</w:t>
      </w:r>
      <w:r w:rsidR="001E58AA" w:rsidRPr="00B3047E">
        <w:rPr>
          <w:rFonts w:ascii="Arial" w:hAnsi="Arial" w:cs="Arial"/>
          <w:sz w:val="22"/>
        </w:rPr>
        <w:t>Agency</w:t>
      </w:r>
      <w:r w:rsidR="00F40A3C" w:rsidRPr="00B3047E">
        <w:rPr>
          <w:rFonts w:ascii="Arial" w:hAnsi="Arial" w:cs="Arial"/>
          <w:sz w:val="22"/>
        </w:rPr>
        <w:t xml:space="preserve"> </w:t>
      </w:r>
      <w:r w:rsidR="001E58AA" w:rsidRPr="00B3047E">
        <w:rPr>
          <w:rFonts w:ascii="Arial" w:hAnsi="Arial" w:cs="Arial"/>
          <w:sz w:val="22"/>
        </w:rPr>
        <w:t>P</w:t>
      </w:r>
      <w:r w:rsidR="00F40A3C" w:rsidRPr="00B3047E">
        <w:rPr>
          <w:rFonts w:ascii="Arial" w:hAnsi="Arial" w:cs="Arial"/>
          <w:sz w:val="22"/>
        </w:rPr>
        <w:t>artnership pr</w:t>
      </w:r>
      <w:r w:rsidR="00CA1A0C" w:rsidRPr="00B3047E">
        <w:rPr>
          <w:rFonts w:ascii="Arial" w:hAnsi="Arial" w:cs="Arial"/>
          <w:sz w:val="22"/>
        </w:rPr>
        <w:t>ocedures</w:t>
      </w:r>
      <w:r w:rsidR="00A85172" w:rsidRPr="00B3047E">
        <w:rPr>
          <w:rFonts w:ascii="Arial" w:hAnsi="Arial" w:cs="Arial"/>
          <w:sz w:val="22"/>
        </w:rPr>
        <w:t xml:space="preserve"> (KSCMP)</w:t>
      </w:r>
      <w:r w:rsidR="006D4418" w:rsidRPr="00B3047E">
        <w:rPr>
          <w:rFonts w:ascii="Arial" w:hAnsi="Arial" w:cs="Arial"/>
          <w:sz w:val="22"/>
        </w:rPr>
        <w:t>.</w:t>
      </w:r>
      <w:r w:rsidR="00CA1A0C" w:rsidRPr="00B3047E">
        <w:rPr>
          <w:rFonts w:ascii="Arial" w:hAnsi="Arial" w:cs="Arial"/>
          <w:sz w:val="22"/>
        </w:rPr>
        <w:t xml:space="preserve"> </w:t>
      </w:r>
    </w:p>
    <w:p w14:paraId="57C1F700" w14:textId="77CEA909" w:rsidR="0062270B" w:rsidRPr="00B3047E" w:rsidRDefault="00CA1A0C" w:rsidP="00D73C70">
      <w:pPr>
        <w:pStyle w:val="NormalWeb"/>
        <w:numPr>
          <w:ilvl w:val="1"/>
          <w:numId w:val="25"/>
        </w:numPr>
        <w:spacing w:before="0" w:beforeAutospacing="0" w:after="0" w:afterAutospacing="0"/>
        <w:rPr>
          <w:rFonts w:ascii="Arial" w:hAnsi="Arial" w:cs="Arial"/>
          <w:sz w:val="22"/>
        </w:rPr>
      </w:pPr>
      <w:r w:rsidRPr="00B3047E">
        <w:rPr>
          <w:rFonts w:ascii="Arial" w:hAnsi="Arial" w:cs="Arial"/>
          <w:sz w:val="22"/>
        </w:rPr>
        <w:t>The full K</w:t>
      </w:r>
      <w:r w:rsidR="00F40A3C" w:rsidRPr="00B3047E">
        <w:rPr>
          <w:rFonts w:ascii="Arial" w:hAnsi="Arial" w:cs="Arial"/>
          <w:sz w:val="22"/>
        </w:rPr>
        <w:t>SCMP</w:t>
      </w:r>
      <w:r w:rsidRPr="00B3047E">
        <w:rPr>
          <w:rFonts w:ascii="Arial" w:hAnsi="Arial" w:cs="Arial"/>
          <w:sz w:val="22"/>
        </w:rPr>
        <w:t xml:space="preserve"> procedures and additional guidance relating to </w:t>
      </w:r>
      <w:r w:rsidR="00C867C2" w:rsidRPr="00B3047E">
        <w:rPr>
          <w:rFonts w:ascii="Arial" w:hAnsi="Arial" w:cs="Arial"/>
          <w:sz w:val="22"/>
        </w:rPr>
        <w:t xml:space="preserve">reporting concerns and </w:t>
      </w:r>
      <w:r w:rsidRPr="00B3047E">
        <w:rPr>
          <w:rFonts w:ascii="Arial" w:hAnsi="Arial" w:cs="Arial"/>
          <w:sz w:val="22"/>
        </w:rPr>
        <w:t>specific safeguarding issues can be found on the</w:t>
      </w:r>
      <w:r w:rsidR="002C6058" w:rsidRPr="00B3047E">
        <w:rPr>
          <w:rFonts w:ascii="Arial" w:hAnsi="Arial" w:cs="Arial"/>
          <w:sz w:val="22"/>
        </w:rPr>
        <w:t>ir</w:t>
      </w:r>
      <w:r w:rsidRPr="00B3047E">
        <w:rPr>
          <w:rFonts w:ascii="Arial" w:hAnsi="Arial" w:cs="Arial"/>
          <w:sz w:val="22"/>
        </w:rPr>
        <w:t xml:space="preserve"> website</w:t>
      </w:r>
      <w:r w:rsidR="002C6058" w:rsidRPr="00B3047E">
        <w:rPr>
          <w:rFonts w:ascii="Arial" w:hAnsi="Arial" w:cs="Arial"/>
          <w:sz w:val="22"/>
        </w:rPr>
        <w:t>:</w:t>
      </w:r>
      <w:r w:rsidRPr="00B3047E">
        <w:rPr>
          <w:rFonts w:ascii="Arial" w:hAnsi="Arial" w:cs="Arial"/>
          <w:sz w:val="22"/>
        </w:rPr>
        <w:t xml:space="preserve"> </w:t>
      </w:r>
      <w:hyperlink r:id="rId26" w:history="1">
        <w:r w:rsidR="00171AD1" w:rsidRPr="00B3047E">
          <w:rPr>
            <w:rStyle w:val="Hyperlink"/>
            <w:rFonts w:ascii="Arial" w:hAnsi="Arial" w:cs="Arial"/>
            <w:sz w:val="22"/>
          </w:rPr>
          <w:t>www.kscmp.org.uk</w:t>
        </w:r>
      </w:hyperlink>
    </w:p>
    <w:p w14:paraId="24AF78A0" w14:textId="7E2D3ADB" w:rsidR="0091345E" w:rsidRPr="00B3047E" w:rsidRDefault="0091345E" w:rsidP="00D73C70">
      <w:pPr>
        <w:pStyle w:val="NormalWeb"/>
        <w:numPr>
          <w:ilvl w:val="1"/>
          <w:numId w:val="25"/>
        </w:numPr>
        <w:spacing w:before="0" w:beforeAutospacing="0" w:after="0" w:afterAutospacing="0"/>
        <w:rPr>
          <w:rFonts w:ascii="Arial" w:hAnsi="Arial" w:cs="Arial"/>
          <w:sz w:val="22"/>
        </w:rPr>
      </w:pPr>
      <w:r w:rsidRPr="00B3047E">
        <w:rPr>
          <w:rFonts w:ascii="Arial" w:hAnsi="Arial" w:cs="Arial"/>
          <w:sz w:val="22"/>
          <w:szCs w:val="22"/>
        </w:rPr>
        <w:t>Specific information and guidance to follow with regards to accessing</w:t>
      </w:r>
      <w:r w:rsidR="009B6476" w:rsidRPr="00B3047E">
        <w:rPr>
          <w:rFonts w:ascii="Arial" w:hAnsi="Arial" w:cs="Arial"/>
          <w:sz w:val="22"/>
          <w:szCs w:val="22"/>
        </w:rPr>
        <w:t xml:space="preserve"> Early Help and Preventative Services and</w:t>
      </w:r>
      <w:r w:rsidR="0062270B" w:rsidRPr="00B3047E">
        <w:rPr>
          <w:rFonts w:ascii="Arial" w:hAnsi="Arial" w:cs="Arial"/>
          <w:sz w:val="22"/>
          <w:szCs w:val="22"/>
        </w:rPr>
        <w:t>/or</w:t>
      </w:r>
      <w:r w:rsidR="009B6476" w:rsidRPr="00B3047E">
        <w:rPr>
          <w:rFonts w:ascii="Arial" w:hAnsi="Arial" w:cs="Arial"/>
          <w:sz w:val="22"/>
          <w:szCs w:val="22"/>
        </w:rPr>
        <w:t xml:space="preserve"> Children’s Social Work Services as part of Integrated Children</w:t>
      </w:r>
      <w:r w:rsidR="00A802B3" w:rsidRPr="00B3047E">
        <w:rPr>
          <w:rFonts w:ascii="Arial" w:hAnsi="Arial" w:cs="Arial"/>
          <w:sz w:val="22"/>
          <w:szCs w:val="22"/>
        </w:rPr>
        <w:t>’</w:t>
      </w:r>
      <w:r w:rsidR="009B6476" w:rsidRPr="00B3047E">
        <w:rPr>
          <w:rFonts w:ascii="Arial" w:hAnsi="Arial" w:cs="Arial"/>
          <w:sz w:val="22"/>
          <w:szCs w:val="22"/>
        </w:rPr>
        <w:t>s Services</w:t>
      </w:r>
      <w:r w:rsidR="00A802B3" w:rsidRPr="00B3047E">
        <w:rPr>
          <w:rFonts w:ascii="Arial" w:hAnsi="Arial" w:cs="Arial"/>
          <w:sz w:val="22"/>
          <w:szCs w:val="22"/>
        </w:rPr>
        <w:t xml:space="preserve"> (ICS)</w:t>
      </w:r>
      <w:r w:rsidR="009B6476" w:rsidRPr="00B3047E">
        <w:rPr>
          <w:rFonts w:ascii="Arial" w:hAnsi="Arial" w:cs="Arial"/>
          <w:sz w:val="22"/>
          <w:szCs w:val="22"/>
        </w:rPr>
        <w:t xml:space="preserve"> in Kent can be found here: </w:t>
      </w:r>
      <w:hyperlink r:id="rId27" w:history="1">
        <w:r w:rsidR="00171AD1" w:rsidRPr="00B3047E">
          <w:rPr>
            <w:rStyle w:val="Hyperlink"/>
            <w:rFonts w:ascii="Arial" w:hAnsi="Arial" w:cs="Arial"/>
            <w:sz w:val="22"/>
          </w:rPr>
          <w:t>www.kelsi.org.uk/support-for-children-and-young-people/integrated-childrens-services</w:t>
        </w:r>
      </w:hyperlink>
      <w:r w:rsidRPr="00B3047E">
        <w:rPr>
          <w:rFonts w:ascii="Arial" w:hAnsi="Arial" w:cs="Arial"/>
          <w:sz w:val="22"/>
        </w:rPr>
        <w:t xml:space="preserve"> </w:t>
      </w:r>
    </w:p>
    <w:p w14:paraId="211FDC31" w14:textId="77777777" w:rsidR="00B53221" w:rsidRPr="00CC00A4" w:rsidRDefault="00B53221" w:rsidP="0009404B">
      <w:pPr>
        <w:pStyle w:val="NormalWeb"/>
        <w:spacing w:before="0" w:beforeAutospacing="0" w:after="0" w:afterAutospacing="0"/>
        <w:rPr>
          <w:rFonts w:ascii="Arial" w:hAnsi="Arial" w:cs="Arial"/>
          <w:sz w:val="22"/>
        </w:rPr>
      </w:pPr>
    </w:p>
    <w:p w14:paraId="53D4629A" w14:textId="2EEEEA72" w:rsidR="00481CC0" w:rsidRPr="00B3047E" w:rsidRDefault="00481CC0" w:rsidP="00D73C70">
      <w:pPr>
        <w:pStyle w:val="NormalWeb"/>
        <w:numPr>
          <w:ilvl w:val="0"/>
          <w:numId w:val="25"/>
        </w:numPr>
        <w:spacing w:before="0" w:beforeAutospacing="0" w:after="0" w:afterAutospacing="0"/>
        <w:rPr>
          <w:rFonts w:ascii="Arial" w:hAnsi="Arial" w:cs="Arial"/>
          <w:sz w:val="22"/>
          <w:szCs w:val="22"/>
        </w:rPr>
      </w:pPr>
      <w:r w:rsidRPr="00B3047E">
        <w:rPr>
          <w:rFonts w:ascii="Arial" w:hAnsi="Arial" w:cs="Arial"/>
          <w:sz w:val="22"/>
          <w:szCs w:val="22"/>
        </w:rPr>
        <w:t>Where a child is suffering, or is likely to suffer from harm, or is in immediate danger, a ‘request for support’ will be made immediately to Integrated Children’s Services (</w:t>
      </w:r>
      <w:r w:rsidR="00C2541A" w:rsidRPr="00B3047E">
        <w:rPr>
          <w:rFonts w:ascii="Arial" w:hAnsi="Arial" w:cs="Arial"/>
          <w:sz w:val="22"/>
          <w:szCs w:val="22"/>
        </w:rPr>
        <w:t>via the ‘</w:t>
      </w:r>
      <w:r w:rsidRPr="00B3047E">
        <w:rPr>
          <w:rFonts w:ascii="Arial" w:hAnsi="Arial" w:cs="Arial"/>
          <w:sz w:val="22"/>
          <w:szCs w:val="22"/>
        </w:rPr>
        <w:t>Front Door</w:t>
      </w:r>
      <w:r w:rsidR="00C2541A" w:rsidRPr="00B3047E">
        <w:rPr>
          <w:rFonts w:ascii="Arial" w:hAnsi="Arial" w:cs="Arial"/>
          <w:sz w:val="22"/>
          <w:szCs w:val="22"/>
        </w:rPr>
        <w:t>’</w:t>
      </w:r>
      <w:r w:rsidRPr="00B3047E">
        <w:rPr>
          <w:rFonts w:ascii="Arial" w:hAnsi="Arial" w:cs="Arial"/>
          <w:sz w:val="22"/>
          <w:szCs w:val="22"/>
        </w:rPr>
        <w:t>) and/or the police</w:t>
      </w:r>
      <w:r w:rsidR="00F00BE6" w:rsidRPr="00B3047E">
        <w:rPr>
          <w:rFonts w:ascii="Arial" w:hAnsi="Arial" w:cs="Arial"/>
          <w:sz w:val="22"/>
          <w:szCs w:val="22"/>
        </w:rPr>
        <w:t>,</w:t>
      </w:r>
      <w:r w:rsidRPr="00B3047E">
        <w:rPr>
          <w:rFonts w:ascii="Arial" w:hAnsi="Arial" w:cs="Arial"/>
          <w:sz w:val="22"/>
          <w:szCs w:val="22"/>
        </w:rPr>
        <w:t xml:space="preserve"> in line with KSCMP procedures.</w:t>
      </w:r>
    </w:p>
    <w:p w14:paraId="7EBB61C5" w14:textId="7A57B13C" w:rsidR="0014649E" w:rsidRPr="00B3047E" w:rsidRDefault="00B3047E" w:rsidP="00D73C70">
      <w:pPr>
        <w:pStyle w:val="NormalWeb"/>
        <w:numPr>
          <w:ilvl w:val="1"/>
          <w:numId w:val="25"/>
        </w:numPr>
        <w:spacing w:before="0" w:beforeAutospacing="0" w:after="0" w:afterAutospacing="0"/>
        <w:rPr>
          <w:rFonts w:ascii="Arial" w:hAnsi="Arial" w:cs="Arial"/>
          <w:sz w:val="22"/>
          <w:szCs w:val="22"/>
        </w:rPr>
      </w:pPr>
      <w:r>
        <w:rPr>
          <w:rFonts w:ascii="Arial" w:hAnsi="Arial" w:cs="Arial"/>
          <w:sz w:val="22"/>
        </w:rPr>
        <w:t xml:space="preserve">Minster Playgroup </w:t>
      </w:r>
      <w:r w:rsidR="0014649E" w:rsidRPr="00B3047E">
        <w:rPr>
          <w:rFonts w:ascii="Arial" w:hAnsi="Arial" w:cs="Arial"/>
          <w:sz w:val="22"/>
          <w:szCs w:val="22"/>
        </w:rPr>
        <w:t xml:space="preserve">recognise that in situations where there are immediate child protection concerns </w:t>
      </w:r>
      <w:r w:rsidR="00F00BE6" w:rsidRPr="00B3047E">
        <w:rPr>
          <w:rFonts w:ascii="Arial" w:hAnsi="Arial" w:cs="Arial"/>
          <w:sz w:val="22"/>
          <w:szCs w:val="22"/>
        </w:rPr>
        <w:t xml:space="preserve">for a child as </w:t>
      </w:r>
      <w:r w:rsidR="0014649E" w:rsidRPr="00B3047E">
        <w:rPr>
          <w:rFonts w:ascii="Arial" w:hAnsi="Arial" w:cs="Arial"/>
          <w:sz w:val="22"/>
          <w:szCs w:val="22"/>
        </w:rPr>
        <w:t>identified in line with Support Level Guidance, it is NOT to investigate as a single agency</w:t>
      </w:r>
      <w:r w:rsidR="00F00BE6" w:rsidRPr="00B3047E">
        <w:rPr>
          <w:rFonts w:ascii="Arial" w:hAnsi="Arial" w:cs="Arial"/>
          <w:sz w:val="22"/>
          <w:szCs w:val="22"/>
        </w:rPr>
        <w:t>,</w:t>
      </w:r>
      <w:r w:rsidR="0014649E" w:rsidRPr="00B3047E">
        <w:rPr>
          <w:rFonts w:ascii="Arial" w:hAnsi="Arial" w:cs="Arial"/>
          <w:sz w:val="22"/>
          <w:szCs w:val="22"/>
        </w:rPr>
        <w:t xml:space="preserve"> but to act in line with KSCMP guidance which may involve multi-agency decision making</w:t>
      </w:r>
      <w:r w:rsidR="0014649E" w:rsidRPr="00B3047E">
        <w:rPr>
          <w:rFonts w:ascii="Arial" w:hAnsi="Arial" w:cs="Arial"/>
          <w:b/>
          <w:sz w:val="22"/>
          <w:szCs w:val="22"/>
        </w:rPr>
        <w:t xml:space="preserve">. </w:t>
      </w:r>
    </w:p>
    <w:p w14:paraId="27AF43B2" w14:textId="77777777" w:rsidR="00B20121" w:rsidRPr="00B3047E" w:rsidRDefault="0014649E" w:rsidP="00D73C70">
      <w:pPr>
        <w:pStyle w:val="NormalWeb"/>
        <w:numPr>
          <w:ilvl w:val="1"/>
          <w:numId w:val="25"/>
        </w:numPr>
        <w:spacing w:before="0" w:beforeAutospacing="0" w:after="0" w:afterAutospacing="0"/>
        <w:rPr>
          <w:rFonts w:ascii="Arial" w:hAnsi="Arial" w:cs="Arial"/>
          <w:sz w:val="22"/>
        </w:rPr>
      </w:pPr>
      <w:r w:rsidRPr="00B3047E">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B3047E" w:rsidRDefault="0014649E" w:rsidP="00D73C70">
      <w:pPr>
        <w:pStyle w:val="NormalWeb"/>
        <w:numPr>
          <w:ilvl w:val="1"/>
          <w:numId w:val="25"/>
        </w:numPr>
        <w:spacing w:before="0" w:beforeAutospacing="0" w:after="0" w:afterAutospacing="0"/>
        <w:rPr>
          <w:rFonts w:ascii="Arial" w:hAnsi="Arial" w:cs="Arial"/>
          <w:sz w:val="22"/>
        </w:rPr>
      </w:pPr>
      <w:r w:rsidRPr="00B3047E">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CC00A4" w:rsidRDefault="00692596" w:rsidP="0009404B">
      <w:pPr>
        <w:pStyle w:val="NormalWeb"/>
        <w:spacing w:before="0" w:beforeAutospacing="0" w:after="0" w:afterAutospacing="0"/>
        <w:rPr>
          <w:rFonts w:ascii="Arial" w:hAnsi="Arial" w:cs="Arial"/>
          <w:sz w:val="22"/>
        </w:rPr>
      </w:pPr>
    </w:p>
    <w:p w14:paraId="23719300" w14:textId="608B02F8" w:rsidR="00CA1A0C" w:rsidRPr="00B3047E" w:rsidRDefault="007E5983" w:rsidP="00D73C70">
      <w:pPr>
        <w:pStyle w:val="NormalWeb"/>
        <w:numPr>
          <w:ilvl w:val="0"/>
          <w:numId w:val="25"/>
        </w:numPr>
        <w:spacing w:before="0" w:beforeAutospacing="0" w:after="0" w:afterAutospacing="0"/>
        <w:rPr>
          <w:rFonts w:ascii="Arial" w:hAnsi="Arial" w:cs="Arial"/>
          <w:sz w:val="22"/>
        </w:rPr>
      </w:pPr>
      <w:r w:rsidRPr="00B3047E">
        <w:rPr>
          <w:rFonts w:ascii="Arial" w:hAnsi="Arial" w:cs="Arial"/>
          <w:sz w:val="22"/>
          <w:szCs w:val="22"/>
        </w:rPr>
        <w:t xml:space="preserve">In the event of a </w:t>
      </w:r>
      <w:r w:rsidR="006D4418" w:rsidRPr="00B3047E">
        <w:rPr>
          <w:rFonts w:ascii="Arial" w:hAnsi="Arial" w:cs="Arial"/>
          <w:sz w:val="22"/>
          <w:szCs w:val="22"/>
        </w:rPr>
        <w:t>r</w:t>
      </w:r>
      <w:r w:rsidR="00D72E09" w:rsidRPr="00B3047E">
        <w:rPr>
          <w:rFonts w:ascii="Arial" w:hAnsi="Arial" w:cs="Arial"/>
          <w:sz w:val="22"/>
          <w:szCs w:val="22"/>
        </w:rPr>
        <w:t xml:space="preserve">equest for </w:t>
      </w:r>
      <w:r w:rsidR="006D4418" w:rsidRPr="00B3047E">
        <w:rPr>
          <w:rFonts w:ascii="Arial" w:hAnsi="Arial" w:cs="Arial"/>
          <w:sz w:val="22"/>
          <w:szCs w:val="22"/>
        </w:rPr>
        <w:t>s</w:t>
      </w:r>
      <w:r w:rsidR="00D72E09" w:rsidRPr="00B3047E">
        <w:rPr>
          <w:rFonts w:ascii="Arial" w:hAnsi="Arial" w:cs="Arial"/>
          <w:sz w:val="22"/>
          <w:szCs w:val="22"/>
        </w:rPr>
        <w:t xml:space="preserve">upport </w:t>
      </w:r>
      <w:r w:rsidRPr="00B3047E">
        <w:rPr>
          <w:rFonts w:ascii="Arial" w:hAnsi="Arial" w:cs="Arial"/>
          <w:sz w:val="22"/>
          <w:szCs w:val="22"/>
        </w:rPr>
        <w:t xml:space="preserve">to </w:t>
      </w:r>
      <w:r w:rsidR="006D4418" w:rsidRPr="00B3047E">
        <w:rPr>
          <w:rFonts w:ascii="Arial" w:hAnsi="Arial" w:cs="Arial"/>
          <w:sz w:val="22"/>
          <w:szCs w:val="22"/>
        </w:rPr>
        <w:t xml:space="preserve">the Front Door </w:t>
      </w:r>
      <w:r w:rsidRPr="00B3047E">
        <w:rPr>
          <w:rFonts w:ascii="Arial" w:hAnsi="Arial" w:cs="Arial"/>
          <w:sz w:val="22"/>
          <w:szCs w:val="22"/>
        </w:rPr>
        <w:t>being necessary, parents/carers will be informed and consent to this will be sought</w:t>
      </w:r>
      <w:r w:rsidR="008E269D" w:rsidRPr="00B3047E">
        <w:rPr>
          <w:rFonts w:ascii="Arial" w:hAnsi="Arial" w:cs="Arial"/>
          <w:sz w:val="22"/>
          <w:szCs w:val="22"/>
        </w:rPr>
        <w:t xml:space="preserve"> </w:t>
      </w:r>
      <w:r w:rsidR="00BC7590" w:rsidRPr="00B3047E">
        <w:rPr>
          <w:rFonts w:ascii="Arial" w:hAnsi="Arial" w:cs="Arial"/>
          <w:sz w:val="22"/>
          <w:szCs w:val="22"/>
        </w:rPr>
        <w:t>by the DSL</w:t>
      </w:r>
      <w:r w:rsidR="008E269D" w:rsidRPr="00B3047E">
        <w:rPr>
          <w:rFonts w:ascii="Arial" w:hAnsi="Arial" w:cs="Arial"/>
          <w:sz w:val="22"/>
          <w:szCs w:val="22"/>
        </w:rPr>
        <w:t xml:space="preserve"> in line with guidance provided by </w:t>
      </w:r>
      <w:r w:rsidR="008E269D" w:rsidRPr="00B3047E">
        <w:rPr>
          <w:rFonts w:ascii="Arial" w:hAnsi="Arial" w:cs="Arial"/>
          <w:bCs/>
          <w:sz w:val="22"/>
          <w:szCs w:val="22"/>
        </w:rPr>
        <w:t>KSC</w:t>
      </w:r>
      <w:r w:rsidR="00E93ABA" w:rsidRPr="00B3047E">
        <w:rPr>
          <w:rFonts w:ascii="Arial" w:hAnsi="Arial" w:cs="Arial"/>
          <w:bCs/>
          <w:sz w:val="22"/>
          <w:szCs w:val="22"/>
        </w:rPr>
        <w:t>MP</w:t>
      </w:r>
      <w:r w:rsidR="00C2541A" w:rsidRPr="00B3047E">
        <w:rPr>
          <w:rFonts w:ascii="Arial" w:hAnsi="Arial" w:cs="Arial"/>
          <w:bCs/>
          <w:sz w:val="22"/>
          <w:szCs w:val="22"/>
        </w:rPr>
        <w:t xml:space="preserve"> and ICS</w:t>
      </w:r>
      <w:r w:rsidR="00BC7590" w:rsidRPr="00B3047E">
        <w:rPr>
          <w:rFonts w:ascii="Arial" w:hAnsi="Arial" w:cs="Arial"/>
          <w:sz w:val="22"/>
          <w:szCs w:val="22"/>
        </w:rPr>
        <w:t>.</w:t>
      </w:r>
      <w:r w:rsidR="009F240A" w:rsidRPr="00B3047E">
        <w:rPr>
          <w:rFonts w:ascii="Arial" w:hAnsi="Arial" w:cs="Arial"/>
          <w:sz w:val="22"/>
        </w:rPr>
        <w:t xml:space="preserve"> </w:t>
      </w:r>
      <w:r w:rsidR="007437C2" w:rsidRPr="00B3047E">
        <w:rPr>
          <w:rFonts w:ascii="Arial" w:hAnsi="Arial" w:cs="Arial"/>
          <w:sz w:val="22"/>
          <w:szCs w:val="22"/>
        </w:rPr>
        <w:t xml:space="preserve">Parents/carers will be informed </w:t>
      </w:r>
      <w:r w:rsidR="009F240A" w:rsidRPr="00B3047E">
        <w:rPr>
          <w:rFonts w:ascii="Arial" w:hAnsi="Arial" w:cs="Arial"/>
          <w:sz w:val="22"/>
          <w:szCs w:val="22"/>
        </w:rPr>
        <w:t xml:space="preserve">of this, </w:t>
      </w:r>
      <w:r w:rsidR="007437C2" w:rsidRPr="00B3047E">
        <w:rPr>
          <w:rFonts w:ascii="Arial" w:hAnsi="Arial" w:cs="Arial"/>
          <w:sz w:val="22"/>
          <w:szCs w:val="22"/>
        </w:rPr>
        <w:t>u</w:t>
      </w:r>
      <w:r w:rsidRPr="00B3047E">
        <w:rPr>
          <w:rFonts w:ascii="Arial" w:hAnsi="Arial" w:cs="Arial"/>
          <w:sz w:val="22"/>
          <w:szCs w:val="22"/>
        </w:rPr>
        <w:t xml:space="preserve">nless there is a valid reason not to do so, for </w:t>
      </w:r>
      <w:r w:rsidR="00B25F33" w:rsidRPr="00B3047E">
        <w:rPr>
          <w:rFonts w:ascii="Arial" w:hAnsi="Arial" w:cs="Arial"/>
          <w:sz w:val="22"/>
          <w:szCs w:val="22"/>
        </w:rPr>
        <w:t>example,</w:t>
      </w:r>
      <w:r w:rsidRPr="00B3047E">
        <w:rPr>
          <w:rFonts w:ascii="Arial" w:hAnsi="Arial" w:cs="Arial"/>
          <w:sz w:val="22"/>
          <w:szCs w:val="22"/>
        </w:rPr>
        <w:t xml:space="preserve"> if to do so would put a child at risk of harm </w:t>
      </w:r>
      <w:r w:rsidR="003E43E0" w:rsidRPr="00B3047E">
        <w:rPr>
          <w:rFonts w:ascii="Arial" w:hAnsi="Arial" w:cs="Arial"/>
          <w:sz w:val="22"/>
          <w:szCs w:val="22"/>
        </w:rPr>
        <w:t>or</w:t>
      </w:r>
      <w:r w:rsidRPr="00B3047E">
        <w:rPr>
          <w:rFonts w:ascii="Arial" w:hAnsi="Arial" w:cs="Arial"/>
          <w:sz w:val="22"/>
          <w:szCs w:val="22"/>
        </w:rPr>
        <w:t xml:space="preserve"> would undermine a criminal investigation</w:t>
      </w:r>
      <w:r w:rsidR="00CA1A0C" w:rsidRPr="00B3047E">
        <w:rPr>
          <w:rFonts w:ascii="Arial" w:hAnsi="Arial" w:cs="Arial"/>
          <w:sz w:val="22"/>
        </w:rPr>
        <w:t xml:space="preserve">. </w:t>
      </w:r>
    </w:p>
    <w:p w14:paraId="6D37264C" w14:textId="77777777" w:rsidR="00481CC0" w:rsidRDefault="00481CC0" w:rsidP="0009404B">
      <w:pPr>
        <w:pStyle w:val="NormalWeb"/>
        <w:spacing w:before="0" w:beforeAutospacing="0" w:after="0" w:afterAutospacing="0"/>
        <w:ind w:left="1440"/>
        <w:rPr>
          <w:rFonts w:ascii="Arial" w:hAnsi="Arial" w:cs="Arial"/>
          <w:sz w:val="22"/>
        </w:rPr>
      </w:pPr>
    </w:p>
    <w:p w14:paraId="5AAE24BF" w14:textId="29FEFDCC" w:rsidR="00481CC0" w:rsidRPr="00481CC0" w:rsidRDefault="00481CC0" w:rsidP="00D73C70">
      <w:pPr>
        <w:numPr>
          <w:ilvl w:val="0"/>
          <w:numId w:val="25"/>
        </w:numPr>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Default="008913BD" w:rsidP="0009404B">
      <w:pPr>
        <w:pStyle w:val="ListParagraph"/>
        <w:ind w:left="0"/>
        <w:rPr>
          <w:rFonts w:ascii="Arial" w:hAnsi="Arial" w:cs="Arial"/>
          <w:sz w:val="22"/>
        </w:rPr>
      </w:pPr>
    </w:p>
    <w:p w14:paraId="1AB5DB8F" w14:textId="4C9CEF48" w:rsidR="00F57E40" w:rsidRPr="00B3047E" w:rsidRDefault="00F57E40" w:rsidP="00D73C70">
      <w:pPr>
        <w:pStyle w:val="NormalWeb"/>
        <w:numPr>
          <w:ilvl w:val="0"/>
          <w:numId w:val="25"/>
        </w:numPr>
        <w:spacing w:before="0" w:beforeAutospacing="0" w:after="0" w:afterAutospacing="0"/>
        <w:rPr>
          <w:rFonts w:ascii="Arial" w:hAnsi="Arial" w:cs="Arial"/>
          <w:sz w:val="22"/>
          <w:szCs w:val="22"/>
          <w:lang w:val="en-US"/>
        </w:rPr>
      </w:pPr>
      <w:r w:rsidRPr="00B3047E">
        <w:rPr>
          <w:rFonts w:ascii="Arial" w:hAnsi="Arial" w:cs="Arial"/>
          <w:sz w:val="22"/>
          <w:szCs w:val="22"/>
          <w:lang w:val="en-US"/>
        </w:rPr>
        <w:t>Where is it is identified a child may benefit from Early Help support (as provided by ICS)</w:t>
      </w:r>
      <w:r w:rsidR="002F57F6" w:rsidRPr="00B3047E">
        <w:rPr>
          <w:rFonts w:ascii="Arial" w:hAnsi="Arial" w:cs="Arial"/>
          <w:sz w:val="22"/>
          <w:szCs w:val="22"/>
          <w:lang w:val="en-US"/>
        </w:rPr>
        <w:t>, the DSL (or deputy) will generally lead as appropriate</w:t>
      </w:r>
      <w:r w:rsidRPr="00B3047E">
        <w:rPr>
          <w:rFonts w:ascii="Arial" w:hAnsi="Arial" w:cs="Arial"/>
          <w:sz w:val="22"/>
          <w:szCs w:val="22"/>
          <w:lang w:val="en-US"/>
        </w:rPr>
        <w:t xml:space="preserve"> and make a request for support via the </w:t>
      </w:r>
      <w:r w:rsidR="00497ED1" w:rsidRPr="00B3047E">
        <w:rPr>
          <w:rFonts w:ascii="Arial" w:hAnsi="Arial" w:cs="Arial"/>
          <w:sz w:val="22"/>
          <w:szCs w:val="22"/>
          <w:lang w:val="en-US"/>
        </w:rPr>
        <w:t>Front Door</w:t>
      </w:r>
      <w:r w:rsidR="002F57F6" w:rsidRPr="00B3047E">
        <w:rPr>
          <w:rFonts w:ascii="Arial" w:hAnsi="Arial" w:cs="Arial"/>
          <w:sz w:val="22"/>
          <w:szCs w:val="22"/>
          <w:lang w:val="en-US"/>
        </w:rPr>
        <w:t>.</w:t>
      </w:r>
    </w:p>
    <w:p w14:paraId="6DF08A65" w14:textId="4DBD3CAB" w:rsidR="00C45D4B" w:rsidRPr="00B3047E" w:rsidRDefault="00C45D4B" w:rsidP="00D73C70">
      <w:pPr>
        <w:pStyle w:val="NormalWeb"/>
        <w:numPr>
          <w:ilvl w:val="1"/>
          <w:numId w:val="25"/>
        </w:numPr>
        <w:spacing w:before="0" w:beforeAutospacing="0" w:after="0" w:afterAutospacing="0"/>
        <w:rPr>
          <w:rFonts w:ascii="Arial" w:hAnsi="Arial" w:cs="Arial"/>
          <w:sz w:val="22"/>
          <w:szCs w:val="22"/>
          <w:lang w:val="en-US"/>
        </w:rPr>
      </w:pPr>
      <w:r w:rsidRPr="00B3047E">
        <w:rPr>
          <w:rFonts w:ascii="Arial" w:hAnsi="Arial" w:cs="Arial"/>
          <w:sz w:val="22"/>
          <w:szCs w:val="22"/>
          <w:lang w:val="en-US"/>
        </w:rPr>
        <w:t xml:space="preserve">The DSL will keep all early help cases under constant review and consideration will be given to </w:t>
      </w:r>
      <w:r w:rsidR="00F57E40" w:rsidRPr="00B3047E">
        <w:rPr>
          <w:rFonts w:ascii="Arial" w:hAnsi="Arial" w:cs="Arial"/>
          <w:sz w:val="22"/>
          <w:szCs w:val="22"/>
          <w:lang w:val="en-US"/>
        </w:rPr>
        <w:t>escalating concerns</w:t>
      </w:r>
      <w:r w:rsidR="00003840" w:rsidRPr="00B3047E">
        <w:rPr>
          <w:rFonts w:ascii="Arial" w:hAnsi="Arial" w:cs="Arial"/>
          <w:sz w:val="22"/>
          <w:szCs w:val="22"/>
          <w:lang w:val="en-US"/>
        </w:rPr>
        <w:t xml:space="preserve"> </w:t>
      </w:r>
      <w:r w:rsidR="0062270B" w:rsidRPr="00B3047E">
        <w:rPr>
          <w:rFonts w:ascii="Arial" w:hAnsi="Arial" w:cs="Arial"/>
          <w:sz w:val="22"/>
          <w:szCs w:val="22"/>
          <w:lang w:val="en-US"/>
        </w:rPr>
        <w:t>to</w:t>
      </w:r>
      <w:r w:rsidR="00003840" w:rsidRPr="00B3047E">
        <w:rPr>
          <w:rFonts w:ascii="Arial" w:hAnsi="Arial" w:cs="Arial"/>
          <w:sz w:val="22"/>
          <w:szCs w:val="22"/>
          <w:lang w:val="en-US"/>
        </w:rPr>
        <w:t xml:space="preserve"> the Front Door or seeking advice via the Education Safeguarding </w:t>
      </w:r>
      <w:r w:rsidR="00497ED1" w:rsidRPr="00B3047E">
        <w:rPr>
          <w:rFonts w:ascii="Arial" w:hAnsi="Arial" w:cs="Arial"/>
          <w:sz w:val="22"/>
          <w:szCs w:val="22"/>
          <w:lang w:val="en-US"/>
        </w:rPr>
        <w:t>Service if</w:t>
      </w:r>
      <w:r w:rsidRPr="00B3047E">
        <w:rPr>
          <w:rFonts w:ascii="Arial" w:hAnsi="Arial" w:cs="Arial"/>
          <w:sz w:val="22"/>
          <w:szCs w:val="22"/>
          <w:lang w:val="en-US"/>
        </w:rPr>
        <w:t xml:space="preserve"> the situation does not appear to be improving or is getting worse.</w:t>
      </w:r>
    </w:p>
    <w:p w14:paraId="714AB90E" w14:textId="77777777" w:rsidR="00F22C15" w:rsidRDefault="00F22C15" w:rsidP="0009404B">
      <w:pPr>
        <w:pStyle w:val="ListParagraph"/>
        <w:ind w:left="0"/>
        <w:rPr>
          <w:rFonts w:ascii="Arial" w:hAnsi="Arial" w:cs="Arial"/>
          <w:sz w:val="22"/>
          <w:szCs w:val="22"/>
        </w:rPr>
      </w:pPr>
    </w:p>
    <w:p w14:paraId="0254260A" w14:textId="471DE049" w:rsidR="00CA1A0C" w:rsidRDefault="008311D4" w:rsidP="00D73C70">
      <w:pPr>
        <w:numPr>
          <w:ilvl w:val="0"/>
          <w:numId w:val="25"/>
        </w:numPr>
        <w:rPr>
          <w:rFonts w:ascii="Arial" w:hAnsi="Arial" w:cs="Arial"/>
          <w:sz w:val="22"/>
          <w:szCs w:val="22"/>
        </w:rPr>
      </w:pPr>
      <w:r w:rsidRPr="00CC00A4">
        <w:rPr>
          <w:rFonts w:ascii="Arial" w:hAnsi="Arial" w:cs="Arial"/>
          <w:sz w:val="22"/>
          <w:szCs w:val="22"/>
        </w:rPr>
        <w:t>If, after a re</w:t>
      </w:r>
      <w:r w:rsidR="008A388E" w:rsidRPr="00CC00A4">
        <w:rPr>
          <w:rFonts w:ascii="Arial" w:hAnsi="Arial" w:cs="Arial"/>
          <w:sz w:val="22"/>
          <w:szCs w:val="22"/>
        </w:rPr>
        <w:t xml:space="preserve">quest for </w:t>
      </w:r>
      <w:r w:rsidR="00245D2F" w:rsidRPr="00CC00A4">
        <w:rPr>
          <w:rFonts w:ascii="Arial" w:hAnsi="Arial" w:cs="Arial"/>
          <w:sz w:val="22"/>
          <w:szCs w:val="22"/>
        </w:rPr>
        <w:t xml:space="preserve">support </w:t>
      </w:r>
      <w:r w:rsidR="00CF7F00" w:rsidRPr="00CC00A4">
        <w:rPr>
          <w:rFonts w:ascii="Arial" w:hAnsi="Arial" w:cs="Arial"/>
          <w:sz w:val="22"/>
          <w:szCs w:val="22"/>
        </w:rPr>
        <w:t xml:space="preserve">or </w:t>
      </w:r>
      <w:r w:rsidR="00CD6497" w:rsidRPr="00CC00A4">
        <w:rPr>
          <w:rFonts w:ascii="Arial" w:hAnsi="Arial" w:cs="Arial"/>
          <w:sz w:val="22"/>
          <w:szCs w:val="22"/>
        </w:rPr>
        <w:t xml:space="preserve">any other planned </w:t>
      </w:r>
      <w:r w:rsidR="00284F1D" w:rsidRPr="00CC00A4">
        <w:rPr>
          <w:rFonts w:ascii="Arial" w:hAnsi="Arial" w:cs="Arial"/>
          <w:sz w:val="22"/>
          <w:szCs w:val="22"/>
        </w:rPr>
        <w:t xml:space="preserve">external </w:t>
      </w:r>
      <w:r w:rsidR="00CD6497" w:rsidRPr="00CC00A4">
        <w:rPr>
          <w:rFonts w:ascii="Arial" w:hAnsi="Arial" w:cs="Arial"/>
          <w:sz w:val="22"/>
          <w:szCs w:val="22"/>
        </w:rPr>
        <w:t>intervention</w:t>
      </w:r>
      <w:r w:rsidRPr="00CC00A4">
        <w:rPr>
          <w:rFonts w:ascii="Arial" w:hAnsi="Arial" w:cs="Arial"/>
          <w:sz w:val="22"/>
          <w:szCs w:val="22"/>
        </w:rPr>
        <w:t xml:space="preserve">, </w:t>
      </w:r>
      <w:r w:rsidR="007437C2" w:rsidRPr="00CC00A4">
        <w:rPr>
          <w:rFonts w:ascii="Arial" w:hAnsi="Arial" w:cs="Arial"/>
          <w:sz w:val="22"/>
          <w:szCs w:val="22"/>
        </w:rPr>
        <w:t>a</w:t>
      </w:r>
      <w:r w:rsidRPr="00CC00A4">
        <w:rPr>
          <w:rFonts w:ascii="Arial" w:hAnsi="Arial" w:cs="Arial"/>
          <w:sz w:val="22"/>
          <w:szCs w:val="22"/>
        </w:rPr>
        <w:t xml:space="preserve"> child’s situation does not appear to be improving</w:t>
      </w:r>
      <w:r w:rsidR="00AD50AE">
        <w:rPr>
          <w:rFonts w:ascii="Arial" w:hAnsi="Arial" w:cs="Arial"/>
          <w:sz w:val="22"/>
          <w:szCs w:val="22"/>
        </w:rPr>
        <w:t xml:space="preserve"> </w:t>
      </w:r>
      <w:r w:rsidR="00AD50AE" w:rsidRPr="00630117">
        <w:rPr>
          <w:rFonts w:ascii="Arial" w:hAnsi="Arial" w:cs="Arial"/>
          <w:sz w:val="22"/>
          <w:szCs w:val="22"/>
        </w:rPr>
        <w:t>or there is a concern regarding decisions mad</w:t>
      </w:r>
      <w:r w:rsidR="00AD50AE" w:rsidRPr="005B4C20">
        <w:rPr>
          <w:rFonts w:ascii="Arial" w:hAnsi="Arial" w:cs="Arial"/>
          <w:sz w:val="22"/>
          <w:szCs w:val="22"/>
        </w:rPr>
        <w:t>e</w:t>
      </w:r>
      <w:r w:rsidRPr="005B4C20">
        <w:rPr>
          <w:rFonts w:ascii="Arial" w:hAnsi="Arial" w:cs="Arial"/>
          <w:sz w:val="22"/>
          <w:szCs w:val="22"/>
        </w:rPr>
        <w:t>,</w:t>
      </w:r>
      <w:r w:rsidRPr="00CC00A4">
        <w:rPr>
          <w:rFonts w:ascii="Arial" w:hAnsi="Arial" w:cs="Arial"/>
          <w:sz w:val="22"/>
          <w:szCs w:val="22"/>
        </w:rPr>
        <w:t xml:space="preserve"> the </w:t>
      </w:r>
      <w:r w:rsidR="00EC518A" w:rsidRPr="00CC00A4">
        <w:rPr>
          <w:rFonts w:ascii="Arial" w:hAnsi="Arial" w:cs="Arial"/>
          <w:sz w:val="22"/>
          <w:szCs w:val="22"/>
        </w:rPr>
        <w:t>DSL will</w:t>
      </w:r>
      <w:r w:rsidRPr="00CC00A4">
        <w:rPr>
          <w:rFonts w:ascii="Arial" w:hAnsi="Arial" w:cs="Arial"/>
          <w:sz w:val="22"/>
          <w:szCs w:val="22"/>
        </w:rPr>
        <w:t xml:space="preserve"> consider following </w:t>
      </w:r>
      <w:hyperlink r:id="rId28" w:history="1">
        <w:r w:rsidR="00784B8D" w:rsidRPr="00CC00A4">
          <w:rPr>
            <w:rStyle w:val="Hyperlink"/>
            <w:rFonts w:ascii="Arial" w:hAnsi="Arial" w:cs="Arial"/>
            <w:sz w:val="22"/>
            <w:szCs w:val="22"/>
          </w:rPr>
          <w:t xml:space="preserve">KSCMP </w:t>
        </w:r>
        <w:r w:rsidRPr="00CC00A4">
          <w:rPr>
            <w:rStyle w:val="Hyperlink"/>
            <w:rFonts w:ascii="Arial" w:hAnsi="Arial" w:cs="Arial"/>
            <w:sz w:val="22"/>
            <w:szCs w:val="22"/>
          </w:rPr>
          <w:t>escalation procedures</w:t>
        </w:r>
      </w:hyperlink>
      <w:r w:rsidR="00236DBD" w:rsidRPr="00CC00A4">
        <w:rPr>
          <w:rFonts w:ascii="Arial" w:hAnsi="Arial" w:cs="Arial"/>
          <w:sz w:val="22"/>
          <w:szCs w:val="22"/>
        </w:rPr>
        <w:t xml:space="preserve"> </w:t>
      </w:r>
      <w:r w:rsidRPr="00CC00A4">
        <w:rPr>
          <w:rFonts w:ascii="Arial" w:hAnsi="Arial" w:cs="Arial"/>
          <w:sz w:val="22"/>
          <w:szCs w:val="22"/>
        </w:rPr>
        <w:t xml:space="preserve"> to ensure their concerns have been addressed and, most importantly, that the child’s situation improves.</w:t>
      </w:r>
      <w:r w:rsidR="00231CB8" w:rsidRPr="00CC00A4">
        <w:rPr>
          <w:rFonts w:ascii="Arial" w:hAnsi="Arial" w:cs="Arial"/>
          <w:sz w:val="22"/>
          <w:szCs w:val="22"/>
        </w:rPr>
        <w:t xml:space="preserve"> DSLs may request support</w:t>
      </w:r>
      <w:r w:rsidR="007437C2" w:rsidRPr="00CC00A4">
        <w:rPr>
          <w:rFonts w:ascii="Arial" w:hAnsi="Arial" w:cs="Arial"/>
          <w:sz w:val="22"/>
          <w:szCs w:val="22"/>
        </w:rPr>
        <w:t xml:space="preserve"> with this</w:t>
      </w:r>
      <w:r w:rsidR="00231CB8" w:rsidRPr="00CC00A4">
        <w:rPr>
          <w:rFonts w:ascii="Arial" w:hAnsi="Arial" w:cs="Arial"/>
          <w:sz w:val="22"/>
          <w:szCs w:val="22"/>
        </w:rPr>
        <w:t xml:space="preserve"> via the Education Safeguarding Service.</w:t>
      </w:r>
    </w:p>
    <w:p w14:paraId="031E9613" w14:textId="77777777" w:rsidR="00D87E91" w:rsidRPr="0062270B" w:rsidRDefault="00D87E91" w:rsidP="003B4589">
      <w:pPr>
        <w:rPr>
          <w:rFonts w:ascii="Arial" w:hAnsi="Arial" w:cs="Arial"/>
          <w:sz w:val="22"/>
          <w:szCs w:val="22"/>
        </w:rPr>
      </w:pPr>
    </w:p>
    <w:p w14:paraId="59419CF7" w14:textId="6CC2357B" w:rsidR="00CA1A0C" w:rsidRPr="00630117" w:rsidRDefault="00CA1A0C" w:rsidP="000B1703">
      <w:pPr>
        <w:numPr>
          <w:ilvl w:val="1"/>
          <w:numId w:val="53"/>
        </w:numPr>
        <w:ind w:hanging="720"/>
        <w:rPr>
          <w:rFonts w:ascii="Arial" w:hAnsi="Arial" w:cs="Arial"/>
          <w:b/>
          <w:sz w:val="24"/>
          <w:szCs w:val="24"/>
          <w:lang w:val="en-GB"/>
        </w:rPr>
      </w:pPr>
      <w:r w:rsidRPr="00630117">
        <w:rPr>
          <w:rFonts w:ascii="Arial" w:hAnsi="Arial" w:cs="Arial"/>
          <w:b/>
          <w:sz w:val="24"/>
          <w:szCs w:val="24"/>
          <w:lang w:val="en-GB"/>
        </w:rPr>
        <w:t>Record</w:t>
      </w:r>
      <w:r w:rsidR="006F769C" w:rsidRPr="00630117">
        <w:rPr>
          <w:rFonts w:ascii="Arial" w:hAnsi="Arial" w:cs="Arial"/>
          <w:b/>
          <w:sz w:val="24"/>
          <w:szCs w:val="24"/>
          <w:lang w:val="en-GB"/>
        </w:rPr>
        <w:t>ing Concerns</w:t>
      </w:r>
      <w:r w:rsidR="00254EEA" w:rsidRPr="00630117">
        <w:rPr>
          <w:rFonts w:ascii="Arial" w:hAnsi="Arial" w:cs="Arial"/>
          <w:b/>
          <w:sz w:val="24"/>
          <w:szCs w:val="24"/>
          <w:lang w:val="en-GB"/>
        </w:rPr>
        <w:t xml:space="preserve"> </w:t>
      </w:r>
    </w:p>
    <w:p w14:paraId="1B460308" w14:textId="77777777" w:rsidR="00624D8D" w:rsidRPr="00630117" w:rsidRDefault="00624D8D" w:rsidP="0009404B">
      <w:pPr>
        <w:rPr>
          <w:rFonts w:ascii="Arial" w:hAnsi="Arial" w:cs="Arial"/>
          <w:b/>
          <w:bCs/>
          <w:sz w:val="28"/>
          <w:szCs w:val="28"/>
          <w:lang w:val="en-GB"/>
        </w:rPr>
      </w:pPr>
    </w:p>
    <w:p w14:paraId="7174EF2D" w14:textId="67C89A26" w:rsidR="00D31A04" w:rsidRPr="00630117" w:rsidRDefault="00AB1F4E" w:rsidP="00630117">
      <w:pPr>
        <w:rPr>
          <w:rFonts w:ascii="Arial" w:hAnsi="Arial" w:cs="Arial"/>
          <w:bCs/>
          <w:sz w:val="22"/>
          <w:szCs w:val="22"/>
        </w:rPr>
      </w:pPr>
      <w:r w:rsidRPr="00630117">
        <w:rPr>
          <w:rFonts w:ascii="Arial" w:hAnsi="Arial" w:cs="Arial"/>
          <w:bCs/>
          <w:sz w:val="22"/>
          <w:szCs w:val="22"/>
        </w:rPr>
        <w:t xml:space="preserve">All safeguarding concerns, discussions and decisions, and reasons for those decisions, will be recorded in writing on the </w:t>
      </w:r>
      <w:r w:rsidR="008602CE" w:rsidRPr="00630117">
        <w:rPr>
          <w:rFonts w:ascii="Arial" w:hAnsi="Arial" w:cs="Arial"/>
          <w:sz w:val="22"/>
          <w:szCs w:val="22"/>
        </w:rPr>
        <w:t>s</w:t>
      </w:r>
      <w:r w:rsidR="007558C6" w:rsidRPr="00630117">
        <w:rPr>
          <w:rFonts w:ascii="Arial" w:hAnsi="Arial" w:cs="Arial"/>
          <w:sz w:val="22"/>
          <w:szCs w:val="22"/>
        </w:rPr>
        <w:t>etting</w:t>
      </w:r>
      <w:r w:rsidRPr="00630117">
        <w:rPr>
          <w:rFonts w:ascii="Arial" w:hAnsi="Arial" w:cs="Arial"/>
          <w:bCs/>
          <w:sz w:val="22"/>
          <w:szCs w:val="22"/>
        </w:rPr>
        <w:t xml:space="preserve"> safeguarding </w:t>
      </w:r>
      <w:r w:rsidR="00630117">
        <w:rPr>
          <w:rFonts w:ascii="Arial" w:hAnsi="Arial" w:cs="Arial"/>
          <w:sz w:val="22"/>
          <w:szCs w:val="22"/>
        </w:rPr>
        <w:t>‘Welfare Incident Concerns form’ (The Green Form)</w:t>
      </w:r>
      <w:r w:rsidRPr="00630117">
        <w:rPr>
          <w:rFonts w:ascii="Arial" w:hAnsi="Arial" w:cs="Arial"/>
          <w:bCs/>
          <w:sz w:val="22"/>
          <w:szCs w:val="22"/>
        </w:rPr>
        <w:t xml:space="preserve"> and pass</w:t>
      </w:r>
      <w:r w:rsidR="002E086D" w:rsidRPr="00630117">
        <w:rPr>
          <w:rFonts w:ascii="Arial" w:hAnsi="Arial" w:cs="Arial"/>
          <w:bCs/>
          <w:sz w:val="22"/>
          <w:szCs w:val="22"/>
        </w:rPr>
        <w:t>ed</w:t>
      </w:r>
      <w:r w:rsidR="00630117">
        <w:rPr>
          <w:rFonts w:ascii="Arial" w:hAnsi="Arial" w:cs="Arial"/>
          <w:bCs/>
          <w:sz w:val="22"/>
          <w:szCs w:val="22"/>
        </w:rPr>
        <w:t xml:space="preserve"> without delay to the DSL or deputy.  </w:t>
      </w:r>
    </w:p>
    <w:p w14:paraId="54AC53DC" w14:textId="15CCE82E" w:rsidR="0009404B" w:rsidRPr="00630117" w:rsidRDefault="00630117" w:rsidP="00D73C70">
      <w:pPr>
        <w:pStyle w:val="NormalWeb"/>
        <w:numPr>
          <w:ilvl w:val="0"/>
          <w:numId w:val="26"/>
        </w:numPr>
        <w:rPr>
          <w:rFonts w:ascii="Arial" w:hAnsi="Arial" w:cs="Arial"/>
          <w:bCs/>
          <w:sz w:val="22"/>
          <w:szCs w:val="22"/>
        </w:rPr>
      </w:pPr>
      <w:r>
        <w:rPr>
          <w:rFonts w:ascii="Arial" w:hAnsi="Arial" w:cs="Arial"/>
          <w:sz w:val="22"/>
          <w:szCs w:val="22"/>
        </w:rPr>
        <w:t>Welfare Incident Concerns form’ (The Green Form)</w:t>
      </w:r>
      <w:r w:rsidRPr="00630117">
        <w:rPr>
          <w:rFonts w:ascii="Arial" w:hAnsi="Arial" w:cs="Arial"/>
          <w:bCs/>
          <w:sz w:val="22"/>
          <w:szCs w:val="22"/>
        </w:rPr>
        <w:t xml:space="preserve"> </w:t>
      </w:r>
      <w:r w:rsidR="0009404B" w:rsidRPr="00630117">
        <w:rPr>
          <w:rFonts w:ascii="Arial" w:hAnsi="Arial" w:cs="Arial"/>
          <w:bCs/>
          <w:sz w:val="22"/>
          <w:szCs w:val="22"/>
        </w:rPr>
        <w:t>concern forms are kept</w:t>
      </w:r>
      <w:r>
        <w:rPr>
          <w:rFonts w:ascii="Arial" w:hAnsi="Arial" w:cs="Arial"/>
          <w:b/>
          <w:iCs/>
          <w:color w:val="FF0096"/>
          <w:sz w:val="22"/>
          <w:szCs w:val="22"/>
          <w:lang w:val="en-US"/>
        </w:rPr>
        <w:t xml:space="preserve"> </w:t>
      </w:r>
      <w:r w:rsidR="00EB74BC">
        <w:rPr>
          <w:rFonts w:ascii="Arial" w:hAnsi="Arial" w:cs="Arial"/>
          <w:iCs/>
          <w:sz w:val="22"/>
          <w:szCs w:val="22"/>
          <w:lang w:val="en-US"/>
        </w:rPr>
        <w:t xml:space="preserve">in the office, on the safeguarding board in the staff work room and in the safeguarding portfolios.  </w:t>
      </w:r>
    </w:p>
    <w:p w14:paraId="6970D33A" w14:textId="77777777" w:rsidR="0009404B" w:rsidRPr="00630117" w:rsidRDefault="007E5983" w:rsidP="00D73C70">
      <w:pPr>
        <w:pStyle w:val="NormalWeb"/>
        <w:numPr>
          <w:ilvl w:val="0"/>
          <w:numId w:val="26"/>
        </w:numPr>
        <w:rPr>
          <w:rFonts w:ascii="Arial" w:hAnsi="Arial" w:cs="Arial"/>
          <w:bCs/>
          <w:sz w:val="22"/>
          <w:szCs w:val="22"/>
        </w:rPr>
      </w:pPr>
      <w:r w:rsidRPr="00630117">
        <w:rPr>
          <w:rFonts w:ascii="Arial" w:hAnsi="Arial" w:cs="Arial"/>
          <w:bCs/>
          <w:sz w:val="22"/>
          <w:szCs w:val="22"/>
        </w:rPr>
        <w:t>Records will be completed as soon as possible after the incident/event, using the child’s words and will be signed and dated by the member of staff.</w:t>
      </w:r>
      <w:r w:rsidR="00AD1852" w:rsidRPr="00630117">
        <w:rPr>
          <w:rFonts w:ascii="Arial" w:hAnsi="Arial" w:cs="Arial"/>
          <w:bCs/>
          <w:sz w:val="22"/>
          <w:szCs w:val="22"/>
        </w:rPr>
        <w:t xml:space="preserve">  </w:t>
      </w:r>
      <w:r w:rsidR="0009404B" w:rsidRPr="00630117">
        <w:rPr>
          <w:rFonts w:ascii="Arial" w:hAnsi="Arial" w:cs="Arial"/>
          <w:bCs/>
          <w:sz w:val="22"/>
          <w:szCs w:val="22"/>
        </w:rPr>
        <w:t xml:space="preserve">Child protection records will record facts and not personal opinions. A body map will be completed if injuries have been observed. </w:t>
      </w:r>
    </w:p>
    <w:p w14:paraId="627D243F" w14:textId="77777777" w:rsidR="0009404B" w:rsidRPr="00630117" w:rsidRDefault="00AD1852" w:rsidP="00D73C70">
      <w:pPr>
        <w:pStyle w:val="NormalWeb"/>
        <w:numPr>
          <w:ilvl w:val="0"/>
          <w:numId w:val="26"/>
        </w:numPr>
        <w:rPr>
          <w:rFonts w:ascii="Arial" w:hAnsi="Arial" w:cs="Arial"/>
          <w:bCs/>
          <w:sz w:val="22"/>
          <w:szCs w:val="22"/>
        </w:rPr>
      </w:pPr>
      <w:r w:rsidRPr="00630117">
        <w:rPr>
          <w:rFonts w:ascii="Arial" w:hAnsi="Arial" w:cs="Arial"/>
          <w:bCs/>
          <w:sz w:val="22"/>
          <w:szCs w:val="22"/>
        </w:rPr>
        <w:t xml:space="preserve">If there is an immediate </w:t>
      </w:r>
      <w:r w:rsidR="0009404B" w:rsidRPr="00630117">
        <w:rPr>
          <w:rFonts w:ascii="Arial" w:hAnsi="Arial" w:cs="Arial"/>
          <w:bCs/>
          <w:sz w:val="22"/>
          <w:szCs w:val="22"/>
        </w:rPr>
        <w:t xml:space="preserve">safeguarding </w:t>
      </w:r>
      <w:r w:rsidRPr="00630117">
        <w:rPr>
          <w:rFonts w:ascii="Arial" w:hAnsi="Arial" w:cs="Arial"/>
          <w:bCs/>
          <w:sz w:val="22"/>
          <w:szCs w:val="22"/>
        </w:rPr>
        <w:t xml:space="preserve">concern the member of staff </w:t>
      </w:r>
      <w:r w:rsidR="0009404B" w:rsidRPr="00630117">
        <w:rPr>
          <w:rFonts w:ascii="Arial" w:hAnsi="Arial" w:cs="Arial"/>
          <w:bCs/>
          <w:sz w:val="22"/>
          <w:szCs w:val="22"/>
        </w:rPr>
        <w:t>will</w:t>
      </w:r>
      <w:r w:rsidRPr="00630117">
        <w:rPr>
          <w:rFonts w:ascii="Arial" w:hAnsi="Arial" w:cs="Arial"/>
          <w:bCs/>
          <w:sz w:val="22"/>
          <w:szCs w:val="22"/>
        </w:rPr>
        <w:t xml:space="preserve"> consult with a DSL</w:t>
      </w:r>
      <w:r w:rsidR="007437C2" w:rsidRPr="00630117">
        <w:rPr>
          <w:rFonts w:ascii="Arial" w:hAnsi="Arial" w:cs="Arial"/>
          <w:bCs/>
          <w:sz w:val="22"/>
          <w:szCs w:val="22"/>
        </w:rPr>
        <w:t xml:space="preserve"> before completing the form</w:t>
      </w:r>
      <w:r w:rsidRPr="00630117">
        <w:rPr>
          <w:rFonts w:ascii="Arial" w:hAnsi="Arial" w:cs="Arial"/>
          <w:bCs/>
          <w:sz w:val="22"/>
          <w:szCs w:val="22"/>
        </w:rPr>
        <w:t xml:space="preserve"> as </w:t>
      </w:r>
      <w:r w:rsidR="007437C2" w:rsidRPr="00630117">
        <w:rPr>
          <w:rFonts w:ascii="Arial" w:hAnsi="Arial" w:cs="Arial"/>
          <w:bCs/>
          <w:sz w:val="22"/>
          <w:szCs w:val="22"/>
        </w:rPr>
        <w:t>reporting urgent concerns</w:t>
      </w:r>
      <w:r w:rsidRPr="00630117">
        <w:rPr>
          <w:rFonts w:ascii="Arial" w:hAnsi="Arial" w:cs="Arial"/>
          <w:bCs/>
          <w:sz w:val="22"/>
          <w:szCs w:val="22"/>
        </w:rPr>
        <w:t xml:space="preserve"> take</w:t>
      </w:r>
      <w:r w:rsidR="007437C2" w:rsidRPr="00630117">
        <w:rPr>
          <w:rFonts w:ascii="Arial" w:hAnsi="Arial" w:cs="Arial"/>
          <w:bCs/>
          <w:sz w:val="22"/>
          <w:szCs w:val="22"/>
        </w:rPr>
        <w:t>s</w:t>
      </w:r>
      <w:r w:rsidRPr="00630117">
        <w:rPr>
          <w:rFonts w:ascii="Arial" w:hAnsi="Arial" w:cs="Arial"/>
          <w:bCs/>
          <w:sz w:val="22"/>
          <w:szCs w:val="22"/>
        </w:rPr>
        <w:t xml:space="preserve"> priority.</w:t>
      </w:r>
    </w:p>
    <w:p w14:paraId="51F3A4A5" w14:textId="77777777" w:rsidR="0009404B" w:rsidRPr="00630117" w:rsidRDefault="0009404B" w:rsidP="00D73C70">
      <w:pPr>
        <w:pStyle w:val="NormalWeb"/>
        <w:numPr>
          <w:ilvl w:val="0"/>
          <w:numId w:val="26"/>
        </w:numPr>
        <w:rPr>
          <w:rFonts w:ascii="Arial" w:hAnsi="Arial" w:cs="Arial"/>
          <w:bCs/>
          <w:sz w:val="22"/>
          <w:szCs w:val="22"/>
        </w:rPr>
      </w:pPr>
      <w:r w:rsidRPr="00630117">
        <w:rPr>
          <w:rFonts w:ascii="Arial" w:hAnsi="Arial" w:cs="Arial"/>
          <w:bCs/>
          <w:sz w:val="22"/>
          <w:szCs w:val="22"/>
        </w:rPr>
        <w:t>If members of staff are in any doubt about recording requirements, they will discuss their concerns with the DSL.</w:t>
      </w:r>
    </w:p>
    <w:p w14:paraId="5AA6F9F1" w14:textId="77777777" w:rsidR="0009404B" w:rsidRPr="00630117" w:rsidRDefault="009E1A4C" w:rsidP="00D73C70">
      <w:pPr>
        <w:pStyle w:val="NormalWeb"/>
        <w:numPr>
          <w:ilvl w:val="0"/>
          <w:numId w:val="26"/>
        </w:numPr>
        <w:rPr>
          <w:rFonts w:ascii="Arial" w:hAnsi="Arial" w:cs="Arial"/>
          <w:bCs/>
          <w:sz w:val="22"/>
          <w:szCs w:val="22"/>
        </w:rPr>
      </w:pPr>
      <w:r w:rsidRPr="0063011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41116DE" w:rsidR="0009404B" w:rsidRPr="00630117" w:rsidRDefault="00214B23" w:rsidP="00D73C70">
      <w:pPr>
        <w:pStyle w:val="NormalWeb"/>
        <w:numPr>
          <w:ilvl w:val="0"/>
          <w:numId w:val="26"/>
        </w:numPr>
        <w:rPr>
          <w:rFonts w:ascii="Arial" w:hAnsi="Arial" w:cs="Arial"/>
          <w:bCs/>
          <w:sz w:val="22"/>
          <w:szCs w:val="22"/>
        </w:rPr>
      </w:pPr>
      <w:r w:rsidRPr="00630117">
        <w:rPr>
          <w:rFonts w:ascii="Arial" w:hAnsi="Arial" w:cs="Arial"/>
          <w:sz w:val="22"/>
          <w:szCs w:val="22"/>
        </w:rPr>
        <w:t xml:space="preserve">Child </w:t>
      </w:r>
      <w:r w:rsidR="009E1A4C" w:rsidRPr="00630117">
        <w:rPr>
          <w:rFonts w:ascii="Arial" w:hAnsi="Arial" w:cs="Arial"/>
          <w:sz w:val="22"/>
          <w:szCs w:val="22"/>
        </w:rPr>
        <w:t>p</w:t>
      </w:r>
      <w:r w:rsidRPr="00630117">
        <w:rPr>
          <w:rFonts w:ascii="Arial" w:hAnsi="Arial" w:cs="Arial"/>
          <w:sz w:val="22"/>
          <w:szCs w:val="22"/>
        </w:rPr>
        <w:t>rotection records</w:t>
      </w:r>
      <w:r w:rsidR="002E086D" w:rsidRPr="00630117">
        <w:rPr>
          <w:rFonts w:ascii="Arial" w:hAnsi="Arial" w:cs="Arial"/>
          <w:sz w:val="22"/>
          <w:szCs w:val="22"/>
        </w:rPr>
        <w:t xml:space="preserve"> will be kept confidential and stored securely.</w:t>
      </w:r>
      <w:r w:rsidR="002E086D" w:rsidRPr="00630117">
        <w:t xml:space="preserve"> </w:t>
      </w:r>
      <w:r w:rsidR="00236AA7" w:rsidRPr="00630117">
        <w:rPr>
          <w:rFonts w:ascii="Arial" w:hAnsi="Arial" w:cs="Arial"/>
          <w:sz w:val="22"/>
          <w:szCs w:val="22"/>
        </w:rPr>
        <w:t xml:space="preserve">Child </w:t>
      </w:r>
      <w:r w:rsidR="009E1A4C" w:rsidRPr="00630117">
        <w:rPr>
          <w:rFonts w:ascii="Arial" w:hAnsi="Arial" w:cs="Arial"/>
          <w:sz w:val="22"/>
          <w:szCs w:val="22"/>
        </w:rPr>
        <w:t>p</w:t>
      </w:r>
      <w:r w:rsidR="00236AA7" w:rsidRPr="00630117">
        <w:rPr>
          <w:rFonts w:ascii="Arial" w:hAnsi="Arial" w:cs="Arial"/>
          <w:sz w:val="22"/>
          <w:szCs w:val="22"/>
        </w:rPr>
        <w:t>rotection</w:t>
      </w:r>
      <w:r w:rsidR="007E5983" w:rsidRPr="00630117">
        <w:rPr>
          <w:rFonts w:ascii="Arial" w:hAnsi="Arial" w:cs="Arial"/>
          <w:sz w:val="22"/>
          <w:szCs w:val="22"/>
        </w:rPr>
        <w:t xml:space="preserve"> records </w:t>
      </w:r>
      <w:r w:rsidR="009E1A4C" w:rsidRPr="00630117">
        <w:rPr>
          <w:rFonts w:ascii="Arial" w:hAnsi="Arial" w:cs="Arial"/>
          <w:sz w:val="22"/>
          <w:szCs w:val="22"/>
        </w:rPr>
        <w:t>will be</w:t>
      </w:r>
      <w:r w:rsidR="007E5983" w:rsidRPr="00630117">
        <w:rPr>
          <w:rFonts w:ascii="Arial" w:hAnsi="Arial" w:cs="Arial"/>
          <w:sz w:val="22"/>
          <w:szCs w:val="22"/>
        </w:rPr>
        <w:t xml:space="preserve"> kept for individual children and </w:t>
      </w:r>
      <w:r w:rsidR="009E1A4C" w:rsidRPr="00630117">
        <w:rPr>
          <w:rFonts w:ascii="Arial" w:hAnsi="Arial" w:cs="Arial"/>
          <w:sz w:val="22"/>
          <w:szCs w:val="22"/>
        </w:rPr>
        <w:t>will be</w:t>
      </w:r>
      <w:r w:rsidR="007E5983" w:rsidRPr="00630117">
        <w:rPr>
          <w:rFonts w:ascii="Arial" w:hAnsi="Arial" w:cs="Arial"/>
          <w:sz w:val="22"/>
          <w:szCs w:val="22"/>
        </w:rPr>
        <w:t xml:space="preserve"> maintained separately from all other records relating to the child in </w:t>
      </w:r>
      <w:r w:rsidR="00CF32DE" w:rsidRPr="00630117">
        <w:rPr>
          <w:rFonts w:ascii="Arial" w:hAnsi="Arial" w:cs="Arial"/>
          <w:sz w:val="22"/>
          <w:szCs w:val="22"/>
        </w:rPr>
        <w:t xml:space="preserve">the </w:t>
      </w:r>
      <w:r w:rsidR="008602CE" w:rsidRPr="00630117">
        <w:rPr>
          <w:rFonts w:ascii="Arial" w:hAnsi="Arial" w:cs="Arial"/>
          <w:sz w:val="22"/>
          <w:szCs w:val="22"/>
        </w:rPr>
        <w:t>setting</w:t>
      </w:r>
      <w:r w:rsidR="007E5983" w:rsidRPr="00630117">
        <w:rPr>
          <w:rFonts w:ascii="Arial" w:hAnsi="Arial" w:cs="Arial"/>
          <w:sz w:val="22"/>
          <w:szCs w:val="22"/>
        </w:rPr>
        <w:t xml:space="preserve">. </w:t>
      </w:r>
      <w:r w:rsidR="00D80ACA" w:rsidRPr="00630117">
        <w:rPr>
          <w:rFonts w:ascii="Arial" w:hAnsi="Arial" w:cs="Arial"/>
          <w:sz w:val="22"/>
          <w:szCs w:val="22"/>
        </w:rPr>
        <w:t>Child protection</w:t>
      </w:r>
      <w:r w:rsidR="007E5983" w:rsidRPr="00630117">
        <w:rPr>
          <w:rFonts w:ascii="Arial" w:hAnsi="Arial" w:cs="Arial"/>
          <w:sz w:val="22"/>
          <w:szCs w:val="22"/>
        </w:rPr>
        <w:t xml:space="preserve"> records are kept in accordance with data protection legislation and are retained centrally and securely by the DSL</w:t>
      </w:r>
      <w:r w:rsidR="00D80ACA" w:rsidRPr="00630117">
        <w:rPr>
          <w:rFonts w:ascii="Arial" w:hAnsi="Arial" w:cs="Arial"/>
          <w:sz w:val="22"/>
          <w:szCs w:val="22"/>
        </w:rPr>
        <w:t>.</w:t>
      </w:r>
      <w:r w:rsidR="007E5983" w:rsidRPr="00630117">
        <w:rPr>
          <w:rFonts w:ascii="Arial" w:hAnsi="Arial" w:cs="Arial"/>
          <w:sz w:val="22"/>
          <w:szCs w:val="22"/>
        </w:rPr>
        <w:t xml:space="preserve"> </w:t>
      </w:r>
    </w:p>
    <w:p w14:paraId="608E5219" w14:textId="3D27ABA2" w:rsidR="005A52E6" w:rsidRPr="00630117" w:rsidRDefault="007E5983" w:rsidP="00D73C70">
      <w:pPr>
        <w:pStyle w:val="NormalWeb"/>
        <w:numPr>
          <w:ilvl w:val="0"/>
          <w:numId w:val="26"/>
        </w:numPr>
        <w:rPr>
          <w:rFonts w:ascii="Arial" w:hAnsi="Arial" w:cs="Arial"/>
          <w:bCs/>
          <w:sz w:val="22"/>
          <w:szCs w:val="22"/>
        </w:rPr>
      </w:pPr>
      <w:r w:rsidRPr="00630117">
        <w:rPr>
          <w:rFonts w:ascii="Arial" w:hAnsi="Arial" w:cs="Arial"/>
          <w:sz w:val="22"/>
          <w:szCs w:val="22"/>
        </w:rPr>
        <w:t xml:space="preserve">All </w:t>
      </w:r>
      <w:r w:rsidR="00600478" w:rsidRPr="00630117">
        <w:rPr>
          <w:rFonts w:ascii="Arial" w:hAnsi="Arial" w:cs="Arial"/>
          <w:sz w:val="22"/>
          <w:szCs w:val="22"/>
        </w:rPr>
        <w:t>child protection</w:t>
      </w:r>
      <w:r w:rsidRPr="00630117">
        <w:rPr>
          <w:rFonts w:ascii="Arial" w:hAnsi="Arial" w:cs="Arial"/>
          <w:sz w:val="22"/>
          <w:szCs w:val="22"/>
        </w:rPr>
        <w:t xml:space="preserve"> records will be</w:t>
      </w:r>
      <w:r w:rsidR="005A17D1" w:rsidRPr="00630117">
        <w:rPr>
          <w:rFonts w:ascii="Arial" w:hAnsi="Arial" w:cs="Arial"/>
          <w:sz w:val="22"/>
          <w:szCs w:val="22"/>
        </w:rPr>
        <w:t xml:space="preserve"> </w:t>
      </w:r>
      <w:r w:rsidRPr="00630117">
        <w:rPr>
          <w:rFonts w:ascii="Arial" w:hAnsi="Arial" w:cs="Arial"/>
          <w:sz w:val="22"/>
          <w:szCs w:val="22"/>
        </w:rPr>
        <w:t xml:space="preserve">transferred in accordance with data protection legislation to the child’s subsequent </w:t>
      </w:r>
      <w:r w:rsidR="008602CE" w:rsidRPr="00630117">
        <w:rPr>
          <w:rFonts w:ascii="Arial" w:hAnsi="Arial" w:cs="Arial"/>
          <w:sz w:val="22"/>
          <w:szCs w:val="22"/>
        </w:rPr>
        <w:t>s</w:t>
      </w:r>
      <w:r w:rsidR="007558C6" w:rsidRPr="00630117">
        <w:rPr>
          <w:rFonts w:ascii="Arial" w:hAnsi="Arial" w:cs="Arial"/>
          <w:sz w:val="22"/>
          <w:szCs w:val="22"/>
        </w:rPr>
        <w:t>etting</w:t>
      </w:r>
      <w:r w:rsidRPr="00630117">
        <w:rPr>
          <w:rFonts w:ascii="Arial" w:hAnsi="Arial" w:cs="Arial"/>
          <w:sz w:val="22"/>
          <w:szCs w:val="22"/>
        </w:rPr>
        <w:t>, under confidential and separate cover</w:t>
      </w:r>
      <w:r w:rsidR="004C5A44" w:rsidRPr="00630117">
        <w:rPr>
          <w:rFonts w:ascii="Arial" w:hAnsi="Arial" w:cs="Arial"/>
          <w:sz w:val="22"/>
          <w:szCs w:val="22"/>
        </w:rPr>
        <w:t xml:space="preserve"> as soon as possible</w:t>
      </w:r>
      <w:r w:rsidRPr="00630117">
        <w:rPr>
          <w:rFonts w:ascii="Arial" w:hAnsi="Arial" w:cs="Arial"/>
          <w:sz w:val="22"/>
          <w:szCs w:val="22"/>
        </w:rPr>
        <w:t xml:space="preserve">. </w:t>
      </w:r>
      <w:r w:rsidR="00600478" w:rsidRPr="00630117">
        <w:rPr>
          <w:rFonts w:ascii="Arial" w:hAnsi="Arial" w:cs="Arial"/>
          <w:sz w:val="22"/>
          <w:szCs w:val="22"/>
        </w:rPr>
        <w:t>Child Protection files</w:t>
      </w:r>
      <w:r w:rsidRPr="00630117">
        <w:rPr>
          <w:rFonts w:ascii="Arial" w:hAnsi="Arial" w:cs="Arial"/>
          <w:sz w:val="22"/>
          <w:szCs w:val="22"/>
        </w:rPr>
        <w:t xml:space="preserve"> will be</w:t>
      </w:r>
      <w:r w:rsidR="00A43BA0" w:rsidRPr="00630117">
        <w:rPr>
          <w:rFonts w:ascii="Arial" w:hAnsi="Arial" w:cs="Arial"/>
          <w:sz w:val="22"/>
          <w:szCs w:val="22"/>
        </w:rPr>
        <w:t xml:space="preserve"> transferred securely </w:t>
      </w:r>
      <w:r w:rsidRPr="00630117">
        <w:rPr>
          <w:rFonts w:ascii="Arial" w:hAnsi="Arial" w:cs="Arial"/>
          <w:sz w:val="22"/>
          <w:szCs w:val="22"/>
        </w:rPr>
        <w:t>to the new DSL</w:t>
      </w:r>
      <w:r w:rsidR="005A52E6" w:rsidRPr="00630117">
        <w:rPr>
          <w:rFonts w:ascii="Arial" w:hAnsi="Arial" w:cs="Arial"/>
          <w:sz w:val="22"/>
          <w:szCs w:val="22"/>
        </w:rPr>
        <w:t>, separately to the child’s main file,</w:t>
      </w:r>
      <w:r w:rsidRPr="00630117">
        <w:rPr>
          <w:rFonts w:ascii="Arial" w:hAnsi="Arial" w:cs="Arial"/>
          <w:sz w:val="22"/>
          <w:szCs w:val="22"/>
        </w:rPr>
        <w:t xml:space="preserve"> and a </w:t>
      </w:r>
      <w:r w:rsidR="00A43BA0" w:rsidRPr="00630117">
        <w:rPr>
          <w:rFonts w:ascii="Arial" w:hAnsi="Arial" w:cs="Arial"/>
          <w:sz w:val="22"/>
          <w:szCs w:val="22"/>
        </w:rPr>
        <w:t>confirmation of receipt</w:t>
      </w:r>
      <w:r w:rsidRPr="00630117">
        <w:rPr>
          <w:rFonts w:ascii="Arial" w:hAnsi="Arial" w:cs="Arial"/>
          <w:sz w:val="22"/>
          <w:szCs w:val="22"/>
        </w:rPr>
        <w:t xml:space="preserve"> will be obtained.</w:t>
      </w:r>
      <w:r w:rsidR="00236AA7" w:rsidRPr="00630117">
        <w:rPr>
          <w:rFonts w:ascii="Arial" w:hAnsi="Arial" w:cs="Arial"/>
          <w:sz w:val="22"/>
          <w:szCs w:val="22"/>
        </w:rPr>
        <w:t xml:space="preserve"> </w:t>
      </w:r>
    </w:p>
    <w:p w14:paraId="3230E1D6" w14:textId="62848378" w:rsidR="002E086D" w:rsidRPr="00630117" w:rsidRDefault="00BE323C" w:rsidP="00D73C70">
      <w:pPr>
        <w:pStyle w:val="NormalWeb"/>
        <w:numPr>
          <w:ilvl w:val="0"/>
          <w:numId w:val="26"/>
        </w:numPr>
        <w:rPr>
          <w:rFonts w:ascii="Arial" w:hAnsi="Arial" w:cs="Arial"/>
          <w:bCs/>
          <w:sz w:val="22"/>
          <w:szCs w:val="22"/>
        </w:rPr>
      </w:pPr>
      <w:r w:rsidRPr="00630117">
        <w:rPr>
          <w:rFonts w:ascii="Arial" w:hAnsi="Arial" w:cs="Arial"/>
          <w:sz w:val="22"/>
          <w:szCs w:val="22"/>
        </w:rPr>
        <w:t xml:space="preserve">In addition to the child protection file, the DSL will also consider if it would be appropriate to share any information with the </w:t>
      </w:r>
      <w:r w:rsidR="00A05A76" w:rsidRPr="00630117">
        <w:rPr>
          <w:rFonts w:ascii="Arial" w:hAnsi="Arial" w:cs="Arial"/>
          <w:sz w:val="22"/>
          <w:szCs w:val="22"/>
        </w:rPr>
        <w:t xml:space="preserve">DSL at the </w:t>
      </w:r>
      <w:r w:rsidRPr="00630117">
        <w:rPr>
          <w:rFonts w:ascii="Arial" w:hAnsi="Arial" w:cs="Arial"/>
          <w:sz w:val="22"/>
          <w:szCs w:val="22"/>
        </w:rPr>
        <w:t xml:space="preserve">new </w:t>
      </w:r>
      <w:r w:rsidR="003B7A32" w:rsidRPr="00630117">
        <w:rPr>
          <w:rFonts w:ascii="Arial" w:hAnsi="Arial" w:cs="Arial"/>
          <w:sz w:val="22"/>
          <w:szCs w:val="22"/>
        </w:rPr>
        <w:t>setting</w:t>
      </w:r>
      <w:r w:rsidRPr="00630117">
        <w:rPr>
          <w:rFonts w:ascii="Arial" w:hAnsi="Arial" w:cs="Arial"/>
          <w:sz w:val="22"/>
          <w:szCs w:val="22"/>
        </w:rPr>
        <w:t xml:space="preserve"> in advance of a child leaving</w:t>
      </w:r>
      <w:r w:rsidR="00236AA7" w:rsidRPr="00630117">
        <w:rPr>
          <w:rFonts w:ascii="Arial" w:hAnsi="Arial" w:cs="Arial"/>
          <w:sz w:val="22"/>
          <w:szCs w:val="22"/>
        </w:rPr>
        <w:t>, f</w:t>
      </w:r>
      <w:r w:rsidRPr="00630117">
        <w:rPr>
          <w:rFonts w:ascii="Arial" w:hAnsi="Arial" w:cs="Arial"/>
          <w:sz w:val="22"/>
          <w:szCs w:val="22"/>
        </w:rPr>
        <w:t xml:space="preserve">or example, information that would allow the </w:t>
      </w:r>
      <w:r w:rsidR="003B7A32" w:rsidRPr="00630117">
        <w:rPr>
          <w:rFonts w:ascii="Arial" w:hAnsi="Arial" w:cs="Arial"/>
          <w:sz w:val="22"/>
          <w:szCs w:val="22"/>
        </w:rPr>
        <w:t>new setting</w:t>
      </w:r>
      <w:r w:rsidRPr="00630117">
        <w:rPr>
          <w:rFonts w:ascii="Arial" w:hAnsi="Arial" w:cs="Arial"/>
          <w:sz w:val="22"/>
          <w:szCs w:val="22"/>
        </w:rPr>
        <w:t xml:space="preserve"> to continue to provide support. </w:t>
      </w:r>
    </w:p>
    <w:p w14:paraId="1B10AAD0" w14:textId="6A416A67" w:rsidR="007220D4" w:rsidRPr="005B4C20" w:rsidRDefault="00AB77EA" w:rsidP="0009404B">
      <w:pPr>
        <w:pStyle w:val="NormalWeb"/>
        <w:numPr>
          <w:ilvl w:val="0"/>
          <w:numId w:val="26"/>
        </w:numPr>
        <w:rPr>
          <w:rFonts w:ascii="Arial" w:hAnsi="Arial" w:cs="Arial"/>
          <w:bCs/>
          <w:sz w:val="22"/>
          <w:szCs w:val="22"/>
        </w:rPr>
      </w:pPr>
      <w:r w:rsidRPr="005B4C20">
        <w:rPr>
          <w:rFonts w:ascii="Arial" w:hAnsi="Arial" w:cs="Arial"/>
          <w:sz w:val="22"/>
          <w:szCs w:val="22"/>
        </w:rPr>
        <w:t xml:space="preserve">Where the </w:t>
      </w:r>
      <w:r w:rsidR="003B7A32" w:rsidRPr="005B4C20">
        <w:rPr>
          <w:rFonts w:ascii="Arial" w:hAnsi="Arial" w:cs="Arial"/>
          <w:sz w:val="22"/>
          <w:szCs w:val="22"/>
        </w:rPr>
        <w:t>s</w:t>
      </w:r>
      <w:r w:rsidR="007558C6" w:rsidRPr="005B4C20">
        <w:rPr>
          <w:rFonts w:ascii="Arial" w:hAnsi="Arial" w:cs="Arial"/>
          <w:sz w:val="22"/>
          <w:szCs w:val="22"/>
        </w:rPr>
        <w:t>etting</w:t>
      </w:r>
      <w:r w:rsidRPr="005B4C20">
        <w:rPr>
          <w:rFonts w:ascii="Arial" w:hAnsi="Arial" w:cs="Arial"/>
          <w:sz w:val="22"/>
          <w:szCs w:val="22"/>
        </w:rPr>
        <w:t xml:space="preserve"> receives child protection files, the DSL</w:t>
      </w:r>
      <w:r w:rsidR="00010D35" w:rsidRPr="005B4C20">
        <w:rPr>
          <w:rFonts w:ascii="Arial" w:hAnsi="Arial" w:cs="Arial"/>
          <w:sz w:val="22"/>
          <w:szCs w:val="22"/>
        </w:rPr>
        <w:t xml:space="preserve"> will ensure key staff such as </w:t>
      </w:r>
      <w:r w:rsidR="00192509" w:rsidRPr="005B4C20">
        <w:rPr>
          <w:rFonts w:ascii="Arial" w:hAnsi="Arial" w:cs="Arial"/>
          <w:sz w:val="22"/>
          <w:szCs w:val="22"/>
        </w:rPr>
        <w:t>the special</w:t>
      </w:r>
      <w:r w:rsidRPr="005B4C20">
        <w:rPr>
          <w:rFonts w:ascii="Arial" w:hAnsi="Arial" w:cs="Arial"/>
          <w:color w:val="009EFF"/>
          <w:sz w:val="22"/>
          <w:szCs w:val="22"/>
        </w:rPr>
        <w:t xml:space="preserve"> </w:t>
      </w:r>
      <w:r w:rsidRPr="005B4C20">
        <w:rPr>
          <w:rFonts w:ascii="Arial" w:hAnsi="Arial" w:cs="Arial"/>
          <w:sz w:val="22"/>
          <w:szCs w:val="22"/>
        </w:rPr>
        <w:t>educational needs co-ordinator (SENCO)</w:t>
      </w:r>
      <w:r w:rsidR="003B7A32" w:rsidRPr="005B4C20">
        <w:rPr>
          <w:rFonts w:ascii="Arial" w:hAnsi="Arial" w:cs="Arial"/>
          <w:sz w:val="22"/>
          <w:szCs w:val="22"/>
        </w:rPr>
        <w:t xml:space="preserve"> </w:t>
      </w:r>
      <w:r w:rsidRPr="005B4C20">
        <w:rPr>
          <w:rFonts w:ascii="Arial" w:hAnsi="Arial" w:cs="Arial"/>
          <w:sz w:val="22"/>
          <w:szCs w:val="22"/>
        </w:rPr>
        <w:t xml:space="preserve">will be made aware </w:t>
      </w:r>
      <w:r w:rsidR="00010D35" w:rsidRPr="005B4C20">
        <w:rPr>
          <w:rFonts w:ascii="Arial" w:hAnsi="Arial" w:cs="Arial"/>
          <w:sz w:val="22"/>
          <w:szCs w:val="22"/>
        </w:rPr>
        <w:t xml:space="preserve">of relevant information </w:t>
      </w:r>
      <w:r w:rsidRPr="005B4C20">
        <w:rPr>
          <w:rFonts w:ascii="Arial" w:hAnsi="Arial" w:cs="Arial"/>
          <w:sz w:val="22"/>
          <w:szCs w:val="22"/>
        </w:rPr>
        <w:t xml:space="preserve">as required.  </w:t>
      </w:r>
    </w:p>
    <w:p w14:paraId="4771C2D8" w14:textId="0477B80C" w:rsidR="00CA1A0C" w:rsidRPr="00CC00A4" w:rsidRDefault="00D206E6" w:rsidP="000B1703">
      <w:pPr>
        <w:numPr>
          <w:ilvl w:val="1"/>
          <w:numId w:val="53"/>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1472A311" w:rsidR="00EB6438" w:rsidRPr="00CC00A4" w:rsidRDefault="00EB74BC" w:rsidP="00D73C70">
      <w:pPr>
        <w:numPr>
          <w:ilvl w:val="0"/>
          <w:numId w:val="27"/>
        </w:numPr>
        <w:ind w:left="360"/>
        <w:rPr>
          <w:rFonts w:ascii="Arial" w:hAnsi="Arial" w:cs="Arial"/>
          <w:sz w:val="22"/>
          <w:szCs w:val="22"/>
          <w:lang w:val="en-GB"/>
        </w:rPr>
      </w:pPr>
      <w:r>
        <w:rPr>
          <w:rFonts w:ascii="Arial" w:hAnsi="Arial" w:cs="Arial"/>
          <w:sz w:val="22"/>
          <w:szCs w:val="22"/>
          <w:lang w:val="en-GB"/>
        </w:rPr>
        <w:t xml:space="preserve">Minster Playgroup </w:t>
      </w:r>
      <w:r w:rsidR="00CA1A0C" w:rsidRPr="00CC00A4">
        <w:rPr>
          <w:rFonts w:ascii="Arial" w:hAnsi="Arial" w:cs="Arial"/>
          <w:sz w:val="22"/>
          <w:szCs w:val="22"/>
          <w:lang w:val="en-GB"/>
        </w:rPr>
        <w:t>recognises and is committed to its responsibility to work with</w:t>
      </w:r>
      <w:r w:rsidR="0023482F" w:rsidRPr="00CC00A4">
        <w:rPr>
          <w:rFonts w:ascii="Arial" w:hAnsi="Arial" w:cs="Arial"/>
          <w:sz w:val="22"/>
          <w:szCs w:val="22"/>
          <w:lang w:val="en-GB"/>
        </w:rPr>
        <w:t xml:space="preserve">in </w:t>
      </w:r>
      <w:r w:rsidR="000077D6" w:rsidRPr="00CC00A4">
        <w:rPr>
          <w:rFonts w:ascii="Arial" w:hAnsi="Arial" w:cs="Arial"/>
          <w:sz w:val="22"/>
          <w:szCs w:val="22"/>
          <w:lang w:val="en-GB"/>
        </w:rPr>
        <w:t>the KSCMP multi-agency safeguarding arrangements</w:t>
      </w:r>
      <w:r w:rsidR="001F57BE" w:rsidRPr="00CC00A4">
        <w:rPr>
          <w:rFonts w:ascii="Arial" w:hAnsi="Arial" w:cs="Arial"/>
          <w:sz w:val="22"/>
          <w:szCs w:val="22"/>
          <w:lang w:val="en-GB"/>
        </w:rPr>
        <w:t xml:space="preserve">.  The </w:t>
      </w:r>
      <w:r w:rsidR="003B7A32">
        <w:rPr>
          <w:rFonts w:ascii="Arial" w:hAnsi="Arial" w:cs="Arial"/>
          <w:sz w:val="22"/>
          <w:szCs w:val="22"/>
          <w:lang w:val="en-GB"/>
        </w:rPr>
        <w:t xml:space="preserve">management </w:t>
      </w:r>
      <w:r w:rsidR="007437C2" w:rsidRPr="00CC00A4">
        <w:rPr>
          <w:rFonts w:ascii="Arial" w:hAnsi="Arial" w:cs="Arial"/>
          <w:sz w:val="22"/>
          <w:szCs w:val="22"/>
          <w:lang w:val="en-GB"/>
        </w:rPr>
        <w:t>te</w:t>
      </w:r>
      <w:r w:rsidR="001F57BE" w:rsidRPr="00CC00A4">
        <w:rPr>
          <w:rFonts w:ascii="Arial" w:hAnsi="Arial" w:cs="Arial"/>
          <w:sz w:val="22"/>
          <w:szCs w:val="22"/>
          <w:lang w:val="en-GB"/>
        </w:rPr>
        <w:t xml:space="preserve">am and DSL will work to establish strong and co-operative local relationships with </w:t>
      </w:r>
      <w:r w:rsidR="00CA1A0C" w:rsidRPr="00CC00A4">
        <w:rPr>
          <w:rFonts w:ascii="Arial" w:hAnsi="Arial" w:cs="Arial"/>
          <w:sz w:val="22"/>
          <w:szCs w:val="22"/>
          <w:lang w:val="en-GB"/>
        </w:rPr>
        <w:t xml:space="preserve">professionals </w:t>
      </w:r>
      <w:r w:rsidR="001F57BE" w:rsidRPr="00CC00A4">
        <w:rPr>
          <w:rFonts w:ascii="Arial" w:hAnsi="Arial" w:cs="Arial"/>
          <w:sz w:val="22"/>
          <w:szCs w:val="22"/>
          <w:lang w:val="en-GB"/>
        </w:rPr>
        <w:t xml:space="preserve">in other </w:t>
      </w:r>
      <w:r w:rsidR="00CA1A0C" w:rsidRPr="00CC00A4">
        <w:rPr>
          <w:rFonts w:ascii="Arial" w:hAnsi="Arial" w:cs="Arial"/>
          <w:sz w:val="22"/>
          <w:szCs w:val="22"/>
          <w:lang w:val="en-GB"/>
        </w:rPr>
        <w:t xml:space="preserve">agencies </w:t>
      </w:r>
      <w:r w:rsidR="004769A8" w:rsidRPr="00CC00A4">
        <w:rPr>
          <w:rFonts w:ascii="Arial" w:hAnsi="Arial" w:cs="Arial"/>
          <w:sz w:val="22"/>
          <w:szCs w:val="22"/>
          <w:lang w:val="en-GB"/>
        </w:rPr>
        <w:t>in line with statutory guidance</w:t>
      </w:r>
      <w:r w:rsidR="000077D6" w:rsidRPr="00CC00A4">
        <w:rPr>
          <w:rFonts w:ascii="Arial" w:hAnsi="Arial" w:cs="Arial"/>
          <w:sz w:val="22"/>
          <w:szCs w:val="22"/>
          <w:lang w:val="en-GB"/>
        </w:rPr>
        <w:t>.</w:t>
      </w:r>
    </w:p>
    <w:p w14:paraId="514CFCE4" w14:textId="1020EBA1" w:rsidR="00B17389" w:rsidRPr="00CC00A4" w:rsidRDefault="00B17389" w:rsidP="00DC310E">
      <w:pPr>
        <w:ind w:left="360"/>
        <w:rPr>
          <w:rFonts w:ascii="Arial" w:hAnsi="Arial" w:cs="Arial"/>
          <w:color w:val="0070C0"/>
          <w:sz w:val="22"/>
          <w:szCs w:val="22"/>
          <w:lang w:val="en-GB"/>
        </w:rPr>
      </w:pPr>
    </w:p>
    <w:p w14:paraId="72114975" w14:textId="27298197" w:rsidR="007220D4" w:rsidRPr="00CC00A4" w:rsidRDefault="00EB74BC" w:rsidP="00D73C70">
      <w:pPr>
        <w:numPr>
          <w:ilvl w:val="0"/>
          <w:numId w:val="27"/>
        </w:numPr>
        <w:ind w:left="360"/>
        <w:rPr>
          <w:rFonts w:ascii="Arial" w:hAnsi="Arial" w:cs="Arial"/>
          <w:b/>
          <w:color w:val="7030A0"/>
          <w:sz w:val="22"/>
          <w:szCs w:val="22"/>
          <w:lang w:val="en-GB"/>
        </w:rPr>
      </w:pPr>
      <w:r>
        <w:rPr>
          <w:rFonts w:ascii="Arial" w:hAnsi="Arial" w:cs="Arial"/>
          <w:sz w:val="22"/>
          <w:szCs w:val="22"/>
          <w:lang w:val="en-GB"/>
        </w:rPr>
        <w:t xml:space="preserve">Minster Playgroup </w:t>
      </w:r>
      <w:r w:rsidR="00CA1A0C" w:rsidRPr="00CC00A4">
        <w:rPr>
          <w:rFonts w:ascii="Arial" w:hAnsi="Arial" w:cs="Arial"/>
          <w:sz w:val="22"/>
          <w:szCs w:val="22"/>
          <w:lang w:val="en-GB"/>
        </w:rPr>
        <w:t xml:space="preserve">recognises the importance of multi-agency working and </w:t>
      </w:r>
      <w:r w:rsidR="00DC23F3" w:rsidRPr="00CC00A4">
        <w:rPr>
          <w:rFonts w:ascii="Arial" w:hAnsi="Arial" w:cs="Arial"/>
          <w:sz w:val="22"/>
          <w:szCs w:val="22"/>
          <w:lang w:val="en-GB"/>
        </w:rPr>
        <w:t>is committed to</w:t>
      </w:r>
      <w:r w:rsidR="00FE5328" w:rsidRPr="00CC00A4">
        <w:rPr>
          <w:rFonts w:ascii="Arial" w:hAnsi="Arial" w:cs="Arial"/>
          <w:sz w:val="22"/>
          <w:szCs w:val="22"/>
          <w:lang w:val="en-GB"/>
        </w:rPr>
        <w:t xml:space="preserve"> working</w:t>
      </w:r>
      <w:r w:rsidR="00871FD1" w:rsidRPr="00CC00A4">
        <w:rPr>
          <w:rFonts w:ascii="Arial" w:hAnsi="Arial" w:cs="Arial"/>
          <w:sz w:val="22"/>
          <w:szCs w:val="22"/>
          <w:lang w:val="en-GB"/>
        </w:rPr>
        <w:t xml:space="preserve"> </w:t>
      </w:r>
      <w:r w:rsidR="00D27EC3" w:rsidRPr="00CC00A4">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777777" w:rsidR="00663EFB" w:rsidRPr="00CC00A4" w:rsidRDefault="00663EFB" w:rsidP="0009404B">
      <w:pPr>
        <w:rPr>
          <w:rFonts w:ascii="Arial" w:hAnsi="Arial" w:cs="Arial"/>
          <w:b/>
          <w:sz w:val="28"/>
          <w:szCs w:val="28"/>
          <w:lang w:val="en-GB"/>
        </w:rPr>
      </w:pPr>
    </w:p>
    <w:p w14:paraId="16A23F4F" w14:textId="3C3B3FD9"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217791C4" w:rsidR="00445C77" w:rsidRPr="00CC00A4" w:rsidRDefault="00EB74BC" w:rsidP="00D73C70">
      <w:pPr>
        <w:numPr>
          <w:ilvl w:val="0"/>
          <w:numId w:val="28"/>
        </w:numPr>
        <w:ind w:left="360"/>
        <w:rPr>
          <w:rFonts w:ascii="Arial" w:hAnsi="Arial" w:cs="Arial"/>
          <w:sz w:val="22"/>
          <w:szCs w:val="22"/>
        </w:rPr>
      </w:pPr>
      <w:r>
        <w:rPr>
          <w:rFonts w:ascii="Arial" w:hAnsi="Arial" w:cs="Arial"/>
          <w:sz w:val="22"/>
          <w:szCs w:val="22"/>
          <w:lang w:val="en-GB"/>
        </w:rPr>
        <w:t>Minster Playgroup</w:t>
      </w:r>
      <w:r w:rsidR="00CA1A0C" w:rsidRPr="00CC00A4">
        <w:rPr>
          <w:rFonts w:ascii="Arial" w:hAnsi="Arial" w:cs="Arial"/>
          <w:i/>
          <w:color w:val="009EFF"/>
          <w:sz w:val="22"/>
          <w:szCs w:val="22"/>
          <w:lang w:val="en-GB"/>
        </w:rPr>
        <w:t xml:space="preserve"> </w:t>
      </w:r>
      <w:r w:rsidR="00CA1A0C" w:rsidRPr="00CC00A4">
        <w:rPr>
          <w:rFonts w:ascii="Arial" w:hAnsi="Arial" w:cs="Arial"/>
          <w:sz w:val="22"/>
          <w:szCs w:val="22"/>
          <w:lang w:val="en-GB"/>
        </w:rPr>
        <w:t xml:space="preserve">recognises </w:t>
      </w:r>
      <w:r w:rsidR="00777973" w:rsidRPr="00CC00A4">
        <w:rPr>
          <w:rFonts w:ascii="Arial" w:hAnsi="Arial" w:cs="Arial"/>
          <w:sz w:val="22"/>
          <w:szCs w:val="22"/>
          <w:lang w:val="en-GB"/>
        </w:rPr>
        <w:t xml:space="preserve">our </w:t>
      </w:r>
      <w:r w:rsidR="004D53FC" w:rsidRPr="00EB74BC">
        <w:rPr>
          <w:rFonts w:ascii="Arial" w:hAnsi="Arial" w:cs="Arial"/>
          <w:sz w:val="22"/>
          <w:szCs w:val="22"/>
          <w:lang w:val="en-GB"/>
        </w:rPr>
        <w:t>duty and</w:t>
      </w:r>
      <w:r w:rsidR="00777973" w:rsidRPr="00EB74BC">
        <w:rPr>
          <w:rFonts w:ascii="Arial" w:hAnsi="Arial" w:cs="Arial"/>
          <w:sz w:val="22"/>
          <w:szCs w:val="22"/>
          <w:lang w:val="en-GB"/>
        </w:rPr>
        <w:t xml:space="preserve"> </w:t>
      </w:r>
      <w:r w:rsidR="004D53FC" w:rsidRPr="00EB74BC">
        <w:rPr>
          <w:rFonts w:ascii="Arial" w:hAnsi="Arial" w:cs="Arial"/>
          <w:sz w:val="22"/>
          <w:szCs w:val="22"/>
        </w:rPr>
        <w:t xml:space="preserve">powers to hold, use and share </w:t>
      </w:r>
      <w:r w:rsidR="0064366A" w:rsidRPr="00EB74BC">
        <w:rPr>
          <w:rFonts w:ascii="Arial" w:hAnsi="Arial" w:cs="Arial"/>
          <w:sz w:val="22"/>
          <w:szCs w:val="22"/>
          <w:lang w:val="en-GB"/>
        </w:rPr>
        <w:t>relevant</w:t>
      </w:r>
      <w:r w:rsidR="0064366A" w:rsidRPr="00CC00A4">
        <w:rPr>
          <w:rFonts w:ascii="Arial" w:hAnsi="Arial" w:cs="Arial"/>
          <w:sz w:val="22"/>
          <w:szCs w:val="22"/>
          <w:lang w:val="en-GB"/>
        </w:rPr>
        <w:t xml:space="preserve"> </w:t>
      </w:r>
      <w:r w:rsidR="00777973" w:rsidRPr="00CC00A4">
        <w:rPr>
          <w:rFonts w:ascii="Arial" w:hAnsi="Arial" w:cs="Arial"/>
          <w:sz w:val="22"/>
          <w:szCs w:val="22"/>
          <w:lang w:val="en-GB"/>
        </w:rPr>
        <w:t>information</w:t>
      </w:r>
      <w:r w:rsidR="00D04831" w:rsidRPr="00CC00A4">
        <w:rPr>
          <w:rFonts w:ascii="Arial" w:hAnsi="Arial" w:cs="Arial"/>
          <w:sz w:val="22"/>
          <w:szCs w:val="22"/>
          <w:lang w:val="en-GB"/>
        </w:rPr>
        <w:t xml:space="preserve"> </w:t>
      </w:r>
      <w:r w:rsidR="007B05BC" w:rsidRPr="00CC00A4">
        <w:rPr>
          <w:rFonts w:ascii="Arial" w:hAnsi="Arial" w:cs="Arial"/>
          <w:sz w:val="22"/>
          <w:szCs w:val="22"/>
          <w:lang w:val="en-GB"/>
        </w:rPr>
        <w:t xml:space="preserve">with </w:t>
      </w:r>
      <w:r w:rsidR="00F32B9A" w:rsidRPr="00CC00A4">
        <w:rPr>
          <w:rFonts w:ascii="Arial" w:hAnsi="Arial" w:cs="Arial"/>
          <w:sz w:val="22"/>
          <w:szCs w:val="22"/>
          <w:lang w:val="en-GB"/>
        </w:rPr>
        <w:t>appropriate agencies</w:t>
      </w:r>
      <w:r w:rsidR="002A540B" w:rsidRPr="00CC00A4">
        <w:rPr>
          <w:rFonts w:ascii="Arial" w:hAnsi="Arial" w:cs="Arial"/>
          <w:sz w:val="22"/>
          <w:szCs w:val="22"/>
          <w:lang w:val="en-GB"/>
        </w:rPr>
        <w:t xml:space="preserve"> in</w:t>
      </w:r>
      <w:r w:rsidR="00CA1A0C" w:rsidRPr="00CC00A4">
        <w:rPr>
          <w:rFonts w:ascii="Arial" w:hAnsi="Arial" w:cs="Arial"/>
          <w:sz w:val="22"/>
          <w:szCs w:val="22"/>
          <w:lang w:val="en-GB"/>
        </w:rPr>
        <w:t xml:space="preserve"> matters relating to child protection</w:t>
      </w:r>
      <w:r w:rsidR="00C9551A" w:rsidRPr="00CC00A4">
        <w:rPr>
          <w:rFonts w:ascii="Arial" w:hAnsi="Arial" w:cs="Arial"/>
          <w:sz w:val="22"/>
          <w:szCs w:val="22"/>
          <w:lang w:val="en-GB"/>
        </w:rPr>
        <w:t xml:space="preserve"> </w:t>
      </w:r>
      <w:r w:rsidR="0064366A" w:rsidRPr="00CC00A4">
        <w:rPr>
          <w:rFonts w:ascii="Arial" w:hAnsi="Arial" w:cs="Arial"/>
          <w:sz w:val="22"/>
          <w:szCs w:val="22"/>
          <w:lang w:val="en-GB"/>
        </w:rPr>
        <w:t>at the earliest opportu</w:t>
      </w:r>
      <w:r w:rsidR="001C4074" w:rsidRPr="00CC00A4">
        <w:rPr>
          <w:rFonts w:ascii="Arial" w:hAnsi="Arial" w:cs="Arial"/>
          <w:sz w:val="22"/>
          <w:szCs w:val="22"/>
          <w:lang w:val="en-GB"/>
        </w:rPr>
        <w:t xml:space="preserve">nity </w:t>
      </w:r>
      <w:r w:rsidR="00C9551A" w:rsidRPr="00CC00A4">
        <w:rPr>
          <w:rFonts w:ascii="Arial" w:hAnsi="Arial" w:cs="Arial"/>
          <w:sz w:val="22"/>
          <w:szCs w:val="22"/>
          <w:lang w:val="en-GB"/>
        </w:rPr>
        <w:t xml:space="preserve">as per statutory guidance </w:t>
      </w:r>
      <w:r w:rsidR="00794BF6" w:rsidRPr="00CC00A4">
        <w:rPr>
          <w:rFonts w:ascii="Arial" w:hAnsi="Arial" w:cs="Arial"/>
          <w:sz w:val="22"/>
          <w:szCs w:val="22"/>
          <w:lang w:val="en-GB"/>
        </w:rPr>
        <w:t xml:space="preserve">outlined within </w:t>
      </w:r>
      <w:r w:rsidR="003B7A32">
        <w:rPr>
          <w:rFonts w:ascii="Arial" w:hAnsi="Arial" w:cs="Arial"/>
          <w:sz w:val="22"/>
          <w:szCs w:val="22"/>
          <w:lang w:val="en-GB"/>
        </w:rPr>
        <w:t>W</w:t>
      </w:r>
      <w:r w:rsidR="00950614">
        <w:rPr>
          <w:rFonts w:ascii="Arial" w:hAnsi="Arial" w:cs="Arial"/>
          <w:sz w:val="22"/>
          <w:szCs w:val="22"/>
          <w:lang w:val="en-GB"/>
        </w:rPr>
        <w:t xml:space="preserve">TSC 2018 and </w:t>
      </w:r>
      <w:r w:rsidR="0067353F">
        <w:rPr>
          <w:rFonts w:ascii="Arial" w:hAnsi="Arial" w:cs="Arial"/>
          <w:sz w:val="22"/>
          <w:szCs w:val="22"/>
          <w:lang w:val="en-GB"/>
        </w:rPr>
        <w:t>KCSIE 2022</w:t>
      </w:r>
      <w:r w:rsidR="00CC5D72" w:rsidRPr="00EB74BC">
        <w:rPr>
          <w:rFonts w:ascii="Arial" w:hAnsi="Arial" w:cs="Arial"/>
          <w:sz w:val="22"/>
          <w:szCs w:val="22"/>
          <w:lang w:val="en-GB"/>
        </w:rPr>
        <w:t>.</w:t>
      </w:r>
      <w:r w:rsidR="00445C77" w:rsidRPr="00CC00A4">
        <w:rPr>
          <w:rFonts w:ascii="Arial" w:hAnsi="Arial" w:cs="Arial"/>
          <w:sz w:val="22"/>
          <w:szCs w:val="22"/>
        </w:rPr>
        <w:t xml:space="preserve"> </w:t>
      </w:r>
    </w:p>
    <w:p w14:paraId="33903362" w14:textId="77777777" w:rsidR="00445C77" w:rsidRPr="00CC00A4" w:rsidRDefault="00445C77" w:rsidP="00DC310E">
      <w:pPr>
        <w:ind w:left="360"/>
        <w:rPr>
          <w:rFonts w:ascii="Arial" w:hAnsi="Arial" w:cs="Arial"/>
          <w:sz w:val="22"/>
          <w:szCs w:val="22"/>
        </w:rPr>
      </w:pPr>
    </w:p>
    <w:p w14:paraId="44722ADD" w14:textId="3D7FA757" w:rsidR="005C6ADF" w:rsidRDefault="00EB74BC" w:rsidP="00D73C70">
      <w:pPr>
        <w:numPr>
          <w:ilvl w:val="0"/>
          <w:numId w:val="28"/>
        </w:numPr>
        <w:ind w:left="360"/>
        <w:rPr>
          <w:rFonts w:ascii="Arial" w:hAnsi="Arial" w:cs="Arial"/>
          <w:b/>
          <w:color w:val="FF0096"/>
          <w:sz w:val="22"/>
          <w:szCs w:val="22"/>
        </w:rPr>
      </w:pPr>
      <w:r>
        <w:rPr>
          <w:rFonts w:ascii="Arial" w:hAnsi="Arial" w:cs="Arial"/>
          <w:sz w:val="22"/>
          <w:szCs w:val="22"/>
          <w:lang w:val="en-GB"/>
        </w:rPr>
        <w:t xml:space="preserve">Minster Playgroup </w:t>
      </w:r>
      <w:r w:rsidR="005C6ADF" w:rsidRPr="00CC00A4">
        <w:rPr>
          <w:rFonts w:ascii="Arial" w:hAnsi="Arial" w:cs="Arial"/>
          <w:sz w:val="22"/>
          <w:szCs w:val="22"/>
          <w:lang w:val="en-GB"/>
        </w:rPr>
        <w:t xml:space="preserve">has an appropriately trained Data Protection Officer (DPO) as required by the General Data Protection Regulations (GDPR) to ensure that </w:t>
      </w:r>
      <w:r w:rsidR="005C6ADF" w:rsidRPr="005A234E">
        <w:rPr>
          <w:rFonts w:ascii="Arial" w:hAnsi="Arial" w:cs="Arial"/>
          <w:sz w:val="22"/>
          <w:szCs w:val="22"/>
          <w:lang w:val="en-GB"/>
        </w:rPr>
        <w:t xml:space="preserve">our </w:t>
      </w:r>
      <w:r w:rsidR="005A234E" w:rsidRPr="005A234E">
        <w:rPr>
          <w:rFonts w:ascii="Arial" w:hAnsi="Arial" w:cs="Arial"/>
          <w:sz w:val="22"/>
          <w:szCs w:val="22"/>
          <w:lang w:val="en-GB"/>
        </w:rPr>
        <w:t>s</w:t>
      </w:r>
      <w:r w:rsidR="007558C6" w:rsidRPr="005A234E">
        <w:rPr>
          <w:rFonts w:ascii="Arial" w:hAnsi="Arial" w:cs="Arial"/>
          <w:sz w:val="22"/>
          <w:szCs w:val="22"/>
          <w:lang w:val="en-GB"/>
        </w:rPr>
        <w:t>etting</w:t>
      </w:r>
      <w:r w:rsidR="005C6ADF" w:rsidRPr="005A234E">
        <w:rPr>
          <w:rFonts w:ascii="Arial" w:hAnsi="Arial" w:cs="Arial"/>
          <w:sz w:val="22"/>
          <w:szCs w:val="22"/>
          <w:lang w:val="en-GB"/>
        </w:rPr>
        <w:t xml:space="preserve"> is </w:t>
      </w:r>
      <w:r w:rsidR="005C6ADF" w:rsidRPr="00CC00A4">
        <w:rPr>
          <w:rFonts w:ascii="Arial" w:hAnsi="Arial" w:cs="Arial"/>
          <w:sz w:val="22"/>
          <w:szCs w:val="22"/>
          <w:lang w:val="en-GB"/>
        </w:rPr>
        <w:t>complaint with all matters relating to confidentiality and information sharing requirements.</w:t>
      </w:r>
      <w:r w:rsidR="00493A57">
        <w:rPr>
          <w:rFonts w:ascii="Arial" w:hAnsi="Arial" w:cs="Arial"/>
          <w:b/>
          <w:color w:val="FF0096"/>
          <w:sz w:val="22"/>
          <w:szCs w:val="22"/>
        </w:rPr>
        <w:t xml:space="preserve">   </w:t>
      </w:r>
      <w:r w:rsidR="00493A57">
        <w:rPr>
          <w:rFonts w:ascii="Arial" w:hAnsi="Arial" w:cs="Arial"/>
          <w:b/>
          <w:sz w:val="22"/>
          <w:szCs w:val="22"/>
        </w:rPr>
        <w:t>Kirsty Pearn (Karen Matthews, deputy)</w:t>
      </w:r>
    </w:p>
    <w:p w14:paraId="3605BC40" w14:textId="77777777" w:rsidR="005C6ADF" w:rsidRPr="00CC00A4" w:rsidRDefault="005C6ADF" w:rsidP="00DC310E">
      <w:pPr>
        <w:ind w:left="-360"/>
        <w:rPr>
          <w:rFonts w:ascii="Arial" w:hAnsi="Arial" w:cs="Arial"/>
          <w:b/>
          <w:color w:val="FF0096"/>
          <w:sz w:val="22"/>
          <w:szCs w:val="22"/>
        </w:rPr>
      </w:pPr>
    </w:p>
    <w:p w14:paraId="1775BB3A" w14:textId="4D54F456" w:rsidR="006E0B12" w:rsidRPr="003B68E1" w:rsidRDefault="00445C77" w:rsidP="00FC32C3">
      <w:pPr>
        <w:numPr>
          <w:ilvl w:val="0"/>
          <w:numId w:val="28"/>
        </w:numPr>
        <w:ind w:left="360"/>
        <w:rPr>
          <w:rFonts w:ascii="Arial" w:hAnsi="Arial" w:cs="Arial"/>
          <w:b/>
          <w:color w:val="FF0096"/>
          <w:sz w:val="22"/>
          <w:szCs w:val="22"/>
        </w:rPr>
      </w:pPr>
      <w:r w:rsidRPr="003B68E1">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DB578F" w:rsidRPr="003B68E1">
        <w:rPr>
          <w:rFonts w:ascii="Arial" w:hAnsi="Arial" w:cs="Arial"/>
          <w:sz w:val="22"/>
          <w:szCs w:val="22"/>
          <w:lang w:val="en-GB"/>
        </w:rPr>
        <w:t xml:space="preserve"> </w:t>
      </w:r>
      <w:proofErr w:type="spellStart"/>
      <w:r w:rsidR="00DB578F" w:rsidRPr="003B68E1">
        <w:rPr>
          <w:rFonts w:ascii="Arial" w:hAnsi="Arial" w:cs="Arial"/>
          <w:sz w:val="22"/>
          <w:szCs w:val="22"/>
          <w:lang w:val="en-GB"/>
        </w:rPr>
        <w:t>DfE</w:t>
      </w:r>
      <w:proofErr w:type="spellEnd"/>
      <w:r w:rsidR="00DB578F" w:rsidRPr="003B68E1">
        <w:rPr>
          <w:rFonts w:ascii="Arial" w:hAnsi="Arial" w:cs="Arial"/>
          <w:sz w:val="22"/>
          <w:szCs w:val="22"/>
          <w:lang w:val="en-GB"/>
        </w:rPr>
        <w:t xml:space="preserve"> ‘</w:t>
      </w:r>
      <w:hyperlink r:id="rId29" w:history="1">
        <w:r w:rsidR="00DB578F" w:rsidRPr="003B68E1">
          <w:rPr>
            <w:rStyle w:val="Hyperlink"/>
            <w:rFonts w:ascii="Arial" w:hAnsi="Arial" w:cs="Arial"/>
            <w:sz w:val="22"/>
            <w:szCs w:val="22"/>
            <w:lang w:val="en-GB"/>
          </w:rPr>
          <w:t>'Information sharing advice for safeguarding practitioners'</w:t>
        </w:r>
      </w:hyperlink>
      <w:r w:rsidR="00DB578F" w:rsidRPr="003B68E1">
        <w:rPr>
          <w:rFonts w:ascii="Arial" w:hAnsi="Arial" w:cs="Arial"/>
          <w:sz w:val="22"/>
          <w:szCs w:val="22"/>
          <w:lang w:val="en-GB"/>
        </w:rPr>
        <w:t xml:space="preserve">’ (2018) provides further detail. </w:t>
      </w:r>
      <w:r w:rsidR="003B68E1">
        <w:rPr>
          <w:rFonts w:ascii="Arial" w:hAnsi="Arial" w:cs="Arial"/>
          <w:sz w:val="22"/>
          <w:szCs w:val="22"/>
        </w:rPr>
        <w:t xml:space="preserve">This can be found using the link or in the safeguarding portfolio in the office and the staff work room.  </w:t>
      </w:r>
    </w:p>
    <w:p w14:paraId="4F2E77B5" w14:textId="77777777" w:rsidR="003B68E1" w:rsidRPr="00CC00A4" w:rsidRDefault="003B68E1" w:rsidP="003B68E1">
      <w:pPr>
        <w:ind w:left="360"/>
        <w:rPr>
          <w:rFonts w:ascii="Arial" w:hAnsi="Arial" w:cs="Arial"/>
          <w:b/>
          <w:color w:val="FF0096"/>
          <w:sz w:val="22"/>
          <w:szCs w:val="22"/>
        </w:rPr>
      </w:pPr>
    </w:p>
    <w:p w14:paraId="449155A0" w14:textId="0AF6E03B" w:rsidR="00E3732E" w:rsidRPr="003B68E1" w:rsidRDefault="00E3732E" w:rsidP="00D73C70">
      <w:pPr>
        <w:numPr>
          <w:ilvl w:val="0"/>
          <w:numId w:val="28"/>
        </w:numPr>
        <w:ind w:left="360"/>
        <w:rPr>
          <w:rFonts w:ascii="Arial" w:hAnsi="Arial" w:cs="Arial"/>
          <w:sz w:val="22"/>
          <w:szCs w:val="22"/>
          <w:lang w:val="en-GB"/>
        </w:rPr>
      </w:pPr>
      <w:r w:rsidRPr="003B68E1">
        <w:rPr>
          <w:rFonts w:ascii="Arial" w:hAnsi="Arial" w:cs="Arial"/>
          <w:sz w:val="22"/>
          <w:szCs w:val="22"/>
          <w:lang w:val="en-GB"/>
        </w:rPr>
        <w:t xml:space="preserve">The </w:t>
      </w:r>
      <w:r w:rsidR="003B68E1">
        <w:rPr>
          <w:rFonts w:ascii="Arial" w:hAnsi="Arial" w:cs="Arial"/>
          <w:sz w:val="22"/>
          <w:szCs w:val="22"/>
          <w:lang w:val="en-GB"/>
        </w:rPr>
        <w:t>manager</w:t>
      </w:r>
      <w:r w:rsidRPr="003B68E1">
        <w:rPr>
          <w:rFonts w:ascii="Arial" w:hAnsi="Arial" w:cs="Arial"/>
          <w:sz w:val="22"/>
          <w:szCs w:val="22"/>
          <w:lang w:val="en-GB"/>
        </w:rPr>
        <w:t xml:space="preserve"> and DSL will disclose</w:t>
      </w:r>
      <w:r w:rsidR="00EB4101" w:rsidRPr="003B68E1">
        <w:rPr>
          <w:rFonts w:ascii="Arial" w:hAnsi="Arial" w:cs="Arial"/>
          <w:sz w:val="22"/>
          <w:szCs w:val="22"/>
          <w:lang w:val="en-GB"/>
        </w:rPr>
        <w:t xml:space="preserve"> relevant safeguarding</w:t>
      </w:r>
      <w:r w:rsidRPr="003B68E1">
        <w:rPr>
          <w:rFonts w:ascii="Arial" w:hAnsi="Arial" w:cs="Arial"/>
          <w:sz w:val="22"/>
          <w:szCs w:val="22"/>
          <w:lang w:val="en-GB"/>
        </w:rPr>
        <w:t xml:space="preserve"> information</w:t>
      </w:r>
      <w:r w:rsidR="00EB4101" w:rsidRPr="003B68E1">
        <w:rPr>
          <w:rFonts w:ascii="Arial" w:hAnsi="Arial" w:cs="Arial"/>
          <w:sz w:val="22"/>
          <w:szCs w:val="22"/>
          <w:lang w:val="en-GB"/>
        </w:rPr>
        <w:t xml:space="preserve"> </w:t>
      </w:r>
      <w:r w:rsidRPr="003B68E1">
        <w:rPr>
          <w:rFonts w:ascii="Arial" w:hAnsi="Arial" w:cs="Arial"/>
          <w:sz w:val="22"/>
          <w:szCs w:val="22"/>
          <w:lang w:val="en-GB"/>
        </w:rPr>
        <w:t xml:space="preserve">about </w:t>
      </w:r>
      <w:r w:rsidR="00EB4101" w:rsidRPr="003B68E1">
        <w:rPr>
          <w:rFonts w:ascii="Arial" w:hAnsi="Arial" w:cs="Arial"/>
          <w:sz w:val="22"/>
          <w:szCs w:val="22"/>
          <w:lang w:val="en-GB"/>
        </w:rPr>
        <w:t xml:space="preserve">a </w:t>
      </w:r>
      <w:r w:rsidR="00950614" w:rsidRPr="003B68E1">
        <w:rPr>
          <w:rFonts w:ascii="Arial" w:hAnsi="Arial" w:cs="Arial"/>
          <w:sz w:val="22"/>
          <w:szCs w:val="22"/>
          <w:lang w:val="en-GB"/>
        </w:rPr>
        <w:t xml:space="preserve">child </w:t>
      </w:r>
      <w:r w:rsidR="00EB4101" w:rsidRPr="003B68E1">
        <w:rPr>
          <w:rFonts w:ascii="Arial" w:hAnsi="Arial" w:cs="Arial"/>
          <w:sz w:val="22"/>
          <w:szCs w:val="22"/>
          <w:lang w:val="en-GB"/>
        </w:rPr>
        <w:t xml:space="preserve">with staff </w:t>
      </w:r>
      <w:r w:rsidRPr="003B68E1">
        <w:rPr>
          <w:rFonts w:ascii="Arial" w:hAnsi="Arial" w:cs="Arial"/>
          <w:sz w:val="22"/>
          <w:szCs w:val="22"/>
          <w:lang w:val="en-GB"/>
        </w:rPr>
        <w:t xml:space="preserve">on a ‘need to know’ basis.  </w:t>
      </w:r>
    </w:p>
    <w:p w14:paraId="68B0236F" w14:textId="77777777" w:rsidR="00E3732E" w:rsidRDefault="00E3732E" w:rsidP="00DC310E">
      <w:pPr>
        <w:ind w:left="360"/>
        <w:rPr>
          <w:rFonts w:ascii="Arial" w:hAnsi="Arial" w:cs="Arial"/>
          <w:sz w:val="22"/>
          <w:szCs w:val="22"/>
          <w:lang w:val="en-GB"/>
        </w:rPr>
      </w:pPr>
    </w:p>
    <w:p w14:paraId="7E8F51FF" w14:textId="1FDC7C7C" w:rsidR="00CA1A0C" w:rsidRPr="003B68E1" w:rsidRDefault="006E0B12" w:rsidP="00D73C70">
      <w:pPr>
        <w:numPr>
          <w:ilvl w:val="0"/>
          <w:numId w:val="28"/>
        </w:numPr>
        <w:ind w:left="360"/>
        <w:rPr>
          <w:rFonts w:ascii="Arial" w:hAnsi="Arial" w:cs="Arial"/>
          <w:sz w:val="22"/>
          <w:szCs w:val="22"/>
          <w:lang w:val="en-GB"/>
        </w:rPr>
      </w:pPr>
      <w:r w:rsidRPr="003B68E1">
        <w:rPr>
          <w:rFonts w:ascii="Arial" w:hAnsi="Arial" w:cs="Arial"/>
          <w:sz w:val="22"/>
          <w:szCs w:val="22"/>
          <w:lang w:val="en-GB"/>
        </w:rPr>
        <w:t xml:space="preserve">All members of staff must be aware that whilst they have duties to keep information confidential, in line with our </w:t>
      </w:r>
      <w:r w:rsidR="00F94D52" w:rsidRPr="003B68E1">
        <w:rPr>
          <w:rFonts w:ascii="Arial" w:hAnsi="Arial" w:cs="Arial"/>
          <w:sz w:val="22"/>
          <w:szCs w:val="22"/>
          <w:lang w:val="en-GB"/>
        </w:rPr>
        <w:t xml:space="preserve">confidentiality policy </w:t>
      </w:r>
      <w:r w:rsidRPr="003B68E1">
        <w:rPr>
          <w:rFonts w:ascii="Arial" w:hAnsi="Arial" w:cs="Arial"/>
          <w:sz w:val="22"/>
          <w:szCs w:val="22"/>
          <w:lang w:val="en-GB"/>
        </w:rPr>
        <w:t xml:space="preserve">they also have a professional responsibility to </w:t>
      </w:r>
      <w:r w:rsidR="00E3732E" w:rsidRPr="003B68E1">
        <w:rPr>
          <w:rFonts w:ascii="Arial" w:hAnsi="Arial" w:cs="Arial"/>
          <w:sz w:val="22"/>
          <w:szCs w:val="22"/>
          <w:lang w:val="en-GB"/>
        </w:rPr>
        <w:t xml:space="preserve">be proactive in </w:t>
      </w:r>
      <w:r w:rsidRPr="003B68E1">
        <w:rPr>
          <w:rFonts w:ascii="Arial" w:hAnsi="Arial" w:cs="Arial"/>
          <w:sz w:val="22"/>
          <w:szCs w:val="22"/>
          <w:lang w:val="en-GB"/>
        </w:rPr>
        <w:t>shar</w:t>
      </w:r>
      <w:r w:rsidR="00E3732E" w:rsidRPr="003B68E1">
        <w:rPr>
          <w:rFonts w:ascii="Arial" w:hAnsi="Arial" w:cs="Arial"/>
          <w:sz w:val="22"/>
          <w:szCs w:val="22"/>
          <w:lang w:val="en-GB"/>
        </w:rPr>
        <w:t>ing</w:t>
      </w:r>
      <w:r w:rsidRPr="003B68E1">
        <w:rPr>
          <w:rFonts w:ascii="Arial" w:hAnsi="Arial" w:cs="Arial"/>
          <w:sz w:val="22"/>
          <w:szCs w:val="22"/>
          <w:lang w:val="en-GB"/>
        </w:rPr>
        <w:t xml:space="preserve"> information </w:t>
      </w:r>
      <w:r w:rsidR="00E3732E" w:rsidRPr="003B68E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3B68E1">
        <w:rPr>
          <w:rFonts w:ascii="Arial" w:hAnsi="Arial" w:cs="Arial"/>
          <w:sz w:val="22"/>
          <w:szCs w:val="22"/>
          <w:lang w:val="en-GB"/>
        </w:rPr>
        <w:t xml:space="preserve">with </w:t>
      </w:r>
      <w:r w:rsidR="00E3732E" w:rsidRPr="003B68E1">
        <w:rPr>
          <w:rFonts w:ascii="Arial" w:hAnsi="Arial" w:cs="Arial"/>
          <w:sz w:val="22"/>
          <w:szCs w:val="22"/>
          <w:lang w:val="en-GB"/>
        </w:rPr>
        <w:t xml:space="preserve">the DSL and with </w:t>
      </w:r>
      <w:r w:rsidRPr="003B68E1">
        <w:rPr>
          <w:rFonts w:ascii="Arial" w:hAnsi="Arial" w:cs="Arial"/>
          <w:sz w:val="22"/>
          <w:szCs w:val="22"/>
          <w:lang w:val="en-GB"/>
        </w:rPr>
        <w:t xml:space="preserve">other agencies </w:t>
      </w:r>
      <w:r w:rsidR="00E3732E" w:rsidRPr="003B68E1">
        <w:rPr>
          <w:rFonts w:ascii="Arial" w:hAnsi="Arial" w:cs="Arial"/>
          <w:sz w:val="22"/>
          <w:szCs w:val="22"/>
          <w:lang w:val="en-GB"/>
        </w:rPr>
        <w:t>as appropriate</w:t>
      </w:r>
      <w:r w:rsidRPr="003B68E1">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CC00A4" w:rsidRDefault="00DB578F" w:rsidP="0009404B">
      <w:pPr>
        <w:rPr>
          <w:rFonts w:ascii="Arial" w:hAnsi="Arial" w:cs="Arial"/>
          <w:sz w:val="22"/>
          <w:szCs w:val="22"/>
          <w:lang w:val="en-GB"/>
        </w:rPr>
      </w:pPr>
    </w:p>
    <w:p w14:paraId="1A517C7C" w14:textId="77777777"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Complaints</w:t>
      </w:r>
    </w:p>
    <w:p w14:paraId="43216276" w14:textId="77777777" w:rsidR="00CA1A0C" w:rsidRPr="00CC00A4" w:rsidRDefault="00CA1A0C" w:rsidP="0009404B">
      <w:pPr>
        <w:rPr>
          <w:rFonts w:ascii="Arial" w:hAnsi="Arial" w:cs="Arial"/>
          <w:b/>
          <w:sz w:val="24"/>
          <w:szCs w:val="24"/>
          <w:lang w:val="en-GB"/>
        </w:rPr>
      </w:pPr>
    </w:p>
    <w:p w14:paraId="499B6033" w14:textId="77777777" w:rsidR="003B68E1" w:rsidRPr="003B68E1" w:rsidRDefault="006C2EDF" w:rsidP="003B68E1">
      <w:pPr>
        <w:numPr>
          <w:ilvl w:val="0"/>
          <w:numId w:val="29"/>
        </w:numPr>
        <w:ind w:left="360"/>
        <w:rPr>
          <w:rFonts w:ascii="Arial" w:hAnsi="Arial" w:cs="Arial"/>
          <w:b/>
          <w:i/>
          <w:color w:val="008000"/>
          <w:sz w:val="22"/>
          <w:szCs w:val="22"/>
          <w:lang w:val="en-GB"/>
        </w:rPr>
      </w:pPr>
      <w:r w:rsidRPr="003B68E1">
        <w:rPr>
          <w:rFonts w:ascii="Arial" w:hAnsi="Arial" w:cs="Arial"/>
          <w:sz w:val="22"/>
          <w:szCs w:val="22"/>
          <w:lang w:val="en-GB"/>
        </w:rPr>
        <w:t xml:space="preserve">All </w:t>
      </w:r>
      <w:r w:rsidR="00D0048B" w:rsidRPr="003B68E1">
        <w:rPr>
          <w:rFonts w:ascii="Arial" w:hAnsi="Arial" w:cs="Arial"/>
          <w:sz w:val="22"/>
          <w:szCs w:val="22"/>
          <w:lang w:val="en-GB"/>
        </w:rPr>
        <w:t xml:space="preserve">members of </w:t>
      </w:r>
      <w:r w:rsidR="00665404" w:rsidRPr="003B68E1">
        <w:rPr>
          <w:rFonts w:ascii="Arial" w:hAnsi="Arial" w:cs="Arial"/>
          <w:sz w:val="22"/>
          <w:szCs w:val="22"/>
          <w:lang w:val="en-GB"/>
        </w:rPr>
        <w:t>our</w:t>
      </w:r>
      <w:r w:rsidR="00D0048B" w:rsidRPr="003B68E1">
        <w:rPr>
          <w:rFonts w:ascii="Arial" w:hAnsi="Arial" w:cs="Arial"/>
          <w:sz w:val="22"/>
          <w:szCs w:val="22"/>
          <w:lang w:val="en-GB"/>
        </w:rPr>
        <w:t xml:space="preserve"> community </w:t>
      </w:r>
      <w:r w:rsidRPr="003B68E1">
        <w:rPr>
          <w:rFonts w:ascii="Arial" w:hAnsi="Arial" w:cs="Arial"/>
          <w:sz w:val="22"/>
          <w:szCs w:val="22"/>
          <w:lang w:val="en-GB"/>
        </w:rPr>
        <w:t>should feel able to raise</w:t>
      </w:r>
      <w:r w:rsidR="00B75843" w:rsidRPr="003B68E1">
        <w:rPr>
          <w:rFonts w:ascii="Arial" w:hAnsi="Arial" w:cs="Arial"/>
          <w:sz w:val="22"/>
          <w:szCs w:val="22"/>
          <w:lang w:val="en-GB"/>
        </w:rPr>
        <w:t xml:space="preserve"> or report any</w:t>
      </w:r>
      <w:r w:rsidRPr="003B68E1">
        <w:rPr>
          <w:rFonts w:ascii="Arial" w:hAnsi="Arial" w:cs="Arial"/>
          <w:sz w:val="22"/>
          <w:szCs w:val="22"/>
          <w:lang w:val="en-GB"/>
        </w:rPr>
        <w:t xml:space="preserve"> concerns </w:t>
      </w:r>
      <w:r w:rsidR="00B75843" w:rsidRPr="003B68E1">
        <w:rPr>
          <w:rFonts w:ascii="Arial" w:hAnsi="Arial" w:cs="Arial"/>
          <w:sz w:val="22"/>
          <w:szCs w:val="22"/>
          <w:lang w:val="en-GB"/>
        </w:rPr>
        <w:t xml:space="preserve">about </w:t>
      </w:r>
      <w:r w:rsidR="00D0048B" w:rsidRPr="003B68E1">
        <w:rPr>
          <w:rFonts w:ascii="Arial" w:hAnsi="Arial" w:cs="Arial"/>
          <w:sz w:val="22"/>
          <w:szCs w:val="22"/>
          <w:lang w:val="en-GB"/>
        </w:rPr>
        <w:t>children’s safety</w:t>
      </w:r>
      <w:r w:rsidRPr="003B68E1">
        <w:rPr>
          <w:rFonts w:ascii="Arial" w:hAnsi="Arial" w:cs="Arial"/>
          <w:sz w:val="22"/>
          <w:szCs w:val="22"/>
          <w:lang w:val="en-GB"/>
        </w:rPr>
        <w:t xml:space="preserve"> </w:t>
      </w:r>
      <w:r w:rsidR="00B75843" w:rsidRPr="003B68E1">
        <w:rPr>
          <w:rFonts w:ascii="Arial" w:hAnsi="Arial" w:cs="Arial"/>
          <w:sz w:val="22"/>
          <w:szCs w:val="22"/>
          <w:lang w:val="en-GB"/>
        </w:rPr>
        <w:t>or</w:t>
      </w:r>
      <w:r w:rsidRPr="003B68E1">
        <w:rPr>
          <w:rFonts w:ascii="Arial" w:hAnsi="Arial" w:cs="Arial"/>
          <w:sz w:val="22"/>
          <w:szCs w:val="22"/>
          <w:lang w:val="en-GB"/>
        </w:rPr>
        <w:t xml:space="preserve"> potential failures in </w:t>
      </w:r>
      <w:r w:rsidR="00665404" w:rsidRPr="003B68E1">
        <w:rPr>
          <w:rFonts w:ascii="Arial" w:hAnsi="Arial" w:cs="Arial"/>
          <w:sz w:val="22"/>
          <w:szCs w:val="22"/>
          <w:lang w:val="en-GB"/>
        </w:rPr>
        <w:t>our</w:t>
      </w:r>
      <w:r w:rsidRPr="003B68E1">
        <w:rPr>
          <w:rFonts w:ascii="Arial" w:hAnsi="Arial" w:cs="Arial"/>
          <w:sz w:val="22"/>
          <w:szCs w:val="22"/>
          <w:lang w:val="en-GB"/>
        </w:rPr>
        <w:t xml:space="preserve"> safeguarding regime. </w:t>
      </w:r>
      <w:r w:rsidR="00722F1D" w:rsidRPr="003B68E1">
        <w:rPr>
          <w:rFonts w:ascii="Arial" w:hAnsi="Arial" w:cs="Arial"/>
          <w:sz w:val="22"/>
          <w:szCs w:val="22"/>
          <w:lang w:val="en-GB"/>
        </w:rPr>
        <w:t xml:space="preserve">The </w:t>
      </w:r>
      <w:r w:rsidR="00665404" w:rsidRPr="003B68E1">
        <w:rPr>
          <w:rFonts w:ascii="Arial" w:hAnsi="Arial" w:cs="Arial"/>
          <w:sz w:val="22"/>
          <w:szCs w:val="22"/>
        </w:rPr>
        <w:t>setting</w:t>
      </w:r>
      <w:r w:rsidR="00722F1D" w:rsidRPr="003B68E1">
        <w:rPr>
          <w:rFonts w:ascii="Arial" w:hAnsi="Arial" w:cs="Arial"/>
          <w:sz w:val="22"/>
          <w:szCs w:val="22"/>
        </w:rPr>
        <w:t xml:space="preserve"> </w:t>
      </w:r>
      <w:r w:rsidR="00722F1D" w:rsidRPr="003B68E1">
        <w:rPr>
          <w:rFonts w:ascii="Arial" w:hAnsi="Arial" w:cs="Arial"/>
          <w:sz w:val="22"/>
          <w:szCs w:val="22"/>
          <w:lang w:val="en-GB"/>
        </w:rPr>
        <w:t xml:space="preserve">has </w:t>
      </w:r>
      <w:r w:rsidR="00C7031A" w:rsidRPr="003B68E1">
        <w:rPr>
          <w:rFonts w:ascii="Arial" w:hAnsi="Arial" w:cs="Arial"/>
          <w:sz w:val="22"/>
          <w:szCs w:val="22"/>
          <w:lang w:val="en-GB"/>
        </w:rPr>
        <w:t xml:space="preserve">a </w:t>
      </w:r>
      <w:r w:rsidR="00C7031A" w:rsidRPr="003B68E1">
        <w:rPr>
          <w:rFonts w:ascii="Arial" w:hAnsi="Arial" w:cs="Arial"/>
          <w:bCs/>
          <w:sz w:val="22"/>
          <w:szCs w:val="22"/>
          <w:lang w:val="en-GB"/>
        </w:rPr>
        <w:t>complaints procedure</w:t>
      </w:r>
      <w:r w:rsidR="00C7031A" w:rsidRPr="003B68E1">
        <w:rPr>
          <w:rFonts w:ascii="Arial" w:hAnsi="Arial" w:cs="Arial"/>
          <w:sz w:val="22"/>
          <w:szCs w:val="22"/>
          <w:lang w:val="en-GB"/>
        </w:rPr>
        <w:t xml:space="preserve"> </w:t>
      </w:r>
      <w:r w:rsidR="00722F1D" w:rsidRPr="003B68E1">
        <w:rPr>
          <w:rFonts w:ascii="Arial" w:hAnsi="Arial" w:cs="Arial"/>
          <w:sz w:val="22"/>
          <w:szCs w:val="22"/>
          <w:lang w:val="en-GB"/>
        </w:rPr>
        <w:t>available to parents</w:t>
      </w:r>
      <w:r w:rsidR="007E4F8E" w:rsidRPr="003B68E1">
        <w:rPr>
          <w:rFonts w:ascii="Arial" w:hAnsi="Arial" w:cs="Arial"/>
          <w:sz w:val="22"/>
          <w:szCs w:val="22"/>
          <w:lang w:val="en-GB"/>
        </w:rPr>
        <w:t xml:space="preserve">, </w:t>
      </w:r>
      <w:r w:rsidR="00722F1D" w:rsidRPr="003B68E1">
        <w:rPr>
          <w:rFonts w:ascii="Arial" w:hAnsi="Arial" w:cs="Arial"/>
          <w:sz w:val="22"/>
          <w:szCs w:val="22"/>
          <w:lang w:val="en-GB"/>
        </w:rPr>
        <w:t>members of staff and visitors who wish to report concerns or complaints. This can be found</w:t>
      </w:r>
      <w:r w:rsidR="003B68E1">
        <w:rPr>
          <w:rFonts w:ascii="Arial" w:hAnsi="Arial" w:cs="Arial"/>
          <w:sz w:val="22"/>
          <w:szCs w:val="22"/>
          <w:lang w:val="en-GB"/>
        </w:rPr>
        <w:t xml:space="preserve"> in the policy folder in the office.</w:t>
      </w:r>
    </w:p>
    <w:p w14:paraId="0BE87EE4" w14:textId="197C1E19" w:rsidR="003B68E1" w:rsidRPr="003B68E1" w:rsidRDefault="00722F1D" w:rsidP="003B68E1">
      <w:pPr>
        <w:ind w:left="360"/>
        <w:rPr>
          <w:rFonts w:ascii="Arial" w:hAnsi="Arial" w:cs="Arial"/>
          <w:b/>
          <w:i/>
          <w:color w:val="008000"/>
          <w:sz w:val="22"/>
          <w:szCs w:val="22"/>
          <w:lang w:val="en-GB"/>
        </w:rPr>
      </w:pPr>
      <w:r w:rsidRPr="003B68E1">
        <w:rPr>
          <w:rFonts w:ascii="Arial" w:hAnsi="Arial" w:cs="Arial"/>
          <w:sz w:val="22"/>
          <w:szCs w:val="22"/>
          <w:lang w:val="en-GB"/>
        </w:rPr>
        <w:t xml:space="preserve"> </w:t>
      </w:r>
    </w:p>
    <w:p w14:paraId="53D548F2" w14:textId="6F59B5B4" w:rsidR="006E0B12" w:rsidRPr="00CC00A4" w:rsidRDefault="006E0B12" w:rsidP="00D73C70">
      <w:pPr>
        <w:numPr>
          <w:ilvl w:val="0"/>
          <w:numId w:val="29"/>
        </w:numPr>
        <w:ind w:left="360"/>
        <w:rPr>
          <w:rFonts w:ascii="Arial" w:hAnsi="Arial" w:cs="Arial"/>
          <w:sz w:val="22"/>
          <w:szCs w:val="22"/>
        </w:rPr>
      </w:pPr>
      <w:r w:rsidRPr="00CC00A4">
        <w:rPr>
          <w:rFonts w:ascii="Arial" w:hAnsi="Arial" w:cs="Arial"/>
          <w:sz w:val="22"/>
          <w:szCs w:val="22"/>
        </w:rPr>
        <w:t xml:space="preserve">Whilst we encourage members of our community to report concerns and complaints directly to us, we </w:t>
      </w:r>
      <w:proofErr w:type="spellStart"/>
      <w:r w:rsidRPr="00CC00A4">
        <w:rPr>
          <w:rFonts w:ascii="Arial" w:hAnsi="Arial" w:cs="Arial"/>
          <w:sz w:val="22"/>
          <w:szCs w:val="22"/>
        </w:rPr>
        <w:t>recognise</w:t>
      </w:r>
      <w:proofErr w:type="spellEnd"/>
      <w:r w:rsidRPr="00CC00A4">
        <w:rPr>
          <w:rFonts w:ascii="Arial" w:hAnsi="Arial" w:cs="Arial"/>
          <w:sz w:val="22"/>
          <w:szCs w:val="22"/>
        </w:rPr>
        <w:t xml:space="preserve"> this may not always be possible. Children, young people, and adults who have experienced abuse can contact the NSPCC ‘Report Abuse in Education’ helpline on </w:t>
      </w:r>
      <w:hyperlink r:id="rId30" w:history="1">
        <w:r w:rsidRPr="00CC00A4">
          <w:rPr>
            <w:rFonts w:ascii="Arial" w:hAnsi="Arial" w:cs="Arial"/>
            <w:sz w:val="22"/>
            <w:szCs w:val="22"/>
          </w:rPr>
          <w:t>0800 136 663</w:t>
        </w:r>
      </w:hyperlink>
      <w:r w:rsidRPr="00CC00A4">
        <w:rPr>
          <w:rFonts w:ascii="Arial" w:hAnsi="Arial" w:cs="Arial"/>
          <w:sz w:val="22"/>
          <w:szCs w:val="22"/>
        </w:rPr>
        <w:t> or via email: </w:t>
      </w:r>
      <w:hyperlink r:id="rId31" w:history="1">
        <w:r w:rsidRPr="00CC00A4">
          <w:rPr>
            <w:rStyle w:val="Hyperlink"/>
            <w:rFonts w:ascii="Arial" w:hAnsi="Arial" w:cs="Arial"/>
            <w:sz w:val="22"/>
            <w:szCs w:val="22"/>
          </w:rPr>
          <w:t>help@nspcc.org.uk</w:t>
        </w:r>
      </w:hyperlink>
    </w:p>
    <w:p w14:paraId="385C4C0C" w14:textId="77777777" w:rsidR="006E0B12" w:rsidRPr="00CC00A4" w:rsidRDefault="006E0B12" w:rsidP="00DC310E">
      <w:pPr>
        <w:ind w:left="360"/>
        <w:rPr>
          <w:rFonts w:ascii="Arial" w:hAnsi="Arial" w:cs="Arial"/>
          <w:sz w:val="22"/>
          <w:szCs w:val="22"/>
        </w:rPr>
      </w:pPr>
    </w:p>
    <w:p w14:paraId="47DE43EC" w14:textId="77777777" w:rsidR="006E0B12" w:rsidRPr="00CC00A4" w:rsidRDefault="006E0B12"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CC00A4" w:rsidRDefault="006E0B12" w:rsidP="00D73C70">
      <w:pPr>
        <w:numPr>
          <w:ilvl w:val="1"/>
          <w:numId w:val="29"/>
        </w:numPr>
        <w:ind w:left="1080"/>
        <w:rPr>
          <w:rFonts w:ascii="Arial" w:hAnsi="Arial" w:cs="Arial"/>
          <w:sz w:val="22"/>
          <w:szCs w:val="22"/>
          <w:lang w:val="en-GB"/>
        </w:rPr>
      </w:pPr>
      <w:r w:rsidRPr="00CC00A4">
        <w:rPr>
          <w:rFonts w:ascii="Arial" w:hAnsi="Arial" w:cs="Arial"/>
          <w:sz w:val="22"/>
          <w:szCs w:val="22"/>
          <w:lang w:val="en-GB"/>
        </w:rPr>
        <w:t xml:space="preserve">Staff can call 0800 028 0285 (8:00 AM to 8:00 PM Monday to Friday) or email </w:t>
      </w:r>
      <w:hyperlink r:id="rId32" w:history="1">
        <w:r w:rsidRPr="00CC00A4">
          <w:rPr>
            <w:rStyle w:val="Hyperlink"/>
            <w:rFonts w:ascii="Arial" w:hAnsi="Arial" w:cs="Arial"/>
            <w:sz w:val="22"/>
            <w:szCs w:val="22"/>
          </w:rPr>
          <w:t>help@nspcc.org.uk</w:t>
        </w:r>
      </w:hyperlink>
      <w:r w:rsidRPr="00CC00A4">
        <w:rPr>
          <w:rFonts w:ascii="Arial" w:hAnsi="Arial" w:cs="Arial"/>
          <w:sz w:val="22"/>
          <w:szCs w:val="22"/>
        </w:rPr>
        <w:t>.</w:t>
      </w:r>
      <w:r w:rsidRPr="00CC00A4">
        <w:rPr>
          <w:rFonts w:ascii="Arial" w:hAnsi="Arial" w:cs="Arial"/>
          <w:b/>
          <w:color w:val="FF0096"/>
          <w:sz w:val="22"/>
          <w:szCs w:val="22"/>
          <w:lang w:val="en-GB"/>
        </w:rPr>
        <w:t xml:space="preserve"> </w:t>
      </w:r>
    </w:p>
    <w:p w14:paraId="329E03E0" w14:textId="77777777" w:rsidR="006E0B12" w:rsidRPr="00CC00A4" w:rsidRDefault="006E0B12" w:rsidP="00DC310E">
      <w:pPr>
        <w:ind w:left="360"/>
        <w:rPr>
          <w:rFonts w:ascii="Arial" w:hAnsi="Arial" w:cs="Arial"/>
          <w:b/>
          <w:i/>
          <w:sz w:val="22"/>
          <w:szCs w:val="22"/>
          <w:lang w:val="en-GB"/>
        </w:rPr>
      </w:pPr>
    </w:p>
    <w:p w14:paraId="0104D9CF" w14:textId="5BFFA089" w:rsidR="006E0B12" w:rsidRPr="00CC00A4" w:rsidRDefault="00566CEC" w:rsidP="00D73C70">
      <w:pPr>
        <w:numPr>
          <w:ilvl w:val="0"/>
          <w:numId w:val="29"/>
        </w:numPr>
        <w:ind w:left="360"/>
        <w:rPr>
          <w:rFonts w:ascii="Arial" w:hAnsi="Arial" w:cs="Arial"/>
          <w:b/>
          <w:i/>
          <w:sz w:val="22"/>
          <w:szCs w:val="22"/>
          <w:lang w:val="en-GB"/>
        </w:rPr>
      </w:pPr>
      <w:r w:rsidRPr="00CC00A4">
        <w:rPr>
          <w:rFonts w:ascii="Arial" w:hAnsi="Arial" w:cs="Arial"/>
          <w:sz w:val="22"/>
          <w:szCs w:val="22"/>
          <w:lang w:val="en-GB"/>
        </w:rPr>
        <w:t xml:space="preserve">The leadership team </w:t>
      </w:r>
      <w:proofErr w:type="gramStart"/>
      <w:r w:rsidRPr="00CC00A4">
        <w:rPr>
          <w:rFonts w:ascii="Arial" w:hAnsi="Arial" w:cs="Arial"/>
          <w:sz w:val="22"/>
          <w:szCs w:val="22"/>
          <w:lang w:val="en-GB"/>
        </w:rPr>
        <w:t>at</w:t>
      </w:r>
      <w:r w:rsidRPr="00CC00A4">
        <w:t xml:space="preserve"> </w:t>
      </w:r>
      <w:r w:rsidR="00F35A9A" w:rsidRPr="00CC00A4">
        <w:rPr>
          <w:rFonts w:ascii="Arial" w:hAnsi="Arial" w:cs="Arial"/>
          <w:color w:val="0070C0"/>
          <w:sz w:val="22"/>
          <w:szCs w:val="22"/>
        </w:rPr>
        <w:t xml:space="preserve"> </w:t>
      </w:r>
      <w:r w:rsidRPr="00CC00A4">
        <w:rPr>
          <w:rFonts w:ascii="Arial" w:hAnsi="Arial" w:cs="Arial"/>
          <w:sz w:val="22"/>
          <w:szCs w:val="22"/>
          <w:lang w:val="en-GB"/>
        </w:rPr>
        <w:t>will</w:t>
      </w:r>
      <w:proofErr w:type="gramEnd"/>
      <w:r w:rsidRPr="00CC00A4">
        <w:rPr>
          <w:rFonts w:ascii="Arial" w:hAnsi="Arial" w:cs="Arial"/>
          <w:sz w:val="22"/>
          <w:szCs w:val="22"/>
          <w:lang w:val="en-GB"/>
        </w:rPr>
        <w:t xml:space="preserve"> take all concerns reported seriously and</w:t>
      </w:r>
      <w:r w:rsidR="006E0B12" w:rsidRPr="00CC00A4">
        <w:rPr>
          <w:rFonts w:ascii="Arial" w:hAnsi="Arial" w:cs="Arial"/>
          <w:sz w:val="22"/>
          <w:szCs w:val="22"/>
          <w:lang w:val="en-GB"/>
        </w:rPr>
        <w:t xml:space="preserve"> all complaints</w:t>
      </w:r>
      <w:r w:rsidRPr="00CC00A4">
        <w:rPr>
          <w:rFonts w:ascii="Arial" w:hAnsi="Arial" w:cs="Arial"/>
          <w:sz w:val="22"/>
          <w:szCs w:val="22"/>
          <w:lang w:val="en-GB"/>
        </w:rPr>
        <w:t xml:space="preserve"> will be </w:t>
      </w:r>
      <w:r w:rsidR="00CA1A0C" w:rsidRPr="00CC00A4">
        <w:rPr>
          <w:rFonts w:ascii="Arial" w:hAnsi="Arial" w:cs="Arial"/>
          <w:sz w:val="22"/>
          <w:szCs w:val="22"/>
          <w:lang w:val="en-GB"/>
        </w:rPr>
        <w:t xml:space="preserve">considered </w:t>
      </w:r>
      <w:r w:rsidRPr="00CC00A4">
        <w:rPr>
          <w:rFonts w:ascii="Arial" w:hAnsi="Arial" w:cs="Arial"/>
          <w:sz w:val="22"/>
          <w:szCs w:val="22"/>
          <w:lang w:val="en-GB"/>
        </w:rPr>
        <w:t>and responded to in line with</w:t>
      </w:r>
      <w:r w:rsidR="00CA1A0C" w:rsidRPr="00CC00A4">
        <w:rPr>
          <w:rFonts w:ascii="Arial" w:hAnsi="Arial" w:cs="Arial"/>
          <w:sz w:val="22"/>
          <w:szCs w:val="22"/>
          <w:lang w:val="en-GB"/>
        </w:rPr>
        <w:t xml:space="preserve"> the relevant and appropriate process. </w:t>
      </w:r>
    </w:p>
    <w:p w14:paraId="46115B1B" w14:textId="0E2AFF31" w:rsidR="00B842BA" w:rsidRPr="00DC310E" w:rsidRDefault="00CA1A0C" w:rsidP="00D73C70">
      <w:pPr>
        <w:numPr>
          <w:ilvl w:val="1"/>
          <w:numId w:val="29"/>
        </w:numPr>
        <w:ind w:left="1080"/>
        <w:rPr>
          <w:rFonts w:ascii="Arial" w:hAnsi="Arial" w:cs="Arial"/>
          <w:b/>
          <w:i/>
          <w:sz w:val="22"/>
          <w:szCs w:val="22"/>
          <w:lang w:val="en-GB"/>
        </w:rPr>
      </w:pPr>
      <w:r w:rsidRPr="00CC00A4">
        <w:rPr>
          <w:rFonts w:ascii="Arial" w:hAnsi="Arial" w:cs="Arial"/>
          <w:sz w:val="22"/>
          <w:szCs w:val="22"/>
          <w:lang w:val="en-GB"/>
        </w:rPr>
        <w:t xml:space="preserve">Anything that constitutes an allegation against a member of staff or volunteer will be dealt with </w:t>
      </w:r>
      <w:r w:rsidR="00566CEC" w:rsidRPr="00CC00A4">
        <w:rPr>
          <w:rFonts w:ascii="Arial" w:hAnsi="Arial" w:cs="Arial"/>
          <w:sz w:val="22"/>
          <w:szCs w:val="22"/>
          <w:lang w:val="en-GB"/>
        </w:rPr>
        <w:t xml:space="preserve">in line with section </w:t>
      </w:r>
      <w:r w:rsidR="00E81415">
        <w:rPr>
          <w:rFonts w:ascii="Arial" w:hAnsi="Arial" w:cs="Arial"/>
          <w:sz w:val="22"/>
          <w:szCs w:val="22"/>
          <w:lang w:val="en-GB"/>
        </w:rPr>
        <w:t>8</w:t>
      </w:r>
      <w:r w:rsidR="00881E55" w:rsidRPr="00CC00A4">
        <w:rPr>
          <w:rFonts w:ascii="Arial" w:hAnsi="Arial" w:cs="Arial"/>
          <w:sz w:val="22"/>
          <w:szCs w:val="22"/>
          <w:lang w:val="en-GB"/>
        </w:rPr>
        <w:t xml:space="preserve"> of this policy. </w:t>
      </w:r>
    </w:p>
    <w:p w14:paraId="2D805A2C" w14:textId="77777777" w:rsidR="00B842BA" w:rsidRPr="00CC00A4" w:rsidRDefault="00B842BA" w:rsidP="00B842BA">
      <w:pPr>
        <w:rPr>
          <w:rFonts w:ascii="Arial" w:hAnsi="Arial" w:cs="Arial"/>
          <w:b/>
          <w:i/>
          <w:sz w:val="22"/>
          <w:szCs w:val="22"/>
          <w:lang w:val="en-GB"/>
        </w:rPr>
      </w:pPr>
    </w:p>
    <w:p w14:paraId="02C8F5D5" w14:textId="06B50496" w:rsidR="002D18D4" w:rsidRPr="003B68E1" w:rsidRDefault="00D62423" w:rsidP="000B1703">
      <w:pPr>
        <w:numPr>
          <w:ilvl w:val="0"/>
          <w:numId w:val="53"/>
        </w:numPr>
        <w:ind w:hanging="1146"/>
        <w:rPr>
          <w:rFonts w:ascii="Arial" w:hAnsi="Arial" w:cs="Arial"/>
          <w:b/>
          <w:bCs/>
          <w:sz w:val="28"/>
          <w:szCs w:val="28"/>
          <w:lang w:val="en-GB"/>
        </w:rPr>
      </w:pPr>
      <w:r w:rsidRPr="003B68E1">
        <w:rPr>
          <w:rFonts w:ascii="Arial" w:hAnsi="Arial" w:cs="Arial"/>
          <w:b/>
          <w:bCs/>
          <w:sz w:val="28"/>
          <w:szCs w:val="28"/>
          <w:lang w:val="en-GB"/>
        </w:rPr>
        <w:t>Specific Safeguarding Issues</w:t>
      </w:r>
      <w:r w:rsidR="005B20D6" w:rsidRPr="003B68E1">
        <w:rPr>
          <w:rFonts w:ascii="Arial" w:hAnsi="Arial" w:cs="Arial"/>
          <w:b/>
          <w:bCs/>
          <w:sz w:val="28"/>
          <w:szCs w:val="28"/>
          <w:lang w:val="en-GB"/>
        </w:rPr>
        <w:t xml:space="preserve"> </w:t>
      </w:r>
    </w:p>
    <w:p w14:paraId="3842D142" w14:textId="77777777" w:rsidR="005B20D6" w:rsidRPr="00E83638" w:rsidRDefault="005B20D6" w:rsidP="005B20D6">
      <w:pPr>
        <w:ind w:left="720"/>
        <w:rPr>
          <w:rFonts w:ascii="Arial" w:hAnsi="Arial" w:cs="Arial"/>
          <w:b/>
          <w:bCs/>
          <w:sz w:val="28"/>
          <w:szCs w:val="28"/>
          <w:lang w:val="en-GB"/>
        </w:rPr>
      </w:pPr>
    </w:p>
    <w:p w14:paraId="089C0D11" w14:textId="3A01DCF7" w:rsidR="00E93BEC" w:rsidRPr="00D86755" w:rsidRDefault="00E83638" w:rsidP="00E83638">
      <w:pPr>
        <w:ind w:left="360"/>
        <w:rPr>
          <w:rFonts w:ascii="Arial" w:hAnsi="Arial" w:cs="Arial"/>
          <w:sz w:val="22"/>
          <w:szCs w:val="22"/>
          <w:highlight w:val="yellow"/>
        </w:rPr>
      </w:pPr>
      <w:r>
        <w:rPr>
          <w:rFonts w:ascii="Arial" w:hAnsi="Arial" w:cs="Arial"/>
          <w:sz w:val="22"/>
          <w:szCs w:val="22"/>
        </w:rPr>
        <w:t xml:space="preserve">Minster Playgroup </w:t>
      </w:r>
      <w:r w:rsidR="002D18D4" w:rsidRPr="00E83638">
        <w:rPr>
          <w:rFonts w:ascii="Arial" w:hAnsi="Arial" w:cs="Arial"/>
          <w:sz w:val="22"/>
          <w:szCs w:val="22"/>
        </w:rPr>
        <w:t>i</w:t>
      </w:r>
      <w:r w:rsidR="002D18D4" w:rsidRPr="00231C29">
        <w:rPr>
          <w:rFonts w:ascii="Arial" w:hAnsi="Arial" w:cs="Arial"/>
          <w:sz w:val="22"/>
          <w:szCs w:val="22"/>
        </w:rPr>
        <w:t xml:space="preserve">s </w:t>
      </w:r>
      <w:r w:rsidR="002D18D4" w:rsidRPr="00D102DE">
        <w:rPr>
          <w:rFonts w:ascii="Arial" w:hAnsi="Arial" w:cs="Arial"/>
          <w:sz w:val="22"/>
          <w:szCs w:val="22"/>
        </w:rPr>
        <w:t>aware of</w:t>
      </w:r>
      <w:r w:rsidR="002D18D4">
        <w:rPr>
          <w:rFonts w:ascii="Arial" w:hAnsi="Arial" w:cs="Arial"/>
          <w:sz w:val="22"/>
          <w:szCs w:val="22"/>
        </w:rPr>
        <w:t xml:space="preserve"> a range of specific</w:t>
      </w:r>
      <w:r w:rsidR="002D18D4" w:rsidRPr="00D102DE">
        <w:rPr>
          <w:rFonts w:ascii="Arial" w:hAnsi="Arial" w:cs="Arial"/>
          <w:sz w:val="22"/>
          <w:szCs w:val="22"/>
        </w:rPr>
        <w:t xml:space="preserve"> safeguarding issues</w:t>
      </w:r>
      <w:r w:rsidR="002D18D4">
        <w:rPr>
          <w:rFonts w:ascii="Arial" w:hAnsi="Arial" w:cs="Arial"/>
          <w:sz w:val="22"/>
          <w:szCs w:val="22"/>
        </w:rPr>
        <w:t xml:space="preserve"> and situations</w:t>
      </w:r>
      <w:r w:rsidR="002D18D4" w:rsidRPr="00D102DE">
        <w:rPr>
          <w:rFonts w:ascii="Arial" w:hAnsi="Arial" w:cs="Arial"/>
          <w:sz w:val="22"/>
          <w:szCs w:val="22"/>
        </w:rPr>
        <w:t xml:space="preserve"> that can put children at</w:t>
      </w:r>
      <w:r w:rsidR="002D18D4">
        <w:rPr>
          <w:rFonts w:ascii="Arial" w:hAnsi="Arial" w:cs="Arial"/>
          <w:sz w:val="22"/>
          <w:szCs w:val="22"/>
        </w:rPr>
        <w:t xml:space="preserve"> greater</w:t>
      </w:r>
      <w:r w:rsidR="002D18D4" w:rsidRPr="00D102DE">
        <w:rPr>
          <w:rFonts w:ascii="Arial" w:hAnsi="Arial" w:cs="Arial"/>
          <w:sz w:val="22"/>
          <w:szCs w:val="22"/>
        </w:rPr>
        <w:t xml:space="preserve"> risk of harm. </w:t>
      </w:r>
      <w:r w:rsidR="00D86755" w:rsidRPr="00E83638">
        <w:rPr>
          <w:rFonts w:ascii="Arial" w:hAnsi="Arial" w:cs="Arial"/>
          <w:sz w:val="22"/>
          <w:szCs w:val="22"/>
        </w:rPr>
        <w:t xml:space="preserve">Whilst some of these issues may be more likely to involve older children, early </w:t>
      </w:r>
      <w:proofErr w:type="gramStart"/>
      <w:r w:rsidR="00D86755" w:rsidRPr="00E83638">
        <w:rPr>
          <w:rFonts w:ascii="Arial" w:hAnsi="Arial" w:cs="Arial"/>
          <w:sz w:val="22"/>
          <w:szCs w:val="22"/>
        </w:rPr>
        <w:t>years</w:t>
      </w:r>
      <w:proofErr w:type="gramEnd"/>
      <w:r w:rsidR="00D86755" w:rsidRPr="00E83638">
        <w:rPr>
          <w:rFonts w:ascii="Arial" w:hAnsi="Arial" w:cs="Arial"/>
          <w:sz w:val="22"/>
          <w:szCs w:val="22"/>
        </w:rPr>
        <w:t xml:space="preserve"> children may still be at risk at harm, for example where there are concerns involving family members. </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0B1703">
      <w:pPr>
        <w:numPr>
          <w:ilvl w:val="0"/>
          <w:numId w:val="57"/>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4444BDD3" w:rsidR="002D18D4" w:rsidRPr="00692425" w:rsidRDefault="002D18D4" w:rsidP="000B1703">
      <w:pPr>
        <w:numPr>
          <w:ilvl w:val="0"/>
          <w:numId w:val="50"/>
        </w:numPr>
        <w:ind w:left="360"/>
        <w:rPr>
          <w:rFonts w:ascii="Arial" w:hAnsi="Arial" w:cs="Arial"/>
          <w:sz w:val="22"/>
          <w:szCs w:val="22"/>
          <w:lang w:val="en-GB"/>
        </w:rPr>
      </w:pPr>
      <w:r w:rsidRPr="00692425">
        <w:rPr>
          <w:rFonts w:ascii="Arial" w:hAnsi="Arial" w:cs="Arial"/>
          <w:sz w:val="22"/>
          <w:szCs w:val="22"/>
          <w:lang w:val="en-GB"/>
        </w:rPr>
        <w:t xml:space="preserve">All members of staff at </w:t>
      </w:r>
      <w:r w:rsidR="00E83638">
        <w:rPr>
          <w:rFonts w:ascii="Arial" w:hAnsi="Arial" w:cs="Arial"/>
          <w:sz w:val="22"/>
          <w:szCs w:val="22"/>
          <w:lang w:val="en-GB"/>
        </w:rPr>
        <w:t>Minster Playgroup</w:t>
      </w:r>
      <w:r w:rsidRPr="00692425">
        <w:rPr>
          <w:rFonts w:ascii="Arial" w:hAnsi="Arial" w:cs="Arial"/>
          <w:color w:val="0070C0"/>
          <w:sz w:val="22"/>
          <w:szCs w:val="22"/>
          <w:lang w:val="en-GB"/>
        </w:rPr>
        <w:t xml:space="preserve"> </w:t>
      </w:r>
      <w:r w:rsidRPr="00692425">
        <w:rPr>
          <w:rFonts w:ascii="Arial" w:hAnsi="Arial" w:cs="Arial"/>
          <w:sz w:val="22"/>
          <w:szCs w:val="22"/>
          <w:lang w:val="en-GB"/>
        </w:rPr>
        <w:t xml:space="preserve">recognise that children are capable of abusing their peers, and that it can happen both inside and outside </w:t>
      </w:r>
      <w:r w:rsidRPr="00DD77CB">
        <w:rPr>
          <w:rFonts w:ascii="Arial" w:hAnsi="Arial" w:cs="Arial"/>
          <w:sz w:val="22"/>
          <w:szCs w:val="22"/>
          <w:lang w:val="en-GB"/>
        </w:rPr>
        <w:t xml:space="preserve">of </w:t>
      </w:r>
      <w:r w:rsidR="00DD77CB" w:rsidRPr="00DD77CB">
        <w:rPr>
          <w:rFonts w:ascii="Arial" w:hAnsi="Arial" w:cs="Arial"/>
          <w:sz w:val="22"/>
          <w:szCs w:val="22"/>
          <w:lang w:val="en-GB"/>
        </w:rPr>
        <w:t xml:space="preserve">the setting </w:t>
      </w:r>
      <w:r w:rsidRPr="00DD77CB">
        <w:rPr>
          <w:rFonts w:ascii="Arial" w:hAnsi="Arial" w:cs="Arial"/>
          <w:sz w:val="22"/>
          <w:szCs w:val="22"/>
          <w:lang w:val="en-GB"/>
        </w:rPr>
        <w:t>and online</w:t>
      </w:r>
      <w:r w:rsidRPr="00692425">
        <w:rPr>
          <w:rFonts w:ascii="Arial" w:hAnsi="Arial" w:cs="Arial"/>
          <w:sz w:val="22"/>
          <w:szCs w:val="22"/>
          <w:lang w:val="en-GB"/>
        </w:rPr>
        <w:t>.</w:t>
      </w:r>
    </w:p>
    <w:p w14:paraId="694E0348" w14:textId="77777777" w:rsidR="002D18D4" w:rsidRPr="00692425" w:rsidRDefault="002D18D4" w:rsidP="00DC310E">
      <w:pPr>
        <w:ind w:left="360"/>
        <w:rPr>
          <w:rFonts w:ascii="Arial" w:hAnsi="Arial" w:cs="Arial"/>
          <w:sz w:val="22"/>
          <w:szCs w:val="22"/>
          <w:lang w:val="en-GB"/>
        </w:rPr>
      </w:pPr>
    </w:p>
    <w:p w14:paraId="70E0D119" w14:textId="0762B0B6" w:rsidR="002D18D4" w:rsidRPr="00692425" w:rsidRDefault="00E83638" w:rsidP="000B1703">
      <w:pPr>
        <w:numPr>
          <w:ilvl w:val="0"/>
          <w:numId w:val="50"/>
        </w:numPr>
        <w:ind w:left="360"/>
        <w:rPr>
          <w:rFonts w:ascii="Arial" w:hAnsi="Arial" w:cs="Arial"/>
          <w:sz w:val="22"/>
          <w:szCs w:val="22"/>
          <w:lang w:val="en-GB"/>
        </w:rPr>
      </w:pPr>
      <w:r>
        <w:rPr>
          <w:rFonts w:ascii="Arial" w:hAnsi="Arial" w:cs="Arial"/>
          <w:sz w:val="22"/>
          <w:szCs w:val="22"/>
          <w:lang w:val="en-GB"/>
        </w:rPr>
        <w:t xml:space="preserve">Minster Playgroup </w:t>
      </w:r>
      <w:r w:rsidR="002D18D4" w:rsidRPr="00692425">
        <w:rPr>
          <w:rFonts w:ascii="Arial" w:hAnsi="Arial" w:cs="Arial"/>
          <w:sz w:val="22"/>
          <w:szCs w:val="22"/>
          <w:lang w:val="en-GB"/>
        </w:rPr>
        <w:t>recognises that peer on peer abuse can take many forms, including but not limited to:</w:t>
      </w:r>
    </w:p>
    <w:p w14:paraId="7BC2942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Bullying, including cyberbullying, prejudice-based and discriminatory bullying</w:t>
      </w:r>
    </w:p>
    <w:p w14:paraId="72BAA7E8"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abuse in intimate personal relationships between peers</w:t>
      </w:r>
    </w:p>
    <w:p w14:paraId="7DC8665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physical abuse which can include hitting, kicking, shaking, biting, hair pulling, or otherwise causing physical harm</w:t>
      </w:r>
    </w:p>
    <w:p w14:paraId="0C0B0993"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sexual violence and sexual harassment</w:t>
      </w:r>
    </w:p>
    <w:p w14:paraId="1E7B0A85"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consensual and non-consensual sharing of nudes and semi-nude images and/or videos (also known as sexting or youth produced sexual imagery)</w:t>
      </w:r>
    </w:p>
    <w:p w14:paraId="714F5A0B"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692425" w:rsidRDefault="002D18D4" w:rsidP="000B1703">
      <w:pPr>
        <w:numPr>
          <w:ilvl w:val="1"/>
          <w:numId w:val="50"/>
        </w:numPr>
        <w:ind w:left="1080"/>
        <w:rPr>
          <w:rFonts w:ascii="Arial" w:hAnsi="Arial" w:cs="Arial"/>
          <w:sz w:val="22"/>
          <w:szCs w:val="22"/>
          <w:lang w:val="en-GB"/>
        </w:rPr>
      </w:pPr>
      <w:proofErr w:type="spellStart"/>
      <w:r w:rsidRPr="00692425">
        <w:rPr>
          <w:rFonts w:ascii="Arial" w:hAnsi="Arial" w:cs="Arial"/>
          <w:sz w:val="22"/>
          <w:szCs w:val="22"/>
          <w:lang w:val="en-GB"/>
        </w:rPr>
        <w:t>upskirting</w:t>
      </w:r>
      <w:proofErr w:type="spellEnd"/>
      <w:r w:rsidRPr="00692425">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initiation/hazing type violence and rituals</w:t>
      </w:r>
    </w:p>
    <w:p w14:paraId="318D12A9" w14:textId="77777777" w:rsidR="002D18D4" w:rsidRPr="00692425" w:rsidRDefault="002D18D4" w:rsidP="00DC310E">
      <w:pPr>
        <w:pStyle w:val="ListParagraph"/>
        <w:ind w:left="0"/>
        <w:rPr>
          <w:rFonts w:ascii="Arial" w:hAnsi="Arial" w:cs="Arial"/>
          <w:sz w:val="22"/>
          <w:szCs w:val="22"/>
          <w:lang w:val="en-GB"/>
        </w:rPr>
      </w:pPr>
    </w:p>
    <w:p w14:paraId="5B12999A" w14:textId="476380F0" w:rsidR="008E16D6" w:rsidRPr="00E83638" w:rsidRDefault="00E83638" w:rsidP="00D73C70">
      <w:pPr>
        <w:numPr>
          <w:ilvl w:val="0"/>
          <w:numId w:val="36"/>
        </w:numPr>
        <w:ind w:left="360"/>
        <w:rPr>
          <w:rFonts w:ascii="Arial" w:hAnsi="Arial" w:cs="Arial"/>
          <w:sz w:val="22"/>
          <w:szCs w:val="22"/>
          <w:lang w:val="en-GB"/>
        </w:rPr>
      </w:pPr>
      <w:r>
        <w:rPr>
          <w:rFonts w:ascii="Arial" w:hAnsi="Arial" w:cs="Arial"/>
          <w:sz w:val="22"/>
          <w:szCs w:val="22"/>
          <w:lang w:val="en-GB"/>
        </w:rPr>
        <w:t>Minster Playgroup</w:t>
      </w:r>
      <w:r w:rsidR="002D18D4" w:rsidRPr="00E83638">
        <w:rPr>
          <w:rFonts w:ascii="Arial" w:hAnsi="Arial" w:cs="Arial"/>
          <w:color w:val="009EFF"/>
          <w:sz w:val="22"/>
          <w:szCs w:val="22"/>
          <w:lang w:val="en-GB"/>
        </w:rPr>
        <w:t xml:space="preserve"> </w:t>
      </w:r>
      <w:r w:rsidR="002D18D4" w:rsidRPr="00E83638">
        <w:rPr>
          <w:rFonts w:ascii="Arial" w:hAnsi="Arial" w:cs="Arial"/>
          <w:sz w:val="22"/>
          <w:szCs w:val="22"/>
          <w:lang w:val="en-GB"/>
        </w:rPr>
        <w:t>believes that abuse is abuse and it will never be tolerated</w:t>
      </w:r>
      <w:r w:rsidR="002D18D4" w:rsidRPr="00E83638">
        <w:rPr>
          <w:rFonts w:ascii="Arial" w:hAnsi="Arial" w:cs="Arial"/>
          <w:sz w:val="22"/>
          <w:szCs w:val="22"/>
        </w:rPr>
        <w:t xml:space="preserve"> or dismissed as “banter”, “just having a laugh”, “part of </w:t>
      </w:r>
      <w:r w:rsidR="002D18D4" w:rsidRPr="00E83638">
        <w:rPr>
          <w:rFonts w:ascii="Arial" w:hAnsi="Arial" w:cs="Arial"/>
          <w:sz w:val="22"/>
          <w:szCs w:val="22"/>
          <w:lang w:val="en-GB"/>
        </w:rPr>
        <w:t>growing up” or “boys being boys” as this can lead to a culture of unacceptable behaviours and an unsafe environment for children</w:t>
      </w:r>
      <w:r w:rsidR="002D18D4" w:rsidRPr="00E83638">
        <w:rPr>
          <w:rFonts w:ascii="Arial" w:hAnsi="Arial" w:cs="Arial"/>
          <w:sz w:val="22"/>
          <w:szCs w:val="22"/>
        </w:rPr>
        <w:t xml:space="preserve">. </w:t>
      </w:r>
    </w:p>
    <w:p w14:paraId="30C14183" w14:textId="77777777" w:rsidR="008E16D6" w:rsidRDefault="008E16D6" w:rsidP="008E16D6">
      <w:pPr>
        <w:ind w:left="360"/>
        <w:rPr>
          <w:rFonts w:ascii="Arial" w:hAnsi="Arial" w:cs="Arial"/>
          <w:sz w:val="22"/>
          <w:szCs w:val="22"/>
          <w:highlight w:val="yellow"/>
          <w:lang w:val="en-GB"/>
        </w:rPr>
      </w:pPr>
    </w:p>
    <w:p w14:paraId="0C119AEA" w14:textId="6DB9A5D1" w:rsidR="002D18D4" w:rsidRPr="00E83638" w:rsidRDefault="00E83638" w:rsidP="00D73C70">
      <w:pPr>
        <w:numPr>
          <w:ilvl w:val="0"/>
          <w:numId w:val="36"/>
        </w:numPr>
        <w:ind w:left="360"/>
        <w:rPr>
          <w:rFonts w:ascii="Arial" w:hAnsi="Arial" w:cs="Arial"/>
          <w:sz w:val="22"/>
          <w:szCs w:val="22"/>
          <w:lang w:val="en-GB"/>
        </w:rPr>
      </w:pPr>
      <w:r>
        <w:rPr>
          <w:rFonts w:ascii="Arial" w:hAnsi="Arial" w:cs="Arial"/>
          <w:sz w:val="22"/>
          <w:szCs w:val="22"/>
          <w:lang w:val="en-GB"/>
        </w:rPr>
        <w:t>Minster Playgroup</w:t>
      </w:r>
      <w:r w:rsidR="00AB008C" w:rsidRPr="00E83638">
        <w:rPr>
          <w:rFonts w:ascii="Arial" w:hAnsi="Arial" w:cs="Arial"/>
          <w:sz w:val="22"/>
          <w:szCs w:val="22"/>
          <w:lang w:val="en-GB"/>
        </w:rPr>
        <w:t xml:space="preserve"> recognises that even if there are no reported cases of peer on peer abuse, such abuse </w:t>
      </w:r>
      <w:r w:rsidR="00466C38" w:rsidRPr="00E83638">
        <w:rPr>
          <w:rFonts w:ascii="Arial" w:hAnsi="Arial" w:cs="Arial"/>
          <w:sz w:val="22"/>
          <w:szCs w:val="22"/>
          <w:lang w:val="en-GB"/>
        </w:rPr>
        <w:t xml:space="preserve">is </w:t>
      </w:r>
      <w:r w:rsidR="00E35104" w:rsidRPr="00E83638">
        <w:rPr>
          <w:rFonts w:ascii="Arial" w:hAnsi="Arial" w:cs="Arial"/>
          <w:sz w:val="22"/>
          <w:szCs w:val="22"/>
          <w:lang w:val="en-GB"/>
        </w:rPr>
        <w:t xml:space="preserve">still </w:t>
      </w:r>
      <w:r w:rsidR="00466C38" w:rsidRPr="00E83638">
        <w:rPr>
          <w:rFonts w:ascii="Arial" w:hAnsi="Arial" w:cs="Arial"/>
          <w:sz w:val="22"/>
          <w:szCs w:val="22"/>
          <w:lang w:val="en-GB"/>
        </w:rPr>
        <w:t>likely to</w:t>
      </w:r>
      <w:r w:rsidR="00AB008C" w:rsidRPr="00E83638">
        <w:rPr>
          <w:rFonts w:ascii="Arial" w:hAnsi="Arial" w:cs="Arial"/>
          <w:sz w:val="22"/>
          <w:szCs w:val="22"/>
          <w:lang w:val="en-GB"/>
        </w:rPr>
        <w:t xml:space="preserve"> be taking place.</w:t>
      </w:r>
    </w:p>
    <w:p w14:paraId="1A70BB5B" w14:textId="77777777" w:rsidR="002D18D4" w:rsidRPr="00AB008C" w:rsidRDefault="002D18D4" w:rsidP="00DC310E">
      <w:pPr>
        <w:rPr>
          <w:rFonts w:ascii="Arial" w:hAnsi="Arial" w:cs="Arial"/>
          <w:sz w:val="22"/>
          <w:szCs w:val="22"/>
          <w:highlight w:val="yellow"/>
          <w:lang w:val="en-GB"/>
        </w:rPr>
      </w:pPr>
    </w:p>
    <w:p w14:paraId="71D05C4F" w14:textId="77777777" w:rsidR="002D18D4" w:rsidRPr="00692425" w:rsidRDefault="002D18D4" w:rsidP="00D73C70">
      <w:pPr>
        <w:numPr>
          <w:ilvl w:val="0"/>
          <w:numId w:val="36"/>
        </w:numPr>
        <w:ind w:left="360"/>
        <w:rPr>
          <w:rFonts w:ascii="Arial" w:hAnsi="Arial" w:cs="Arial"/>
          <w:sz w:val="22"/>
          <w:szCs w:val="22"/>
          <w:lang w:val="en-GB"/>
        </w:rPr>
      </w:pPr>
      <w:r w:rsidRPr="00E83638">
        <w:rPr>
          <w:rFonts w:ascii="Arial" w:hAnsi="Arial" w:cs="Arial"/>
          <w:sz w:val="22"/>
          <w:szCs w:val="22"/>
          <w:lang w:val="en-GB"/>
        </w:rPr>
        <w:t>All staff have a role to play in challenging inappropriate behaviours between peers.</w:t>
      </w:r>
      <w:r w:rsidRPr="00692425">
        <w:rPr>
          <w:rFonts w:ascii="Arial" w:hAnsi="Arial" w:cs="Arial"/>
          <w:sz w:val="22"/>
          <w:szCs w:val="22"/>
          <w:lang w:val="en-GB"/>
        </w:rPr>
        <w:t xml:space="preserve"> Staff recognise that that some peer on peer abuse issues may be affected by gender, age, ability and culture of those involved, i.e. for gender based abuse, girls are more likely to be victims and boys more likely to be perpetrators.</w:t>
      </w:r>
    </w:p>
    <w:p w14:paraId="61724320" w14:textId="77777777" w:rsidR="002D18D4" w:rsidRPr="00692425" w:rsidRDefault="002D18D4" w:rsidP="00DC310E">
      <w:pPr>
        <w:ind w:left="360"/>
        <w:rPr>
          <w:rFonts w:ascii="Arial" w:hAnsi="Arial" w:cs="Arial"/>
          <w:sz w:val="22"/>
          <w:szCs w:val="22"/>
          <w:lang w:val="en-GB"/>
        </w:rPr>
      </w:pPr>
    </w:p>
    <w:p w14:paraId="77860959" w14:textId="36BD0F78" w:rsidR="002D18D4" w:rsidRPr="00692425" w:rsidRDefault="002D18D4" w:rsidP="00D73C70">
      <w:pPr>
        <w:numPr>
          <w:ilvl w:val="0"/>
          <w:numId w:val="36"/>
        </w:numPr>
        <w:ind w:left="360"/>
        <w:rPr>
          <w:rFonts w:ascii="Arial" w:hAnsi="Arial" w:cs="Arial"/>
          <w:sz w:val="22"/>
          <w:szCs w:val="22"/>
          <w:lang w:val="en-GB"/>
        </w:rPr>
      </w:pPr>
      <w:r w:rsidRPr="00692425">
        <w:rPr>
          <w:rFonts w:ascii="Arial" w:hAnsi="Arial" w:cs="Arial"/>
          <w:sz w:val="22"/>
          <w:szCs w:val="22"/>
          <w:lang w:val="en-GB"/>
        </w:rPr>
        <w:t>In order to minimise</w:t>
      </w:r>
      <w:r w:rsidR="00493A57">
        <w:rPr>
          <w:rFonts w:ascii="Arial" w:hAnsi="Arial" w:cs="Arial"/>
          <w:sz w:val="22"/>
          <w:szCs w:val="22"/>
          <w:lang w:val="en-GB"/>
        </w:rPr>
        <w:t xml:space="preserve"> the risk of peer-on-peer abuse Minster Playgroup</w:t>
      </w:r>
      <w:r w:rsidRPr="00692425">
        <w:rPr>
          <w:rFonts w:ascii="Arial" w:hAnsi="Arial" w:cs="Arial"/>
          <w:color w:val="0070C0"/>
          <w:sz w:val="22"/>
          <w:szCs w:val="22"/>
          <w:lang w:val="en-GB"/>
        </w:rPr>
        <w:t xml:space="preserve"> </w:t>
      </w:r>
      <w:r w:rsidR="00AD5F81">
        <w:rPr>
          <w:rFonts w:ascii="Arial" w:hAnsi="Arial" w:cs="Arial"/>
          <w:sz w:val="22"/>
          <w:szCs w:val="22"/>
        </w:rPr>
        <w:t xml:space="preserve">will: </w:t>
      </w:r>
    </w:p>
    <w:p w14:paraId="6C219CA8" w14:textId="3B0F108A" w:rsidR="002D18D4" w:rsidRPr="00692425" w:rsidRDefault="002D18D4" w:rsidP="00AD5F81">
      <w:pPr>
        <w:ind w:left="1080"/>
        <w:rPr>
          <w:rFonts w:ascii="Arial" w:hAnsi="Arial" w:cs="Arial"/>
          <w:b/>
          <w:bCs/>
          <w:i/>
          <w:iCs/>
          <w:sz w:val="22"/>
          <w:szCs w:val="22"/>
        </w:rPr>
      </w:pPr>
      <w:r w:rsidRPr="00692425">
        <w:rPr>
          <w:rFonts w:ascii="Arial" w:hAnsi="Arial" w:cs="Arial"/>
          <w:b/>
          <w:color w:val="FF0096"/>
          <w:sz w:val="22"/>
          <w:szCs w:val="22"/>
          <w:lang w:val="en-GB"/>
        </w:rPr>
        <w:t xml:space="preserve">  </w:t>
      </w:r>
    </w:p>
    <w:p w14:paraId="6083C6A6" w14:textId="77777777" w:rsidR="002D18D4" w:rsidRPr="00692425" w:rsidRDefault="002D18D4" w:rsidP="00DC310E">
      <w:pPr>
        <w:rPr>
          <w:rFonts w:ascii="Arial" w:hAnsi="Arial" w:cs="Arial"/>
          <w:b/>
          <w:bCs/>
          <w:i/>
          <w:iCs/>
          <w:sz w:val="22"/>
          <w:szCs w:val="22"/>
        </w:rPr>
      </w:pPr>
    </w:p>
    <w:p w14:paraId="53441160" w14:textId="3ACB2A72" w:rsidR="002D18D4" w:rsidRPr="00AD5F81" w:rsidRDefault="00AD5F81" w:rsidP="00D73C70">
      <w:pPr>
        <w:numPr>
          <w:ilvl w:val="0"/>
          <w:numId w:val="36"/>
        </w:numPr>
        <w:ind w:left="360"/>
        <w:rPr>
          <w:rFonts w:ascii="Arial" w:hAnsi="Arial" w:cs="Arial"/>
          <w:sz w:val="22"/>
          <w:szCs w:val="22"/>
        </w:rPr>
      </w:pPr>
      <w:r w:rsidRPr="00AD5F81">
        <w:rPr>
          <w:rFonts w:ascii="Arial" w:hAnsi="Arial" w:cs="Arial"/>
          <w:color w:val="000000" w:themeColor="text1"/>
          <w:sz w:val="22"/>
          <w:szCs w:val="22"/>
          <w:lang w:val="en-GB"/>
        </w:rPr>
        <w:t>Minster Playgroup</w:t>
      </w:r>
      <w:r>
        <w:rPr>
          <w:rFonts w:ascii="Arial" w:hAnsi="Arial" w:cs="Arial"/>
          <w:color w:val="009EFF"/>
          <w:sz w:val="22"/>
          <w:szCs w:val="22"/>
          <w:lang w:val="en-GB"/>
        </w:rPr>
        <w:t xml:space="preserve"> </w:t>
      </w:r>
      <w:r w:rsidR="002D18D4" w:rsidRPr="00AD5F81">
        <w:rPr>
          <w:rFonts w:ascii="Arial" w:hAnsi="Arial" w:cs="Arial"/>
          <w:sz w:val="22"/>
          <w:szCs w:val="22"/>
          <w:lang w:val="en-GB"/>
        </w:rPr>
        <w:t>want children to feel able to confidently report abuse and know their concerns will be treated seriously</w:t>
      </w:r>
      <w:r w:rsidR="002D18D4" w:rsidRPr="00AD5F81">
        <w:rPr>
          <w:rFonts w:ascii="Arial" w:hAnsi="Arial" w:cs="Arial"/>
          <w:sz w:val="22"/>
          <w:szCs w:val="22"/>
        </w:rPr>
        <w:t xml:space="preserve">. All allegations of peer on peer abuse will be reported to the DSL and will be recorded, investigated, and dealt with in line with associated policies, including child protection, anti-bullying and </w:t>
      </w:r>
      <w:proofErr w:type="spellStart"/>
      <w:r w:rsidR="002D18D4" w:rsidRPr="00AD5F81">
        <w:rPr>
          <w:rFonts w:ascii="Arial" w:hAnsi="Arial" w:cs="Arial"/>
          <w:sz w:val="22"/>
          <w:szCs w:val="22"/>
        </w:rPr>
        <w:t>behaviour</w:t>
      </w:r>
      <w:proofErr w:type="spellEnd"/>
      <w:r w:rsidR="002D18D4" w:rsidRPr="00AD5F81">
        <w:rPr>
          <w:rFonts w:ascii="Arial" w:hAnsi="Arial" w:cs="Arial"/>
          <w:sz w:val="22"/>
          <w:szCs w:val="22"/>
        </w:rPr>
        <w:t>.</w:t>
      </w:r>
      <w:r w:rsidR="0079618A" w:rsidRPr="00AD5F81">
        <w:rPr>
          <w:rFonts w:ascii="Arial" w:hAnsi="Arial" w:cs="Arial"/>
          <w:sz w:val="22"/>
          <w:szCs w:val="22"/>
        </w:rPr>
        <w:t xml:space="preserve"> </w:t>
      </w:r>
      <w:r w:rsidR="00A9664F" w:rsidRPr="00AD5F81">
        <w:rPr>
          <w:rFonts w:ascii="Arial" w:hAnsi="Arial" w:cs="Arial"/>
          <w:sz w:val="22"/>
          <w:szCs w:val="22"/>
          <w:lang w:val="en-GB"/>
        </w:rPr>
        <w:t xml:space="preserve">Children </w:t>
      </w:r>
      <w:r w:rsidR="00AB008C" w:rsidRPr="00AD5F81">
        <w:rPr>
          <w:rFonts w:ascii="Arial" w:hAnsi="Arial" w:cs="Arial"/>
          <w:sz w:val="22"/>
          <w:szCs w:val="22"/>
          <w:lang w:val="en-GB"/>
        </w:rPr>
        <w:t xml:space="preserve">who </w:t>
      </w:r>
      <w:r w:rsidR="002D18D4" w:rsidRPr="00AD5F81">
        <w:rPr>
          <w:rFonts w:ascii="Arial" w:hAnsi="Arial" w:cs="Arial"/>
          <w:sz w:val="22"/>
          <w:szCs w:val="22"/>
          <w:lang w:val="en-GB"/>
        </w:rPr>
        <w:t xml:space="preserve">experience abuse will be offered appropriate support, regardless of where the abuse takes place. </w:t>
      </w:r>
    </w:p>
    <w:p w14:paraId="755B795F" w14:textId="77777777" w:rsidR="002D18D4" w:rsidRPr="00692425" w:rsidRDefault="002D18D4" w:rsidP="00DC310E">
      <w:pPr>
        <w:ind w:left="360"/>
        <w:rPr>
          <w:rFonts w:ascii="Arial" w:hAnsi="Arial" w:cs="Arial"/>
          <w:sz w:val="22"/>
          <w:szCs w:val="22"/>
        </w:rPr>
      </w:pPr>
    </w:p>
    <w:p w14:paraId="514C281F"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Alleged victims, perpetrators and any other child affected by peer on peer abuse will be supported by:</w:t>
      </w:r>
    </w:p>
    <w:p w14:paraId="71AC1BC7" w14:textId="162C2034" w:rsidR="002D18D4" w:rsidRPr="007F778A" w:rsidRDefault="00440312" w:rsidP="00D73C70">
      <w:pPr>
        <w:numPr>
          <w:ilvl w:val="1"/>
          <w:numId w:val="36"/>
        </w:numPr>
        <w:ind w:left="1080"/>
        <w:rPr>
          <w:rFonts w:ascii="Arial" w:hAnsi="Arial" w:cs="Arial"/>
          <w:bCs/>
          <w:i/>
          <w:iCs/>
          <w:color w:val="000000" w:themeColor="text1"/>
          <w:sz w:val="22"/>
          <w:szCs w:val="22"/>
        </w:rPr>
      </w:pPr>
      <w:r>
        <w:rPr>
          <w:rFonts w:ascii="Arial" w:hAnsi="Arial" w:cs="Arial"/>
          <w:color w:val="000000" w:themeColor="text1"/>
          <w:sz w:val="22"/>
          <w:szCs w:val="22"/>
          <w:lang w:val="en-GB"/>
        </w:rPr>
        <w:t>We will take reports seriously, listen carefully, avoid victim blaming, provide</w:t>
      </w:r>
      <w:r w:rsidR="002D18D4" w:rsidRPr="007F778A">
        <w:rPr>
          <w:rFonts w:ascii="Arial" w:hAnsi="Arial" w:cs="Arial"/>
          <w:color w:val="000000" w:themeColor="text1"/>
          <w:sz w:val="22"/>
          <w:szCs w:val="22"/>
          <w:lang w:val="en-GB"/>
        </w:rPr>
        <w:t xml:space="preserve"> appro</w:t>
      </w:r>
      <w:r>
        <w:rPr>
          <w:rFonts w:ascii="Arial" w:hAnsi="Arial" w:cs="Arial"/>
          <w:color w:val="000000" w:themeColor="text1"/>
          <w:sz w:val="22"/>
          <w:szCs w:val="22"/>
          <w:lang w:val="en-GB"/>
        </w:rPr>
        <w:t>priate pastoral support, work with parents/carers, review</w:t>
      </w:r>
      <w:r w:rsidR="002D18D4" w:rsidRPr="007F778A">
        <w:rPr>
          <w:rFonts w:ascii="Arial" w:hAnsi="Arial" w:cs="Arial"/>
          <w:color w:val="000000" w:themeColor="text1"/>
          <w:sz w:val="22"/>
          <w:szCs w:val="22"/>
          <w:lang w:val="en-GB"/>
        </w:rPr>
        <w:t xml:space="preserve"> ed</w:t>
      </w:r>
      <w:r>
        <w:rPr>
          <w:rFonts w:ascii="Arial" w:hAnsi="Arial" w:cs="Arial"/>
          <w:color w:val="000000" w:themeColor="text1"/>
          <w:sz w:val="22"/>
          <w:szCs w:val="22"/>
          <w:lang w:val="en-GB"/>
        </w:rPr>
        <w:t xml:space="preserve">ucational approaches, follow </w:t>
      </w:r>
      <w:r w:rsidR="002D18D4" w:rsidRPr="007F778A">
        <w:rPr>
          <w:rFonts w:ascii="Arial" w:hAnsi="Arial" w:cs="Arial"/>
          <w:color w:val="000000" w:themeColor="text1"/>
          <w:sz w:val="22"/>
          <w:szCs w:val="22"/>
          <w:lang w:val="en-GB"/>
        </w:rPr>
        <w:t>procedures</w:t>
      </w:r>
      <w:r>
        <w:rPr>
          <w:rFonts w:ascii="Arial" w:hAnsi="Arial" w:cs="Arial"/>
          <w:color w:val="000000" w:themeColor="text1"/>
          <w:sz w:val="22"/>
          <w:szCs w:val="22"/>
          <w:lang w:val="en-GB"/>
        </w:rPr>
        <w:t xml:space="preserve"> as identified in the behaviour policy </w:t>
      </w:r>
      <w:r w:rsidR="002D18D4" w:rsidRPr="007F778A">
        <w:rPr>
          <w:rFonts w:ascii="Arial" w:hAnsi="Arial" w:cs="Arial"/>
          <w:color w:val="000000" w:themeColor="text1"/>
          <w:sz w:val="22"/>
          <w:szCs w:val="22"/>
          <w:lang w:val="en-GB"/>
        </w:rPr>
        <w:t>and where necessary and appropriate</w:t>
      </w:r>
      <w:r w:rsidR="00AD5F81">
        <w:rPr>
          <w:rFonts w:ascii="Arial" w:hAnsi="Arial" w:cs="Arial"/>
          <w:color w:val="000000" w:themeColor="text1"/>
          <w:sz w:val="22"/>
          <w:szCs w:val="22"/>
          <w:lang w:val="en-GB"/>
        </w:rPr>
        <w:t xml:space="preserve">, informing the police.  </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0B1703">
      <w:pPr>
        <w:numPr>
          <w:ilvl w:val="1"/>
          <w:numId w:val="53"/>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692425" w:rsidRDefault="002D18D4" w:rsidP="002D18D4">
      <w:pPr>
        <w:rPr>
          <w:rFonts w:ascii="Arial" w:hAnsi="Arial" w:cs="Arial"/>
          <w:sz w:val="22"/>
          <w:szCs w:val="22"/>
        </w:rPr>
      </w:pPr>
    </w:p>
    <w:p w14:paraId="06D9766C" w14:textId="36DC5467" w:rsidR="002D18D4" w:rsidRPr="00692425" w:rsidRDefault="002D18D4" w:rsidP="00D73C70">
      <w:pPr>
        <w:numPr>
          <w:ilvl w:val="0"/>
          <w:numId w:val="36"/>
        </w:numPr>
        <w:ind w:left="360"/>
        <w:rPr>
          <w:rFonts w:ascii="Arial" w:hAnsi="Arial" w:cs="Arial"/>
          <w:lang w:val="en-GB"/>
        </w:rPr>
      </w:pPr>
      <w:r w:rsidRPr="00692425">
        <w:rPr>
          <w:rFonts w:ascii="Arial" w:hAnsi="Arial" w:cs="Arial"/>
          <w:sz w:val="22"/>
          <w:szCs w:val="22"/>
        </w:rPr>
        <w:t xml:space="preserve">When responding to concerns relating to child on child sexual violence or harassment, </w:t>
      </w:r>
      <w:r w:rsidR="00D33BE4">
        <w:rPr>
          <w:rFonts w:ascii="Arial" w:hAnsi="Arial" w:cs="Arial"/>
          <w:sz w:val="22"/>
          <w:szCs w:val="22"/>
          <w:lang w:val="en-GB"/>
        </w:rPr>
        <w:t>Minster Playgroup</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KCSIE </w:t>
      </w:r>
      <w:r w:rsidR="0067353F">
        <w:rPr>
          <w:rFonts w:ascii="Arial" w:hAnsi="Arial" w:cs="Arial"/>
          <w:sz w:val="22"/>
          <w:szCs w:val="22"/>
          <w:lang w:val="en-GB"/>
        </w:rPr>
        <w:t>2022</w:t>
      </w:r>
      <w:r w:rsidRPr="00692425">
        <w:rPr>
          <w:rFonts w:ascii="Arial" w:hAnsi="Arial" w:cs="Arial"/>
          <w:sz w:val="22"/>
          <w:szCs w:val="22"/>
          <w:lang w:val="en-GB"/>
        </w:rPr>
        <w:t xml:space="preserve"> and the </w:t>
      </w:r>
      <w:proofErr w:type="spellStart"/>
      <w:r w:rsidRPr="00692425">
        <w:rPr>
          <w:rFonts w:ascii="Arial" w:hAnsi="Arial" w:cs="Arial"/>
          <w:sz w:val="22"/>
          <w:szCs w:val="22"/>
          <w:lang w:val="en-GB"/>
        </w:rPr>
        <w:t>DfE</w:t>
      </w:r>
      <w:proofErr w:type="spellEnd"/>
      <w:r w:rsidRPr="00692425">
        <w:rPr>
          <w:rFonts w:ascii="Arial" w:hAnsi="Arial" w:cs="Arial"/>
          <w:sz w:val="22"/>
          <w:szCs w:val="22"/>
          <w:lang w:val="en-GB"/>
        </w:rPr>
        <w:t xml:space="preserve"> ‘</w:t>
      </w:r>
      <w:hyperlink r:id="rId33"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2A9087BA" w:rsidR="00C373E9" w:rsidRDefault="00D33BE4" w:rsidP="00D73C70">
      <w:pPr>
        <w:numPr>
          <w:ilvl w:val="0"/>
          <w:numId w:val="36"/>
        </w:numPr>
        <w:ind w:left="284"/>
        <w:rPr>
          <w:rFonts w:ascii="Arial" w:hAnsi="Arial" w:cs="Arial"/>
          <w:sz w:val="22"/>
          <w:szCs w:val="22"/>
        </w:rPr>
      </w:pPr>
      <w:r>
        <w:rPr>
          <w:rFonts w:ascii="Arial" w:hAnsi="Arial" w:cs="Arial"/>
          <w:sz w:val="22"/>
          <w:szCs w:val="22"/>
          <w:lang w:val="en-GB"/>
        </w:rPr>
        <w:t>Minster Playgroup</w:t>
      </w:r>
      <w:r w:rsidR="00C373E9" w:rsidRPr="00692425">
        <w:rPr>
          <w:rFonts w:ascii="Arial" w:hAnsi="Arial" w:cs="Arial"/>
          <w:color w:val="0070C0"/>
          <w:sz w:val="22"/>
          <w:szCs w:val="22"/>
        </w:rPr>
        <w:t xml:space="preserve"> </w:t>
      </w:r>
      <w:proofErr w:type="spellStart"/>
      <w:r w:rsidR="00C373E9" w:rsidRPr="00C373E9">
        <w:rPr>
          <w:rFonts w:ascii="Arial" w:hAnsi="Arial" w:cs="Arial"/>
          <w:sz w:val="22"/>
          <w:szCs w:val="22"/>
        </w:rPr>
        <w:t>recognises</w:t>
      </w:r>
      <w:proofErr w:type="spellEnd"/>
      <w:r w:rsidR="00C373E9" w:rsidRPr="00C373E9">
        <w:rPr>
          <w:rFonts w:ascii="Arial" w:hAnsi="Arial" w:cs="Arial"/>
          <w:sz w:val="22"/>
          <w:szCs w:val="22"/>
        </w:rPr>
        <w:t xml:space="preserve"> </w:t>
      </w:r>
      <w:r w:rsidR="00C373E9">
        <w:rPr>
          <w:rFonts w:ascii="Arial" w:hAnsi="Arial" w:cs="Arial"/>
          <w:sz w:val="22"/>
          <w:szCs w:val="22"/>
        </w:rPr>
        <w:t>s</w:t>
      </w:r>
      <w:r w:rsidR="002D18D4"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r w:rsidR="00C373E9">
        <w:rPr>
          <w:rFonts w:ascii="Arial" w:hAnsi="Arial" w:cs="Arial"/>
          <w:sz w:val="22"/>
          <w:szCs w:val="22"/>
        </w:rPr>
        <w:t>is</w:t>
      </w:r>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517B02D1"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 adult students) and staff and any actions that are required to protect them.</w:t>
      </w:r>
      <w:r w:rsidR="00C373E9">
        <w:rPr>
          <w:rFonts w:ascii="Arial" w:hAnsi="Arial" w:cs="Arial"/>
          <w:sz w:val="22"/>
          <w:szCs w:val="22"/>
        </w:rPr>
        <w:t xml:space="preserve"> </w:t>
      </w:r>
    </w:p>
    <w:p w14:paraId="2E305F72" w14:textId="77777777" w:rsidR="002D18D4" w:rsidRPr="00AB497F" w:rsidRDefault="002D18D4" w:rsidP="00DC310E">
      <w:pPr>
        <w:ind w:left="360"/>
        <w:rPr>
          <w:rFonts w:ascii="Arial" w:hAnsi="Arial" w:cs="Arial"/>
          <w:sz w:val="22"/>
          <w:szCs w:val="22"/>
        </w:rPr>
      </w:pPr>
    </w:p>
    <w:p w14:paraId="10CA5A21" w14:textId="1A53AA3A" w:rsidR="002D18D4" w:rsidRPr="00AB497F" w:rsidRDefault="002D18D4" w:rsidP="00D73C70">
      <w:pPr>
        <w:numPr>
          <w:ilvl w:val="0"/>
          <w:numId w:val="36"/>
        </w:numPr>
        <w:ind w:left="360"/>
        <w:rPr>
          <w:rFonts w:ascii="Arial" w:hAnsi="Arial" w:cs="Arial"/>
          <w:sz w:val="22"/>
          <w:szCs w:val="22"/>
        </w:rPr>
      </w:pPr>
      <w:r w:rsidRPr="00AB497F">
        <w:rPr>
          <w:rFonts w:ascii="Arial" w:hAnsi="Arial" w:cs="Arial"/>
          <w:sz w:val="22"/>
          <w:szCs w:val="22"/>
        </w:rPr>
        <w:t xml:space="preserve">Reports will initially be managed internally by the </w:t>
      </w:r>
      <w:r w:rsidR="00AB497F">
        <w:rPr>
          <w:rFonts w:ascii="Arial" w:hAnsi="Arial" w:cs="Arial"/>
          <w:sz w:val="22"/>
          <w:szCs w:val="22"/>
          <w:lang w:val="en-GB"/>
        </w:rPr>
        <w:t>se</w:t>
      </w:r>
      <w:r w:rsidR="007558C6" w:rsidRPr="00AB497F">
        <w:rPr>
          <w:rFonts w:ascii="Arial" w:hAnsi="Arial" w:cs="Arial"/>
          <w:sz w:val="22"/>
          <w:szCs w:val="22"/>
          <w:lang w:val="en-GB"/>
        </w:rPr>
        <w:t>tting</w:t>
      </w:r>
      <w:r w:rsidRPr="00AB497F">
        <w:rPr>
          <w:rFonts w:ascii="Arial" w:hAnsi="Arial" w:cs="Arial"/>
          <w:sz w:val="22"/>
          <w:szCs w:val="22"/>
        </w:rPr>
        <w:t xml:space="preserve"> and where necessary will be referred to Integrated Children’s Services and/or the Police.</w:t>
      </w:r>
    </w:p>
    <w:p w14:paraId="3DF062EE" w14:textId="5A6B5F7F" w:rsidR="002D18D4" w:rsidRDefault="002D18D4" w:rsidP="00D73C70">
      <w:pPr>
        <w:numPr>
          <w:ilvl w:val="1"/>
          <w:numId w:val="36"/>
        </w:numPr>
        <w:ind w:left="1080"/>
        <w:rPr>
          <w:rFonts w:ascii="Arial" w:hAnsi="Arial" w:cs="Arial"/>
          <w:sz w:val="22"/>
          <w:szCs w:val="22"/>
        </w:rPr>
      </w:pPr>
      <w:r w:rsidRPr="00AB497F">
        <w:rPr>
          <w:rFonts w:ascii="Arial" w:hAnsi="Arial" w:cs="Arial"/>
          <w:sz w:val="22"/>
          <w:szCs w:val="22"/>
        </w:rPr>
        <w:t>The decision making and required action taken will vary on a case by case basis, but will be informed by the wishes of the victi</w:t>
      </w:r>
      <w:r w:rsidR="00C373E9" w:rsidRPr="00AB497F">
        <w:rPr>
          <w:rFonts w:ascii="Arial" w:hAnsi="Arial" w:cs="Arial"/>
          <w:sz w:val="22"/>
          <w:szCs w:val="22"/>
        </w:rPr>
        <w:t>m,</w:t>
      </w:r>
      <w:r w:rsidRPr="00AB497F">
        <w:rPr>
          <w:rFonts w:ascii="Arial" w:hAnsi="Arial" w:cs="Arial"/>
          <w:sz w:val="22"/>
          <w:szCs w:val="22"/>
        </w:rPr>
        <w:t xml:space="preserve"> the nature of the alleged incident (including whether a crime may have been committed)</w:t>
      </w:r>
      <w:r w:rsidR="00C373E9" w:rsidRPr="00AB497F">
        <w:rPr>
          <w:rFonts w:ascii="Arial" w:hAnsi="Arial" w:cs="Arial"/>
          <w:sz w:val="22"/>
          <w:szCs w:val="22"/>
        </w:rPr>
        <w:t>,</w:t>
      </w:r>
      <w:r w:rsidRPr="00AB497F">
        <w:rPr>
          <w:rFonts w:ascii="Arial" w:hAnsi="Arial" w:cs="Arial"/>
          <w:sz w:val="22"/>
          <w:szCs w:val="22"/>
        </w:rPr>
        <w:t xml:space="preserve"> the ages and developmental stages of the children involved</w:t>
      </w:r>
      <w:r w:rsidR="00C373E9" w:rsidRPr="00AB497F">
        <w:rPr>
          <w:rFonts w:ascii="Arial" w:hAnsi="Arial" w:cs="Arial"/>
          <w:sz w:val="22"/>
          <w:szCs w:val="22"/>
        </w:rPr>
        <w:t>,</w:t>
      </w:r>
      <w:r w:rsidRPr="00AB497F">
        <w:rPr>
          <w:rFonts w:ascii="Arial" w:hAnsi="Arial" w:cs="Arial"/>
          <w:sz w:val="22"/>
          <w:szCs w:val="22"/>
        </w:rPr>
        <w:t xml:space="preserve"> any power imbalance</w:t>
      </w:r>
      <w:r w:rsidR="00C373E9" w:rsidRPr="00AB497F">
        <w:rPr>
          <w:rFonts w:ascii="Arial" w:hAnsi="Arial" w:cs="Arial"/>
          <w:sz w:val="22"/>
          <w:szCs w:val="22"/>
        </w:rPr>
        <w:t>,</w:t>
      </w:r>
      <w:r w:rsidRPr="00AB497F">
        <w:rPr>
          <w:rFonts w:ascii="Arial" w:hAnsi="Arial" w:cs="Arial"/>
          <w:sz w:val="22"/>
          <w:szCs w:val="22"/>
        </w:rPr>
        <w:t xml:space="preserve"> if the alleged incident is a one-off or a sustained pattern of abuse</w:t>
      </w:r>
      <w:r w:rsidR="00C373E9" w:rsidRPr="00AB497F">
        <w:rPr>
          <w:rFonts w:ascii="Arial" w:hAnsi="Arial" w:cs="Arial"/>
          <w:sz w:val="22"/>
          <w:szCs w:val="22"/>
        </w:rPr>
        <w:t>,</w:t>
      </w:r>
      <w:r w:rsidRPr="00AB497F">
        <w:rPr>
          <w:rFonts w:ascii="Arial" w:hAnsi="Arial" w:cs="Arial"/>
          <w:sz w:val="22"/>
          <w:szCs w:val="22"/>
        </w:rPr>
        <w:t xml:space="preserve"> if there are any ongoing risks to the victim, other children, adult students or </w:t>
      </w:r>
      <w:r w:rsidR="00AB497F" w:rsidRPr="00AB497F">
        <w:rPr>
          <w:rFonts w:ascii="Arial" w:hAnsi="Arial" w:cs="Arial"/>
          <w:sz w:val="22"/>
          <w:szCs w:val="22"/>
          <w:lang w:val="en-GB"/>
        </w:rPr>
        <w:t>s</w:t>
      </w:r>
      <w:r w:rsidR="007558C6" w:rsidRPr="00AB497F">
        <w:rPr>
          <w:rFonts w:ascii="Arial" w:hAnsi="Arial" w:cs="Arial"/>
          <w:sz w:val="22"/>
          <w:szCs w:val="22"/>
          <w:lang w:val="en-GB"/>
        </w:rPr>
        <w:t>etting</w:t>
      </w:r>
      <w:r w:rsidRPr="00AB497F">
        <w:rPr>
          <w:rFonts w:ascii="Arial" w:hAnsi="Arial" w:cs="Arial"/>
          <w:sz w:val="22"/>
          <w:szCs w:val="22"/>
        </w:rPr>
        <w:t xml:space="preserve"> staff</w:t>
      </w:r>
      <w:r w:rsidR="00C373E9">
        <w:rPr>
          <w:rFonts w:ascii="Arial" w:hAnsi="Arial" w:cs="Arial"/>
          <w:sz w:val="22"/>
          <w:szCs w:val="22"/>
        </w:rPr>
        <w:t>,</w:t>
      </w:r>
      <w:r w:rsidRPr="00692425">
        <w:rPr>
          <w:rFonts w:ascii="Arial" w:hAnsi="Arial" w:cs="Arial"/>
          <w:sz w:val="22"/>
          <w:szCs w:val="22"/>
        </w:rPr>
        <w:t xml:space="preserve"> and, any other related issues or wider context.</w:t>
      </w:r>
    </w:p>
    <w:p w14:paraId="5A947F10" w14:textId="77777777" w:rsidR="008B49A8" w:rsidRDefault="008B49A8" w:rsidP="008B49A8">
      <w:pPr>
        <w:ind w:left="1080"/>
        <w:rPr>
          <w:rFonts w:ascii="Arial" w:hAnsi="Arial" w:cs="Arial"/>
          <w:sz w:val="22"/>
          <w:szCs w:val="22"/>
        </w:rPr>
      </w:pP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0B1703">
      <w:pPr>
        <w:numPr>
          <w:ilvl w:val="1"/>
          <w:numId w:val="53"/>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D33BE4"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highlight w:val="yellow"/>
          <w:bdr w:val="none" w:sz="0" w:space="0" w:color="auto" w:frame="1"/>
          <w:lang w:eastAsia="en-US"/>
        </w:rPr>
      </w:pPr>
      <w:r w:rsidRPr="00D33BE4">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Pr="00D33BE4" w:rsidRDefault="00AF61D7" w:rsidP="00E93BEC">
      <w:pPr>
        <w:pStyle w:val="NormalWeb"/>
        <w:shd w:val="clear" w:color="auto" w:fill="FFFFFF"/>
        <w:spacing w:before="0" w:beforeAutospacing="0" w:after="0" w:afterAutospacing="0"/>
        <w:textAlignment w:val="baseline"/>
        <w:rPr>
          <w:rFonts w:ascii="Arial" w:eastAsiaTheme="minorHAnsi" w:hAnsi="Arial" w:cs="Arial"/>
          <w:sz w:val="22"/>
          <w:szCs w:val="22"/>
          <w:highlight w:val="yellow"/>
          <w:bdr w:val="none" w:sz="0" w:space="0" w:color="auto" w:frame="1"/>
          <w:lang w:eastAsia="en-US"/>
        </w:rPr>
      </w:pPr>
    </w:p>
    <w:p w14:paraId="2D3D4F4F" w14:textId="5EB5731D" w:rsidR="002D18D4" w:rsidRPr="00D33BE4"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D33BE4">
        <w:rPr>
          <w:rFonts w:ascii="Arial" w:hAnsi="Arial" w:cs="Arial"/>
          <w:sz w:val="22"/>
          <w:szCs w:val="22"/>
          <w:bdr w:val="none" w:sz="0" w:space="0" w:color="auto" w:frame="1"/>
        </w:rPr>
        <w:t xml:space="preserve">The </w:t>
      </w:r>
      <w:hyperlink r:id="rId34" w:history="1">
        <w:r w:rsidRPr="00D33BE4">
          <w:rPr>
            <w:rStyle w:val="Hyperlink"/>
            <w:rFonts w:ascii="Arial" w:hAnsi="Arial" w:cs="Arial"/>
            <w:color w:val="auto"/>
            <w:sz w:val="22"/>
            <w:szCs w:val="22"/>
            <w:bdr w:val="none" w:sz="0" w:space="0" w:color="auto" w:frame="1"/>
          </w:rPr>
          <w:t xml:space="preserve">UKCIS </w:t>
        </w:r>
        <w:hyperlink r:id="rId35" w:history="1">
          <w:r w:rsidRPr="00D33BE4">
            <w:rPr>
              <w:rStyle w:val="Hyperlink"/>
              <w:rFonts w:ascii="Arial" w:hAnsi="Arial" w:cs="Arial"/>
              <w:color w:val="auto"/>
              <w:sz w:val="22"/>
              <w:szCs w:val="22"/>
            </w:rPr>
            <w:t>Sharing nudes and semi-nudes: advice for education settings working with children and young people</w:t>
          </w:r>
        </w:hyperlink>
        <w:r w:rsidRPr="00D33BE4">
          <w:rPr>
            <w:rFonts w:ascii="Arial" w:hAnsi="Arial" w:cs="Arial"/>
            <w:sz w:val="22"/>
            <w:szCs w:val="22"/>
          </w:rPr>
          <w:t>’</w:t>
        </w:r>
        <w:r w:rsidRPr="00D33BE4">
          <w:rPr>
            <w:rStyle w:val="Hyperlink"/>
            <w:rFonts w:ascii="Arial" w:hAnsi="Arial" w:cs="Arial"/>
            <w:color w:val="auto"/>
            <w:sz w:val="22"/>
            <w:szCs w:val="22"/>
            <w:bdr w:val="none" w:sz="0" w:space="0" w:color="auto" w:frame="1"/>
          </w:rPr>
          <w:t>guidance</w:t>
        </w:r>
      </w:hyperlink>
      <w:r w:rsidRPr="00D33BE4">
        <w:rPr>
          <w:rFonts w:ascii="Arial" w:hAnsi="Arial" w:cs="Arial"/>
          <w:sz w:val="22"/>
          <w:szCs w:val="22"/>
          <w:bdr w:val="none" w:sz="0" w:space="0" w:color="auto" w:frame="1"/>
        </w:rPr>
        <w:t xml:space="preserve"> outlines how </w:t>
      </w:r>
      <w:r w:rsidR="00760B69" w:rsidRPr="00D33BE4">
        <w:rPr>
          <w:rFonts w:ascii="Arial" w:hAnsi="Arial" w:cs="Arial"/>
          <w:sz w:val="22"/>
          <w:szCs w:val="22"/>
          <w:bdr w:val="none" w:sz="0" w:space="0" w:color="auto" w:frame="1"/>
        </w:rPr>
        <w:t xml:space="preserve">all </w:t>
      </w:r>
      <w:r w:rsidR="004106AF" w:rsidRPr="00D33BE4">
        <w:rPr>
          <w:rFonts w:ascii="Arial" w:hAnsi="Arial" w:cs="Arial"/>
          <w:sz w:val="22"/>
          <w:szCs w:val="22"/>
          <w:bdr w:val="none" w:sz="0" w:space="0" w:color="auto" w:frame="1"/>
        </w:rPr>
        <w:t>educational settings</w:t>
      </w:r>
      <w:r w:rsidRPr="00D33BE4">
        <w:rPr>
          <w:rFonts w:ascii="Arial" w:hAnsi="Arial" w:cs="Arial"/>
          <w:sz w:val="22"/>
          <w:szCs w:val="22"/>
          <w:bdr w:val="none" w:sz="0" w:space="0" w:color="auto" w:frame="1"/>
        </w:rPr>
        <w:t xml:space="preserve"> should respond to incidents</w:t>
      </w:r>
      <w:r w:rsidR="004106AF" w:rsidRPr="00D33BE4">
        <w:rPr>
          <w:rFonts w:ascii="Arial" w:hAnsi="Arial" w:cs="Arial"/>
          <w:sz w:val="22"/>
          <w:szCs w:val="22"/>
          <w:bdr w:val="none" w:sz="0" w:space="0" w:color="auto" w:frame="1"/>
        </w:rPr>
        <w:t xml:space="preserve"> </w:t>
      </w:r>
      <w:r w:rsidRPr="00D33BE4">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69242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6885B565" w:rsidR="002D18D4" w:rsidRPr="00692425" w:rsidRDefault="000A5E44" w:rsidP="00D73C70">
      <w:pPr>
        <w:numPr>
          <w:ilvl w:val="0"/>
          <w:numId w:val="36"/>
        </w:numPr>
        <w:ind w:left="360"/>
        <w:rPr>
          <w:rFonts w:ascii="Arial" w:hAnsi="Arial" w:cs="Arial"/>
          <w:sz w:val="22"/>
          <w:szCs w:val="22"/>
          <w:lang w:val="en-GB"/>
        </w:rPr>
      </w:pPr>
      <w:r>
        <w:rPr>
          <w:rFonts w:ascii="Arial" w:hAnsi="Arial" w:cs="Arial"/>
          <w:sz w:val="22"/>
          <w:szCs w:val="22"/>
          <w:lang w:val="en-GB"/>
        </w:rPr>
        <w:t>Minster Playgroup</w:t>
      </w:r>
      <w:r w:rsidR="002D18D4" w:rsidRPr="00692425">
        <w:rPr>
          <w:rFonts w:ascii="Arial" w:hAnsi="Arial" w:cs="Arial"/>
          <w:color w:val="0070C0"/>
          <w:sz w:val="22"/>
          <w:szCs w:val="22"/>
          <w:lang w:val="en-GB"/>
        </w:rPr>
        <w:t xml:space="preserve"> </w:t>
      </w:r>
      <w:proofErr w:type="spellStart"/>
      <w:r w:rsidR="002D18D4" w:rsidRPr="00692425">
        <w:rPr>
          <w:rFonts w:ascii="Arial" w:hAnsi="Arial" w:cs="Arial"/>
          <w:sz w:val="22"/>
          <w:szCs w:val="22"/>
        </w:rPr>
        <w:t>recognises</w:t>
      </w:r>
      <w:proofErr w:type="spellEnd"/>
      <w:r w:rsidR="002D18D4" w:rsidRPr="00692425">
        <w:rPr>
          <w:rFonts w:ascii="Arial" w:hAnsi="Arial" w:cs="Arial"/>
          <w:sz w:val="22"/>
          <w:szCs w:val="22"/>
        </w:rPr>
        <w:t xml:space="preserve"> that </w:t>
      </w:r>
      <w:r w:rsidR="002D18D4" w:rsidRPr="000A5E44">
        <w:rPr>
          <w:rFonts w:ascii="Arial" w:hAnsi="Arial" w:cs="Arial"/>
          <w:sz w:val="22"/>
          <w:szCs w:val="22"/>
          <w:lang w:val="en-GB"/>
        </w:rPr>
        <w:t>consensual and non-consensual</w:t>
      </w:r>
      <w:r w:rsidR="002D18D4" w:rsidRPr="00692425">
        <w:rPr>
          <w:rFonts w:ascii="Arial" w:hAnsi="Arial" w:cs="Arial"/>
          <w:sz w:val="22"/>
          <w:szCs w:val="22"/>
          <w:lang w:val="en-GB"/>
        </w:rPr>
        <w:t xml:space="preserve"> sharing of nudes and semi-nude images and/or videos </w:t>
      </w:r>
      <w:r w:rsidR="002D18D4" w:rsidRPr="00692425">
        <w:rPr>
          <w:rFonts w:ascii="Arial" w:hAnsi="Arial" w:cs="Arial"/>
          <w:sz w:val="22"/>
          <w:szCs w:val="22"/>
        </w:rPr>
        <w:t xml:space="preserve">(also known as youth produced/involved sexual imagery 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921E684"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w:t>
      </w:r>
      <w:proofErr w:type="spellStart"/>
      <w:r w:rsidRPr="00692425">
        <w:rPr>
          <w:rFonts w:ascii="Arial" w:hAnsi="Arial" w:cs="Arial"/>
          <w:sz w:val="22"/>
          <w:szCs w:val="22"/>
          <w:lang w:val="en-US"/>
        </w:rPr>
        <w:t>ren</w:t>
      </w:r>
      <w:proofErr w:type="spellEnd"/>
      <w:r w:rsidRPr="00692425">
        <w:rPr>
          <w:rFonts w:ascii="Arial" w:hAnsi="Arial" w:cs="Arial"/>
          <w:sz w:val="22"/>
          <w:szCs w:val="22"/>
          <w:lang w:val="en-US"/>
        </w:rPr>
        <w:t>)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w:t>
      </w:r>
      <w:proofErr w:type="spellStart"/>
      <w:r w:rsidRPr="00692425">
        <w:rPr>
          <w:rFonts w:ascii="Arial" w:hAnsi="Arial" w:cs="Arial"/>
          <w:sz w:val="22"/>
          <w:szCs w:val="22"/>
          <w:lang w:val="en-US"/>
        </w:rPr>
        <w:t>ren</w:t>
      </w:r>
      <w:proofErr w:type="spellEnd"/>
      <w:r w:rsidRPr="00692425">
        <w:rPr>
          <w:rFonts w:ascii="Arial" w:hAnsi="Arial" w:cs="Arial"/>
          <w:sz w:val="22"/>
          <w:szCs w:val="22"/>
          <w:lang w:val="en-US"/>
        </w:rPr>
        <w:t xml:space="preserve">) involved or their, or other, parents and/or </w:t>
      </w:r>
      <w:proofErr w:type="spellStart"/>
      <w:r w:rsidRPr="00692425">
        <w:rPr>
          <w:rFonts w:ascii="Arial" w:hAnsi="Arial" w:cs="Arial"/>
          <w:sz w:val="22"/>
          <w:szCs w:val="22"/>
          <w:lang w:val="en-US"/>
        </w:rPr>
        <w:t>carers</w:t>
      </w:r>
      <w:proofErr w:type="spellEnd"/>
      <w:r w:rsidRPr="00692425">
        <w:rPr>
          <w:rFonts w:ascii="Arial" w:hAnsi="Arial" w:cs="Arial"/>
          <w:sz w:val="22"/>
          <w:szCs w:val="22"/>
          <w:lang w:val="en-US"/>
        </w:rPr>
        <w:t>.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CA04D7" w:rsidRDefault="002D18D4" w:rsidP="00D73C70">
      <w:pPr>
        <w:numPr>
          <w:ilvl w:val="0"/>
          <w:numId w:val="36"/>
        </w:numPr>
        <w:ind w:left="360"/>
        <w:rPr>
          <w:rFonts w:ascii="Arial" w:hAnsi="Arial" w:cs="Arial"/>
          <w:lang w:val="en-GB"/>
        </w:rPr>
      </w:pPr>
      <w:r w:rsidRPr="00CA04D7">
        <w:rPr>
          <w:rFonts w:ascii="Arial" w:hAnsi="Arial" w:cs="Arial"/>
          <w:sz w:val="22"/>
          <w:szCs w:val="22"/>
        </w:rPr>
        <w:t xml:space="preserve">DSLs will respond to concerns as set out in the non-statutory UKCIS guidance: </w:t>
      </w:r>
      <w:hyperlink r:id="rId36" w:history="1">
        <w:r w:rsidRPr="00CA04D7">
          <w:rPr>
            <w:rStyle w:val="Hyperlink"/>
            <w:rFonts w:ascii="Arial" w:hAnsi="Arial" w:cs="Arial"/>
            <w:sz w:val="22"/>
            <w:szCs w:val="22"/>
          </w:rPr>
          <w:t>Sharing nudes and semi-nudes: advice for education settings working with children and young people</w:t>
        </w:r>
      </w:hyperlink>
      <w:r w:rsidRPr="00CA04D7">
        <w:rPr>
          <w:rFonts w:ascii="Arial" w:hAnsi="Arial" w:cs="Arial"/>
          <w:sz w:val="22"/>
          <w:szCs w:val="22"/>
        </w:rPr>
        <w:t xml:space="preserve">’ and the local </w:t>
      </w:r>
      <w:hyperlink r:id="rId37" w:history="1">
        <w:r w:rsidRPr="00CA04D7">
          <w:rPr>
            <w:rStyle w:val="Hyperlink"/>
            <w:rFonts w:ascii="Arial" w:hAnsi="Arial" w:cs="Arial"/>
            <w:sz w:val="22"/>
            <w:szCs w:val="22"/>
          </w:rPr>
          <w:t>KSCMP</w:t>
        </w:r>
      </w:hyperlink>
      <w:r w:rsidRPr="00CA04D7">
        <w:rPr>
          <w:rFonts w:ascii="Arial" w:hAnsi="Arial" w:cs="Arial"/>
          <w:sz w:val="22"/>
          <w:szCs w:val="22"/>
        </w:rPr>
        <w:t xml:space="preserve"> guidance</w:t>
      </w:r>
      <w:r w:rsidR="0079618A" w:rsidRPr="00CA04D7">
        <w:rPr>
          <w:rFonts w:ascii="Arial" w:hAnsi="Arial" w:cs="Arial"/>
          <w:sz w:val="22"/>
          <w:szCs w:val="22"/>
        </w:rPr>
        <w:t>.</w:t>
      </w:r>
      <w:r w:rsidRPr="00CA04D7">
        <w:rPr>
          <w:rFonts w:ascii="Arial" w:hAnsi="Arial" w:cs="Arial"/>
          <w:sz w:val="22"/>
          <w:szCs w:val="22"/>
        </w:rPr>
        <w:t xml:space="preserve"> </w:t>
      </w:r>
      <w:r w:rsidR="002033B6" w:rsidRPr="00CA04D7">
        <w:rPr>
          <w:rFonts w:ascii="Arial" w:hAnsi="Arial" w:cs="Arial"/>
          <w:sz w:val="22"/>
          <w:szCs w:val="22"/>
        </w:rPr>
        <w:t xml:space="preserve">When made aware of a concern involving </w:t>
      </w:r>
      <w:r w:rsidR="00FB034C" w:rsidRPr="00CA04D7">
        <w:rPr>
          <w:rFonts w:ascii="Arial" w:hAnsi="Arial" w:cs="Arial"/>
          <w:sz w:val="22"/>
          <w:szCs w:val="22"/>
        </w:rPr>
        <w:t xml:space="preserve">consensual </w:t>
      </w:r>
      <w:r w:rsidR="002033B6" w:rsidRPr="00CA04D7">
        <w:rPr>
          <w:rFonts w:ascii="Arial" w:hAnsi="Arial" w:cs="Arial"/>
          <w:sz w:val="22"/>
          <w:szCs w:val="22"/>
          <w:lang w:val="en-GB"/>
        </w:rPr>
        <w:t>and non-consensual sharing of nudes and semi-nude images and/or videos:</w:t>
      </w:r>
    </w:p>
    <w:p w14:paraId="790A6260" w14:textId="25F28168" w:rsidR="002D18D4" w:rsidRPr="00CA04D7" w:rsidRDefault="002D18D4" w:rsidP="00D73C70">
      <w:pPr>
        <w:numPr>
          <w:ilvl w:val="1"/>
          <w:numId w:val="36"/>
        </w:numPr>
        <w:ind w:left="1080"/>
        <w:rPr>
          <w:rFonts w:ascii="Arial" w:hAnsi="Arial" w:cs="Arial"/>
          <w:sz w:val="22"/>
          <w:szCs w:val="22"/>
        </w:rPr>
      </w:pPr>
      <w:r w:rsidRPr="00CA04D7">
        <w:rPr>
          <w:rFonts w:ascii="Arial" w:hAnsi="Arial" w:cs="Arial"/>
          <w:sz w:val="22"/>
          <w:szCs w:val="22"/>
        </w:rPr>
        <w:t xml:space="preserve">the DSL will hold an initial review meeting </w:t>
      </w:r>
      <w:r w:rsidR="00DB687E" w:rsidRPr="00CA04D7">
        <w:rPr>
          <w:rFonts w:ascii="Arial" w:hAnsi="Arial" w:cs="Arial"/>
          <w:sz w:val="22"/>
          <w:szCs w:val="22"/>
        </w:rPr>
        <w:t>to explore the context and ensure appropriate and proportionate safeguarding action is taken</w:t>
      </w:r>
      <w:r w:rsidR="00FB034C" w:rsidRPr="00CA04D7">
        <w:rPr>
          <w:rFonts w:ascii="Arial" w:hAnsi="Arial" w:cs="Arial"/>
          <w:sz w:val="22"/>
          <w:szCs w:val="22"/>
          <w:lang w:val="en-GB"/>
        </w:rPr>
        <w:t xml:space="preserve"> in the best interests of any child involved</w:t>
      </w:r>
      <w:r w:rsidRPr="00CA04D7">
        <w:rPr>
          <w:rFonts w:ascii="Arial" w:hAnsi="Arial" w:cs="Arial"/>
          <w:sz w:val="22"/>
          <w:szCs w:val="22"/>
        </w:rPr>
        <w:t>.</w:t>
      </w:r>
      <w:r w:rsidR="00FC0381" w:rsidRPr="00CA04D7">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 xml:space="preserve">parents and </w:t>
      </w:r>
      <w:proofErr w:type="spellStart"/>
      <w:r w:rsidRPr="00692425">
        <w:rPr>
          <w:rFonts w:ascii="Arial" w:hAnsi="Arial" w:cs="Arial"/>
          <w:sz w:val="22"/>
          <w:szCs w:val="22"/>
        </w:rPr>
        <w:t>carers</w:t>
      </w:r>
      <w:proofErr w:type="spellEnd"/>
      <w:r w:rsidRPr="00692425">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The DSL may choose to involve other agencies at any time if further information/concerns are disclosed at a later date.</w:t>
      </w:r>
    </w:p>
    <w:p w14:paraId="562067F9"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34419034" w14:textId="77777777" w:rsidR="002D18D4" w:rsidRPr="00692425" w:rsidRDefault="002D18D4" w:rsidP="002D18D4">
      <w:pPr>
        <w:rPr>
          <w:rFonts w:ascii="Arial" w:hAnsi="Arial" w:cs="Arial"/>
          <w:b/>
          <w:bCs/>
          <w:sz w:val="28"/>
          <w:szCs w:val="28"/>
          <w:lang w:val="en-GB"/>
        </w:rPr>
      </w:pPr>
    </w:p>
    <w:p w14:paraId="5245DF13" w14:textId="77777777" w:rsidR="002D18D4" w:rsidRPr="00CA04D7" w:rsidRDefault="002D18D4" w:rsidP="000B1703">
      <w:pPr>
        <w:numPr>
          <w:ilvl w:val="1"/>
          <w:numId w:val="53"/>
        </w:numPr>
        <w:ind w:hanging="720"/>
        <w:rPr>
          <w:rFonts w:ascii="Arial" w:hAnsi="Arial" w:cs="Arial"/>
          <w:b/>
          <w:sz w:val="24"/>
          <w:szCs w:val="24"/>
          <w:lang w:val="en-GB"/>
        </w:rPr>
      </w:pPr>
      <w:r w:rsidRPr="00CA04D7">
        <w:rPr>
          <w:rFonts w:ascii="Arial" w:hAnsi="Arial" w:cs="Arial"/>
          <w:b/>
          <w:sz w:val="24"/>
          <w:szCs w:val="24"/>
          <w:lang w:val="en-GB"/>
        </w:rPr>
        <w:t>Child Sexual Exploitation (CSE) and Child Criminal Exploitation (CCE)</w:t>
      </w:r>
    </w:p>
    <w:p w14:paraId="5D8BC0FB" w14:textId="77777777" w:rsidR="002D18D4" w:rsidRPr="0079618A" w:rsidRDefault="002D18D4" w:rsidP="002D18D4">
      <w:pPr>
        <w:ind w:left="720"/>
        <w:rPr>
          <w:rFonts w:ascii="Arial" w:hAnsi="Arial" w:cs="Arial"/>
          <w:b/>
          <w:bCs/>
          <w:sz w:val="28"/>
          <w:szCs w:val="28"/>
          <w:highlight w:val="yellow"/>
          <w:lang w:val="en-GB"/>
        </w:rPr>
      </w:pPr>
    </w:p>
    <w:p w14:paraId="5577384C" w14:textId="3F488CD1" w:rsidR="002D18D4" w:rsidRPr="00CA04D7" w:rsidRDefault="00CA04D7" w:rsidP="000B1703">
      <w:pPr>
        <w:numPr>
          <w:ilvl w:val="0"/>
          <w:numId w:val="58"/>
        </w:numPr>
        <w:ind w:left="360"/>
        <w:rPr>
          <w:rFonts w:ascii="Arial" w:hAnsi="Arial" w:cs="Arial"/>
          <w:sz w:val="22"/>
          <w:szCs w:val="22"/>
        </w:rPr>
      </w:pPr>
      <w:r>
        <w:rPr>
          <w:rFonts w:ascii="Arial" w:hAnsi="Arial" w:cs="Arial"/>
          <w:sz w:val="22"/>
          <w:szCs w:val="22"/>
          <w:lang w:val="en-GB"/>
        </w:rPr>
        <w:t>Minster Playgroup</w:t>
      </w:r>
      <w:r w:rsidR="00131767" w:rsidRPr="00CA04D7">
        <w:rPr>
          <w:rFonts w:ascii="Arial" w:hAnsi="Arial" w:cs="Arial"/>
          <w:color w:val="0070C0"/>
          <w:sz w:val="22"/>
          <w:szCs w:val="22"/>
          <w:lang w:val="en-GB"/>
        </w:rPr>
        <w:t xml:space="preserve"> </w:t>
      </w:r>
      <w:proofErr w:type="spellStart"/>
      <w:r w:rsidR="00131767" w:rsidRPr="00CA04D7">
        <w:rPr>
          <w:rFonts w:ascii="Arial" w:hAnsi="Arial" w:cs="Arial"/>
          <w:sz w:val="22"/>
          <w:szCs w:val="22"/>
        </w:rPr>
        <w:t>recognises</w:t>
      </w:r>
      <w:proofErr w:type="spellEnd"/>
      <w:r w:rsidR="00131767" w:rsidRPr="00CA04D7">
        <w:rPr>
          <w:rFonts w:ascii="Arial" w:hAnsi="Arial" w:cs="Arial"/>
          <w:sz w:val="22"/>
          <w:szCs w:val="22"/>
        </w:rPr>
        <w:t xml:space="preserve"> that</w:t>
      </w:r>
      <w:r w:rsidR="002D18D4" w:rsidRPr="00CA04D7">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79618A" w:rsidRDefault="002D18D4" w:rsidP="00DC310E">
      <w:pPr>
        <w:pStyle w:val="ListParagraph"/>
        <w:ind w:left="360"/>
        <w:rPr>
          <w:rFonts w:ascii="Arial" w:hAnsi="Arial" w:cs="Arial"/>
          <w:sz w:val="22"/>
          <w:szCs w:val="22"/>
          <w:highlight w:val="yellow"/>
        </w:rPr>
      </w:pPr>
    </w:p>
    <w:p w14:paraId="723536B9" w14:textId="4221DAA3" w:rsidR="002D18D4" w:rsidRDefault="002D18D4" w:rsidP="00D73C70">
      <w:pPr>
        <w:numPr>
          <w:ilvl w:val="0"/>
          <w:numId w:val="41"/>
        </w:numPr>
        <w:ind w:left="360"/>
        <w:rPr>
          <w:rFonts w:ascii="Arial" w:hAnsi="Arial" w:cs="Arial"/>
          <w:sz w:val="22"/>
          <w:szCs w:val="22"/>
        </w:rPr>
      </w:pPr>
      <w:r w:rsidRPr="00CA04D7">
        <w:rPr>
          <w:rFonts w:ascii="Arial" w:hAnsi="Arial" w:cs="Arial"/>
          <w:sz w:val="22"/>
          <w:szCs w:val="22"/>
        </w:rPr>
        <w:t>If staff are concerned that a child may be at risk of CSE or CCE, immediate action should be taken by speaking to the DSL or a deputy.</w:t>
      </w:r>
    </w:p>
    <w:p w14:paraId="27CD7F5A" w14:textId="129ABC22" w:rsidR="00AA37ED" w:rsidRDefault="00AA37ED" w:rsidP="00AA37ED">
      <w:pPr>
        <w:rPr>
          <w:rFonts w:ascii="Arial" w:hAnsi="Arial" w:cs="Arial"/>
          <w:sz w:val="22"/>
          <w:szCs w:val="22"/>
        </w:rPr>
      </w:pPr>
    </w:p>
    <w:p w14:paraId="55303114" w14:textId="77777777" w:rsidR="00AA37ED" w:rsidRPr="00CA04D7" w:rsidRDefault="00AA37ED" w:rsidP="00AA37ED">
      <w:pPr>
        <w:rPr>
          <w:rFonts w:ascii="Arial" w:hAnsi="Arial" w:cs="Arial"/>
          <w:sz w:val="22"/>
          <w:szCs w:val="22"/>
        </w:rPr>
      </w:pPr>
    </w:p>
    <w:p w14:paraId="7E815229" w14:textId="77777777" w:rsidR="002D18D4" w:rsidRPr="0079618A" w:rsidRDefault="002D18D4" w:rsidP="002D18D4">
      <w:pPr>
        <w:rPr>
          <w:rFonts w:ascii="Arial" w:hAnsi="Arial" w:cs="Arial"/>
          <w:b/>
          <w:bCs/>
          <w:sz w:val="28"/>
          <w:szCs w:val="28"/>
          <w:highlight w:val="yellow"/>
          <w:lang w:val="en-GB"/>
        </w:rPr>
      </w:pPr>
    </w:p>
    <w:p w14:paraId="4239F1F2" w14:textId="7F412902" w:rsidR="002D18D4" w:rsidRPr="00AB205B" w:rsidRDefault="002D18D4" w:rsidP="00AB205B">
      <w:pPr>
        <w:numPr>
          <w:ilvl w:val="1"/>
          <w:numId w:val="53"/>
        </w:numPr>
        <w:ind w:hanging="720"/>
        <w:rPr>
          <w:rFonts w:ascii="Arial" w:hAnsi="Arial" w:cs="Arial"/>
          <w:b/>
          <w:sz w:val="24"/>
          <w:szCs w:val="24"/>
          <w:lang w:val="en-GB"/>
        </w:rPr>
      </w:pPr>
      <w:r w:rsidRPr="00AB205B">
        <w:rPr>
          <w:rFonts w:ascii="Arial" w:hAnsi="Arial" w:cs="Arial"/>
          <w:b/>
          <w:sz w:val="24"/>
          <w:szCs w:val="24"/>
          <w:lang w:val="en-GB"/>
        </w:rPr>
        <w:t>Serious Violence</w:t>
      </w:r>
    </w:p>
    <w:p w14:paraId="44039EEA" w14:textId="77777777" w:rsidR="002D18D4" w:rsidRPr="0079618A" w:rsidRDefault="002D18D4" w:rsidP="002D18D4">
      <w:pPr>
        <w:ind w:left="720"/>
        <w:rPr>
          <w:rFonts w:ascii="Arial" w:hAnsi="Arial" w:cs="Arial"/>
          <w:b/>
          <w:bCs/>
          <w:sz w:val="28"/>
          <w:szCs w:val="28"/>
          <w:highlight w:val="yellow"/>
          <w:lang w:val="en-GB"/>
        </w:rPr>
      </w:pPr>
    </w:p>
    <w:p w14:paraId="0D4FC0B0" w14:textId="3EFA3820" w:rsidR="002D18D4" w:rsidRPr="00CA04D7" w:rsidRDefault="002D18D4" w:rsidP="00F37687">
      <w:pPr>
        <w:numPr>
          <w:ilvl w:val="0"/>
          <w:numId w:val="37"/>
        </w:numPr>
        <w:ind w:left="360"/>
        <w:rPr>
          <w:rFonts w:ascii="Arial" w:hAnsi="Arial" w:cs="Arial"/>
          <w:b/>
          <w:sz w:val="28"/>
          <w:szCs w:val="28"/>
          <w:lang w:val="en-GB"/>
        </w:rPr>
      </w:pPr>
      <w:r w:rsidRPr="00CA04D7">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p>
    <w:p w14:paraId="2047F91F" w14:textId="77777777" w:rsidR="005F4C34" w:rsidRPr="00CA04D7" w:rsidRDefault="005F4C34" w:rsidP="005F4C34">
      <w:pPr>
        <w:ind w:left="360"/>
        <w:rPr>
          <w:rFonts w:ascii="Arial" w:hAnsi="Arial" w:cs="Arial"/>
          <w:b/>
          <w:sz w:val="28"/>
          <w:szCs w:val="28"/>
          <w:lang w:val="en-GB"/>
        </w:rPr>
      </w:pPr>
    </w:p>
    <w:p w14:paraId="479FD955" w14:textId="77777777" w:rsidR="002D18D4" w:rsidRPr="00CA04D7" w:rsidRDefault="002D18D4" w:rsidP="00D73C70">
      <w:pPr>
        <w:numPr>
          <w:ilvl w:val="0"/>
          <w:numId w:val="37"/>
        </w:numPr>
        <w:ind w:left="360"/>
        <w:rPr>
          <w:rFonts w:ascii="Arial" w:hAnsi="Arial" w:cs="Arial"/>
          <w:b/>
          <w:sz w:val="28"/>
          <w:szCs w:val="28"/>
          <w:lang w:val="en-GB"/>
        </w:rPr>
      </w:pPr>
      <w:r w:rsidRPr="00CA04D7">
        <w:rPr>
          <w:rFonts w:ascii="Arial" w:hAnsi="Arial" w:cs="Arial"/>
          <w:sz w:val="22"/>
          <w:szCs w:val="22"/>
          <w:lang w:val="en-GB"/>
        </w:rPr>
        <w:t>Any concerns regarding serious violence</w:t>
      </w:r>
      <w:r w:rsidRPr="00CA04D7">
        <w:rPr>
          <w:rFonts w:ascii="Arial" w:hAnsi="Arial" w:cs="Arial"/>
          <w:b/>
          <w:bCs/>
          <w:sz w:val="22"/>
          <w:szCs w:val="22"/>
          <w:lang w:val="en-GB"/>
        </w:rPr>
        <w:t xml:space="preserve"> </w:t>
      </w:r>
      <w:r w:rsidRPr="00CA04D7">
        <w:rPr>
          <w:rFonts w:ascii="Arial" w:hAnsi="Arial" w:cs="Arial"/>
          <w:sz w:val="22"/>
          <w:szCs w:val="22"/>
          <w:lang w:val="en-GB"/>
        </w:rPr>
        <w:t xml:space="preserve">will be reported and responded to in line with other child protection concerns. </w:t>
      </w:r>
    </w:p>
    <w:p w14:paraId="5A6170F6" w14:textId="77777777" w:rsidR="002D18D4" w:rsidRPr="00CA04D7" w:rsidRDefault="002D18D4" w:rsidP="00D73C70">
      <w:pPr>
        <w:numPr>
          <w:ilvl w:val="1"/>
          <w:numId w:val="37"/>
        </w:numPr>
        <w:ind w:left="1080"/>
        <w:rPr>
          <w:rFonts w:ascii="Arial" w:hAnsi="Arial" w:cs="Arial"/>
          <w:b/>
          <w:sz w:val="28"/>
          <w:szCs w:val="28"/>
          <w:lang w:val="en-GB"/>
        </w:rPr>
      </w:pPr>
      <w:r w:rsidRPr="00CA04D7">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79618A" w:rsidRDefault="002D18D4" w:rsidP="002D18D4">
      <w:pPr>
        <w:ind w:left="720"/>
        <w:rPr>
          <w:rFonts w:ascii="Arial" w:hAnsi="Arial" w:cs="Arial"/>
          <w:b/>
          <w:sz w:val="24"/>
          <w:szCs w:val="24"/>
          <w:highlight w:val="yellow"/>
          <w:lang w:val="en-GB"/>
        </w:rPr>
      </w:pPr>
    </w:p>
    <w:p w14:paraId="5661ECB0" w14:textId="64E681CD" w:rsidR="002D18D4" w:rsidRPr="00CA04D7" w:rsidRDefault="009479C3" w:rsidP="000B1703">
      <w:pPr>
        <w:numPr>
          <w:ilvl w:val="1"/>
          <w:numId w:val="53"/>
        </w:numPr>
        <w:ind w:hanging="720"/>
        <w:rPr>
          <w:rFonts w:ascii="Arial" w:hAnsi="Arial" w:cs="Arial"/>
          <w:b/>
          <w:sz w:val="24"/>
          <w:szCs w:val="24"/>
          <w:lang w:val="en-GB"/>
        </w:rPr>
      </w:pPr>
      <w:r w:rsidRPr="00CA04D7">
        <w:rPr>
          <w:rFonts w:ascii="Arial" w:hAnsi="Arial" w:cs="Arial"/>
          <w:b/>
          <w:sz w:val="24"/>
          <w:szCs w:val="24"/>
          <w:lang w:val="en-GB"/>
        </w:rPr>
        <w:t>So-Called Honour Based Abuse</w:t>
      </w:r>
    </w:p>
    <w:p w14:paraId="05C20464" w14:textId="77777777" w:rsidR="002D18D4" w:rsidRPr="0079618A" w:rsidRDefault="002D18D4" w:rsidP="002D18D4">
      <w:pPr>
        <w:ind w:left="720"/>
        <w:rPr>
          <w:rFonts w:ascii="Arial" w:hAnsi="Arial" w:cs="Arial"/>
          <w:b/>
          <w:sz w:val="24"/>
          <w:szCs w:val="24"/>
          <w:highlight w:val="yellow"/>
          <w:lang w:val="en-GB"/>
        </w:rPr>
      </w:pPr>
    </w:p>
    <w:p w14:paraId="36FF6966" w14:textId="7F7B366F" w:rsidR="006B5234" w:rsidRPr="00CA04D7" w:rsidRDefault="007A049E" w:rsidP="000B1703">
      <w:pPr>
        <w:numPr>
          <w:ilvl w:val="0"/>
          <w:numId w:val="58"/>
        </w:numPr>
        <w:ind w:left="426" w:hanging="426"/>
        <w:rPr>
          <w:rFonts w:ascii="Arial" w:hAnsi="Arial" w:cs="Arial"/>
          <w:sz w:val="22"/>
          <w:szCs w:val="22"/>
          <w:lang w:val="en-GB"/>
        </w:rPr>
      </w:pPr>
      <w:r w:rsidRPr="00CA04D7">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4E42BFF" w14:textId="77777777" w:rsidR="006B5234" w:rsidRPr="00CA04D7" w:rsidRDefault="006B5234" w:rsidP="006B5234">
      <w:pPr>
        <w:ind w:left="426"/>
        <w:rPr>
          <w:rFonts w:ascii="Arial" w:hAnsi="Arial" w:cs="Arial"/>
          <w:sz w:val="22"/>
          <w:szCs w:val="22"/>
          <w:lang w:val="en-GB"/>
        </w:rPr>
      </w:pPr>
    </w:p>
    <w:p w14:paraId="2912D460" w14:textId="7A71FAE6" w:rsidR="006B5234" w:rsidRPr="00CA04D7" w:rsidRDefault="006B5234" w:rsidP="000B1703">
      <w:pPr>
        <w:numPr>
          <w:ilvl w:val="0"/>
          <w:numId w:val="58"/>
        </w:numPr>
        <w:ind w:left="426" w:hanging="426"/>
        <w:rPr>
          <w:rFonts w:ascii="Arial" w:hAnsi="Arial" w:cs="Arial"/>
          <w:sz w:val="22"/>
          <w:szCs w:val="22"/>
          <w:lang w:val="en-GB"/>
        </w:rPr>
      </w:pPr>
      <w:r w:rsidRPr="00CA04D7">
        <w:rPr>
          <w:rFonts w:ascii="Arial" w:hAnsi="Arial" w:cs="Arial"/>
          <w:sz w:val="22"/>
          <w:szCs w:val="22"/>
          <w:lang w:val="en-GB"/>
        </w:rPr>
        <w:t>All forms of HBA are abuse (regardless of the motivation) and concerns should be responded to in line with section 3 of this policy</w:t>
      </w:r>
      <w:r w:rsidR="00DF53B5" w:rsidRPr="00CA04D7">
        <w:rPr>
          <w:rFonts w:ascii="Arial" w:hAnsi="Arial" w:cs="Arial"/>
          <w:sz w:val="22"/>
          <w:szCs w:val="22"/>
          <w:lang w:val="en-GB"/>
        </w:rPr>
        <w:t xml:space="preserve">. </w:t>
      </w:r>
      <w:r w:rsidR="00DF53B5" w:rsidRPr="00CA04D7">
        <w:rPr>
          <w:rFonts w:ascii="Arial" w:hAnsi="Arial" w:cs="Arial"/>
          <w:sz w:val="22"/>
          <w:szCs w:val="22"/>
        </w:rPr>
        <w:t>Staff will report any concerns about HBA to the DSL (or a deputy).</w:t>
      </w:r>
    </w:p>
    <w:p w14:paraId="44A76436" w14:textId="77777777" w:rsidR="007A049E" w:rsidRDefault="007A049E" w:rsidP="00905833">
      <w:pPr>
        <w:rPr>
          <w:rFonts w:ascii="Arial" w:hAnsi="Arial" w:cs="Arial"/>
          <w:b/>
          <w:iCs/>
          <w:color w:val="FF0096"/>
          <w:sz w:val="22"/>
          <w:szCs w:val="22"/>
        </w:rPr>
      </w:pPr>
    </w:p>
    <w:p w14:paraId="6C31A0ED" w14:textId="1CC1C6B1" w:rsidR="00905833" w:rsidRPr="00CA04D7" w:rsidRDefault="00905833" w:rsidP="000B1703">
      <w:pPr>
        <w:numPr>
          <w:ilvl w:val="1"/>
          <w:numId w:val="53"/>
        </w:numPr>
        <w:ind w:hanging="720"/>
        <w:rPr>
          <w:rFonts w:ascii="Arial" w:hAnsi="Arial" w:cs="Arial"/>
          <w:b/>
          <w:sz w:val="24"/>
          <w:szCs w:val="24"/>
          <w:lang w:val="en-GB"/>
        </w:rPr>
      </w:pPr>
      <w:r w:rsidRPr="00CA04D7">
        <w:rPr>
          <w:rFonts w:ascii="Arial" w:hAnsi="Arial" w:cs="Arial"/>
          <w:b/>
          <w:sz w:val="24"/>
          <w:szCs w:val="24"/>
          <w:lang w:val="en-GB"/>
        </w:rPr>
        <w:t xml:space="preserve">Preventing radicalisation </w:t>
      </w:r>
    </w:p>
    <w:p w14:paraId="7D5FAFF3" w14:textId="5AEDE953" w:rsidR="00905833" w:rsidRDefault="00905833" w:rsidP="00905833">
      <w:pPr>
        <w:rPr>
          <w:rFonts w:ascii="Arial" w:hAnsi="Arial" w:cs="Arial"/>
          <w:b/>
          <w:iCs/>
          <w:color w:val="FF0096"/>
          <w:sz w:val="22"/>
          <w:szCs w:val="22"/>
        </w:rPr>
      </w:pPr>
    </w:p>
    <w:p w14:paraId="4FDF52BC" w14:textId="7F4BF30A" w:rsidR="00811C0E" w:rsidRPr="00CA04D7" w:rsidRDefault="00CA04D7" w:rsidP="000B1703">
      <w:pPr>
        <w:numPr>
          <w:ilvl w:val="0"/>
          <w:numId w:val="65"/>
        </w:numPr>
        <w:ind w:left="360"/>
        <w:rPr>
          <w:rFonts w:ascii="Arial" w:hAnsi="Arial" w:cs="Arial"/>
          <w:sz w:val="22"/>
          <w:szCs w:val="22"/>
          <w:lang w:val="en-GB"/>
        </w:rPr>
      </w:pPr>
      <w:r>
        <w:rPr>
          <w:rFonts w:ascii="Arial" w:hAnsi="Arial" w:cs="Arial"/>
          <w:sz w:val="22"/>
          <w:szCs w:val="22"/>
          <w:lang w:val="en-GB"/>
        </w:rPr>
        <w:t xml:space="preserve">Minster Playgroup </w:t>
      </w:r>
      <w:r w:rsidR="00811C0E" w:rsidRPr="00CA04D7">
        <w:rPr>
          <w:rFonts w:ascii="Arial" w:hAnsi="Arial" w:cs="Arial"/>
          <w:color w:val="0070C0"/>
          <w:sz w:val="22"/>
          <w:szCs w:val="22"/>
          <w:lang w:val="en-GB"/>
        </w:rPr>
        <w:t xml:space="preserve"> </w:t>
      </w:r>
      <w:r w:rsidR="00811C0E" w:rsidRPr="00CA04D7">
        <w:rPr>
          <w:rFonts w:ascii="Arial" w:hAnsi="Arial" w:cs="Arial"/>
          <w:sz w:val="22"/>
          <w:szCs w:val="22"/>
          <w:lang w:val="en-GB"/>
        </w:rPr>
        <w:t xml:space="preserve">is aware of our </w:t>
      </w:r>
      <w:r w:rsidR="00811C0E" w:rsidRPr="00CA04D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CA04D7">
        <w:rPr>
          <w:rFonts w:ascii="Arial" w:hAnsi="Arial" w:cs="Arial"/>
          <w:sz w:val="22"/>
          <w:szCs w:val="22"/>
        </w:rPr>
        <w:t xml:space="preserve"> and the </w:t>
      </w:r>
      <w:hyperlink r:id="rId38" w:history="1">
        <w:r w:rsidR="00F565CC" w:rsidRPr="00CA04D7">
          <w:rPr>
            <w:rStyle w:val="Hyperlink"/>
            <w:rFonts w:ascii="Arial" w:hAnsi="Arial" w:cs="Arial"/>
            <w:sz w:val="22"/>
            <w:szCs w:val="22"/>
          </w:rPr>
          <w:t>specific obligations</w:t>
        </w:r>
      </w:hyperlink>
      <w:r w:rsidR="00F565CC" w:rsidRPr="00CA04D7">
        <w:rPr>
          <w:rFonts w:ascii="Arial" w:hAnsi="Arial" w:cs="Arial"/>
          <w:sz w:val="22"/>
          <w:szCs w:val="22"/>
        </w:rPr>
        <w:t xml:space="preserve"> placed upon us </w:t>
      </w:r>
      <w:r w:rsidR="00CC5C22" w:rsidRPr="00CA04D7">
        <w:rPr>
          <w:rFonts w:ascii="Arial" w:hAnsi="Arial" w:cs="Arial"/>
          <w:sz w:val="22"/>
          <w:szCs w:val="22"/>
        </w:rPr>
        <w:t>as an education provider regarding risk assessments, working in partnership, staff training, and IT policies</w:t>
      </w:r>
      <w:r w:rsidR="00F565CC" w:rsidRPr="00CA04D7">
        <w:rPr>
          <w:rFonts w:ascii="Arial" w:hAnsi="Arial" w:cs="Arial"/>
          <w:sz w:val="22"/>
          <w:szCs w:val="22"/>
        </w:rPr>
        <w:t xml:space="preserve">. </w:t>
      </w:r>
    </w:p>
    <w:p w14:paraId="232EA6F1" w14:textId="77777777" w:rsidR="00F565CC" w:rsidRPr="00CA04D7" w:rsidRDefault="00F565CC" w:rsidP="00F565CC">
      <w:pPr>
        <w:ind w:left="360"/>
        <w:rPr>
          <w:rFonts w:ascii="Arial" w:hAnsi="Arial" w:cs="Arial"/>
          <w:sz w:val="22"/>
          <w:szCs w:val="22"/>
          <w:lang w:val="en-GB"/>
        </w:rPr>
      </w:pPr>
    </w:p>
    <w:p w14:paraId="0C809E78" w14:textId="76FA451C" w:rsidR="00B42B1F" w:rsidRDefault="00CA04D7" w:rsidP="000B1703">
      <w:pPr>
        <w:numPr>
          <w:ilvl w:val="0"/>
          <w:numId w:val="65"/>
        </w:numPr>
        <w:ind w:left="360"/>
        <w:rPr>
          <w:rFonts w:ascii="Arial" w:hAnsi="Arial" w:cs="Arial"/>
          <w:sz w:val="22"/>
          <w:szCs w:val="22"/>
          <w:lang w:val="en-GB"/>
        </w:rPr>
      </w:pPr>
      <w:r>
        <w:rPr>
          <w:rFonts w:ascii="Arial" w:hAnsi="Arial" w:cs="Arial"/>
          <w:sz w:val="22"/>
          <w:szCs w:val="22"/>
          <w:lang w:val="en-GB"/>
        </w:rPr>
        <w:t>Minster Playgroup</w:t>
      </w:r>
      <w:r w:rsidR="00811C0E" w:rsidRPr="00CA04D7">
        <w:rPr>
          <w:rFonts w:ascii="Arial" w:hAnsi="Arial" w:cs="Arial"/>
          <w:color w:val="0070C0"/>
          <w:sz w:val="22"/>
          <w:szCs w:val="22"/>
          <w:lang w:val="en-GB"/>
        </w:rPr>
        <w:t xml:space="preserve"> </w:t>
      </w:r>
      <w:proofErr w:type="spellStart"/>
      <w:r w:rsidR="00811C0E" w:rsidRPr="00CA04D7">
        <w:rPr>
          <w:rFonts w:ascii="Arial" w:hAnsi="Arial" w:cs="Arial"/>
          <w:sz w:val="22"/>
          <w:szCs w:val="22"/>
        </w:rPr>
        <w:t>recognises</w:t>
      </w:r>
      <w:proofErr w:type="spellEnd"/>
      <w:r w:rsidR="00811C0E" w:rsidRPr="00CA04D7">
        <w:rPr>
          <w:rFonts w:ascii="Arial" w:hAnsi="Arial" w:cs="Arial"/>
          <w:sz w:val="22"/>
          <w:szCs w:val="22"/>
        </w:rPr>
        <w:t xml:space="preserve"> that </w:t>
      </w:r>
      <w:r w:rsidR="00811C0E" w:rsidRPr="00CA04D7">
        <w:rPr>
          <w:rFonts w:ascii="Arial" w:hAnsi="Arial" w:cs="Arial"/>
          <w:sz w:val="22"/>
          <w:szCs w:val="22"/>
          <w:lang w:val="en-GB"/>
        </w:rPr>
        <w:t xml:space="preserve">children are vulnerable to extremist ideology and radicalisation and </w:t>
      </w:r>
      <w:r w:rsidR="006C761C" w:rsidRPr="00CA04D7">
        <w:rPr>
          <w:rFonts w:ascii="Arial" w:hAnsi="Arial" w:cs="Arial"/>
          <w:sz w:val="22"/>
          <w:szCs w:val="22"/>
        </w:rPr>
        <w:t xml:space="preserve">staff will be alert to changes in children’s </w:t>
      </w:r>
      <w:proofErr w:type="spellStart"/>
      <w:r w:rsidR="006C761C" w:rsidRPr="00CA04D7">
        <w:rPr>
          <w:rFonts w:ascii="Arial" w:hAnsi="Arial" w:cs="Arial"/>
          <w:sz w:val="22"/>
          <w:szCs w:val="22"/>
        </w:rPr>
        <w:t>behaviour</w:t>
      </w:r>
      <w:proofErr w:type="spellEnd"/>
      <w:r w:rsidR="006C761C" w:rsidRPr="00CA04D7">
        <w:rPr>
          <w:rFonts w:ascii="Arial" w:hAnsi="Arial" w:cs="Arial"/>
          <w:sz w:val="22"/>
          <w:szCs w:val="22"/>
        </w:rPr>
        <w:t xml:space="preserve"> which could indicate that they may be in need of help or protection.</w:t>
      </w:r>
      <w:r w:rsidR="00B42B1F" w:rsidRPr="00CA04D7">
        <w:rPr>
          <w:rFonts w:ascii="Arial" w:hAnsi="Arial" w:cs="Arial"/>
          <w:sz w:val="22"/>
          <w:szCs w:val="22"/>
          <w:lang w:val="en-GB"/>
        </w:rPr>
        <w:t xml:space="preserve"> </w:t>
      </w:r>
    </w:p>
    <w:p w14:paraId="7A3A4804" w14:textId="152F4A71" w:rsidR="00B36279" w:rsidRDefault="00B36279" w:rsidP="00B36279">
      <w:pPr>
        <w:rPr>
          <w:rFonts w:ascii="Arial" w:hAnsi="Arial" w:cs="Arial"/>
          <w:sz w:val="22"/>
          <w:szCs w:val="22"/>
          <w:lang w:val="en-GB"/>
        </w:rPr>
      </w:pPr>
    </w:p>
    <w:p w14:paraId="52479F46" w14:textId="43934A77" w:rsidR="00B36279" w:rsidRPr="00B36279" w:rsidRDefault="00B36279" w:rsidP="00B36279">
      <w:pPr>
        <w:pStyle w:val="ListParagraph"/>
        <w:numPr>
          <w:ilvl w:val="0"/>
          <w:numId w:val="77"/>
        </w:numPr>
        <w:rPr>
          <w:rFonts w:ascii="Arial" w:hAnsi="Arial" w:cs="Arial"/>
          <w:sz w:val="22"/>
          <w:szCs w:val="22"/>
          <w:lang w:val="en-GB"/>
        </w:rPr>
      </w:pPr>
      <w:r>
        <w:rPr>
          <w:rFonts w:ascii="Arial" w:hAnsi="Arial" w:cs="Arial"/>
          <w:sz w:val="22"/>
          <w:szCs w:val="22"/>
          <w:lang w:val="en-GB"/>
        </w:rPr>
        <w:t xml:space="preserve">All practitioners have completed Prevent training to enable them to be alert to changes in children’s behaviour, which could indicate that they may be in need of help or protection.  </w:t>
      </w:r>
    </w:p>
    <w:p w14:paraId="3D4C1EA9" w14:textId="77777777" w:rsidR="00B42B1F" w:rsidRDefault="00B42B1F" w:rsidP="00B42B1F">
      <w:pPr>
        <w:pStyle w:val="ListParagraph"/>
        <w:rPr>
          <w:rFonts w:ascii="Arial" w:hAnsi="Arial" w:cs="Arial"/>
          <w:sz w:val="22"/>
          <w:szCs w:val="22"/>
          <w:highlight w:val="yellow"/>
        </w:rPr>
      </w:pPr>
    </w:p>
    <w:p w14:paraId="1CBC3800" w14:textId="7AD2B6A0" w:rsidR="00A711E3" w:rsidRPr="00CA04D7" w:rsidRDefault="00B42B1F" w:rsidP="00840B16">
      <w:pPr>
        <w:numPr>
          <w:ilvl w:val="0"/>
          <w:numId w:val="65"/>
        </w:numPr>
        <w:ind w:left="360"/>
        <w:rPr>
          <w:rFonts w:ascii="Arial" w:hAnsi="Arial" w:cs="Arial"/>
          <w:sz w:val="22"/>
          <w:szCs w:val="22"/>
          <w:lang w:val="en-GB"/>
        </w:rPr>
      </w:pPr>
      <w:r w:rsidRPr="00CA04D7">
        <w:rPr>
          <w:rFonts w:ascii="Arial" w:hAnsi="Arial" w:cs="Arial"/>
          <w:sz w:val="22"/>
          <w:szCs w:val="22"/>
        </w:rPr>
        <w:t>Staff will report any concerns to t</w:t>
      </w:r>
      <w:r w:rsidR="006C761C" w:rsidRPr="00CA04D7">
        <w:rPr>
          <w:rFonts w:ascii="Arial" w:hAnsi="Arial" w:cs="Arial"/>
          <w:sz w:val="22"/>
          <w:szCs w:val="22"/>
        </w:rPr>
        <w:t>he DSL (</w:t>
      </w:r>
      <w:r w:rsidRPr="00CA04D7">
        <w:rPr>
          <w:rFonts w:ascii="Arial" w:hAnsi="Arial" w:cs="Arial"/>
          <w:sz w:val="22"/>
          <w:szCs w:val="22"/>
        </w:rPr>
        <w:t>or a deputy</w:t>
      </w:r>
      <w:r w:rsidR="006C761C" w:rsidRPr="00CA04D7">
        <w:rPr>
          <w:rFonts w:ascii="Arial" w:hAnsi="Arial" w:cs="Arial"/>
          <w:sz w:val="22"/>
          <w:szCs w:val="22"/>
        </w:rPr>
        <w:t>)</w:t>
      </w:r>
      <w:r w:rsidRPr="00CA04D7">
        <w:rPr>
          <w:rFonts w:ascii="Arial" w:hAnsi="Arial" w:cs="Arial"/>
          <w:sz w:val="22"/>
          <w:szCs w:val="22"/>
        </w:rPr>
        <w:t>, who is</w:t>
      </w:r>
      <w:r w:rsidR="006C761C" w:rsidRPr="00CA04D7">
        <w:rPr>
          <w:rFonts w:ascii="Arial" w:hAnsi="Arial" w:cs="Arial"/>
          <w:sz w:val="22"/>
          <w:szCs w:val="22"/>
        </w:rPr>
        <w:t xml:space="preserve"> aware of </w:t>
      </w:r>
      <w:r w:rsidRPr="00CA04D7">
        <w:rPr>
          <w:rFonts w:ascii="Arial" w:hAnsi="Arial" w:cs="Arial"/>
          <w:sz w:val="22"/>
          <w:szCs w:val="22"/>
        </w:rPr>
        <w:t xml:space="preserve">the </w:t>
      </w:r>
      <w:hyperlink r:id="rId39" w:history="1">
        <w:r w:rsidR="006C761C" w:rsidRPr="00CA04D7">
          <w:rPr>
            <w:rStyle w:val="Hyperlink"/>
            <w:rFonts w:ascii="Arial" w:hAnsi="Arial" w:cs="Arial"/>
            <w:sz w:val="22"/>
            <w:szCs w:val="22"/>
          </w:rPr>
          <w:t>local procedures</w:t>
        </w:r>
      </w:hyperlink>
      <w:r w:rsidRPr="00CA04D7">
        <w:rPr>
          <w:rFonts w:ascii="Arial" w:hAnsi="Arial" w:cs="Arial"/>
          <w:sz w:val="22"/>
          <w:szCs w:val="22"/>
        </w:rPr>
        <w:t xml:space="preserve"> to follo</w:t>
      </w:r>
      <w:r w:rsidR="00CC5600" w:rsidRPr="00CA04D7">
        <w:rPr>
          <w:rFonts w:ascii="Arial" w:hAnsi="Arial" w:cs="Arial"/>
          <w:sz w:val="22"/>
          <w:szCs w:val="22"/>
        </w:rPr>
        <w:t>w</w:t>
      </w:r>
      <w:r w:rsidR="006C761C" w:rsidRPr="00CA04D7">
        <w:rPr>
          <w:rFonts w:ascii="Arial" w:hAnsi="Arial" w:cs="Arial"/>
          <w:sz w:val="22"/>
          <w:szCs w:val="22"/>
        </w:rPr>
        <w:t>.</w:t>
      </w:r>
    </w:p>
    <w:p w14:paraId="3F5BF5B6" w14:textId="77777777" w:rsidR="00DB1CA1" w:rsidRDefault="00DB1CA1" w:rsidP="00DB1CA1">
      <w:pPr>
        <w:pStyle w:val="ListParagraph"/>
        <w:rPr>
          <w:rFonts w:ascii="Arial" w:hAnsi="Arial" w:cs="Arial"/>
          <w:sz w:val="22"/>
          <w:szCs w:val="22"/>
          <w:highlight w:val="yellow"/>
          <w:lang w:val="en-GB"/>
        </w:rPr>
      </w:pPr>
    </w:p>
    <w:p w14:paraId="00B51E67" w14:textId="77777777" w:rsidR="00DB1CA1" w:rsidRPr="00840B16" w:rsidRDefault="00DB1CA1" w:rsidP="00DB1CA1">
      <w:pPr>
        <w:ind w:left="360"/>
        <w:rPr>
          <w:rFonts w:ascii="Arial" w:hAnsi="Arial" w:cs="Arial"/>
          <w:sz w:val="22"/>
          <w:szCs w:val="22"/>
          <w:highlight w:val="yellow"/>
          <w:lang w:val="en-GB"/>
        </w:rPr>
      </w:pPr>
    </w:p>
    <w:p w14:paraId="2C17B204" w14:textId="48603411" w:rsidR="00D62423" w:rsidRPr="0033762E" w:rsidRDefault="001F62CE" w:rsidP="000B1703">
      <w:pPr>
        <w:numPr>
          <w:ilvl w:val="0"/>
          <w:numId w:val="53"/>
        </w:numPr>
        <w:ind w:hanging="1146"/>
        <w:rPr>
          <w:rFonts w:ascii="Arial" w:hAnsi="Arial" w:cs="Arial"/>
          <w:b/>
          <w:bCs/>
          <w:sz w:val="28"/>
          <w:szCs w:val="28"/>
          <w:lang w:val="en-GB"/>
        </w:rPr>
      </w:pPr>
      <w:r w:rsidRPr="0033762E">
        <w:rPr>
          <w:rFonts w:ascii="Arial" w:hAnsi="Arial" w:cs="Arial"/>
          <w:b/>
          <w:bCs/>
          <w:sz w:val="28"/>
          <w:szCs w:val="28"/>
          <w:lang w:val="en-GB"/>
        </w:rPr>
        <w:t xml:space="preserve">Supporting Children </w:t>
      </w:r>
      <w:r w:rsidR="007052A8" w:rsidRPr="0033762E">
        <w:rPr>
          <w:rFonts w:ascii="Arial" w:hAnsi="Arial" w:cs="Arial"/>
          <w:b/>
          <w:bCs/>
          <w:sz w:val="28"/>
          <w:szCs w:val="28"/>
          <w:lang w:val="en-GB"/>
        </w:rPr>
        <w:t>P</w:t>
      </w:r>
      <w:r w:rsidRPr="0033762E">
        <w:rPr>
          <w:rFonts w:ascii="Arial" w:hAnsi="Arial" w:cs="Arial"/>
          <w:b/>
          <w:bCs/>
          <w:sz w:val="28"/>
          <w:szCs w:val="28"/>
          <w:lang w:val="en-GB"/>
        </w:rPr>
        <w:t xml:space="preserve">otentially at </w:t>
      </w:r>
      <w:r w:rsidR="007052A8" w:rsidRPr="0033762E">
        <w:rPr>
          <w:rFonts w:ascii="Arial" w:hAnsi="Arial" w:cs="Arial"/>
          <w:b/>
          <w:bCs/>
          <w:sz w:val="28"/>
          <w:szCs w:val="28"/>
          <w:lang w:val="en-GB"/>
        </w:rPr>
        <w:t>G</w:t>
      </w:r>
      <w:r w:rsidRPr="0033762E">
        <w:rPr>
          <w:rFonts w:ascii="Arial" w:hAnsi="Arial" w:cs="Arial"/>
          <w:b/>
          <w:bCs/>
          <w:sz w:val="28"/>
          <w:szCs w:val="28"/>
          <w:lang w:val="en-GB"/>
        </w:rPr>
        <w:t xml:space="preserve">reater </w:t>
      </w:r>
      <w:r w:rsidR="007052A8" w:rsidRPr="0033762E">
        <w:rPr>
          <w:rFonts w:ascii="Arial" w:hAnsi="Arial" w:cs="Arial"/>
          <w:b/>
          <w:bCs/>
          <w:sz w:val="28"/>
          <w:szCs w:val="28"/>
          <w:lang w:val="en-GB"/>
        </w:rPr>
        <w:t>R</w:t>
      </w:r>
      <w:r w:rsidRPr="0033762E">
        <w:rPr>
          <w:rFonts w:ascii="Arial" w:hAnsi="Arial" w:cs="Arial"/>
          <w:b/>
          <w:bCs/>
          <w:sz w:val="28"/>
          <w:szCs w:val="28"/>
          <w:lang w:val="en-GB"/>
        </w:rPr>
        <w:t xml:space="preserve">isk of </w:t>
      </w:r>
      <w:r w:rsidR="007052A8" w:rsidRPr="0033762E">
        <w:rPr>
          <w:rFonts w:ascii="Arial" w:hAnsi="Arial" w:cs="Arial"/>
          <w:b/>
          <w:bCs/>
          <w:sz w:val="28"/>
          <w:szCs w:val="28"/>
          <w:lang w:val="en-GB"/>
        </w:rPr>
        <w:t>H</w:t>
      </w:r>
      <w:r w:rsidRPr="0033762E">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0B1703">
      <w:pPr>
        <w:numPr>
          <w:ilvl w:val="0"/>
          <w:numId w:val="51"/>
        </w:numPr>
        <w:ind w:left="426" w:hanging="425"/>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3A1CDC8E" w:rsidR="00B964B9" w:rsidRPr="00B964B9" w:rsidRDefault="0033762E" w:rsidP="00D73C70">
      <w:pPr>
        <w:numPr>
          <w:ilvl w:val="0"/>
          <w:numId w:val="31"/>
        </w:numPr>
        <w:ind w:left="360"/>
        <w:rPr>
          <w:rFonts w:ascii="Arial" w:hAnsi="Arial" w:cs="Arial"/>
          <w:color w:val="000000"/>
          <w:sz w:val="22"/>
          <w:szCs w:val="22"/>
          <w:lang w:val="en-GB"/>
        </w:rPr>
      </w:pPr>
      <w:r>
        <w:rPr>
          <w:rFonts w:ascii="Arial" w:hAnsi="Arial" w:cs="Arial"/>
          <w:sz w:val="22"/>
          <w:szCs w:val="22"/>
          <w:lang w:val="en-GB"/>
        </w:rPr>
        <w:t>Minster Playgroup</w:t>
      </w:r>
      <w:r w:rsidR="00F35A9A" w:rsidRPr="00CC00A4">
        <w:rPr>
          <w:rFonts w:ascii="Arial" w:hAnsi="Arial" w:cs="Arial"/>
          <w:color w:val="0070C0"/>
          <w:sz w:val="22"/>
          <w:szCs w:val="22"/>
        </w:rPr>
        <w:t xml:space="preserve"> </w:t>
      </w:r>
      <w:r w:rsidR="00ED5C9D" w:rsidRPr="00CC00A4">
        <w:rPr>
          <w:rFonts w:ascii="Arial" w:hAnsi="Arial" w:cs="Arial"/>
          <w:sz w:val="22"/>
          <w:szCs w:val="22"/>
          <w:lang w:val="en-GB"/>
        </w:rPr>
        <w:t xml:space="preserve">acknowledges that children with </w:t>
      </w:r>
      <w:r w:rsidR="00ED5C9D" w:rsidRPr="00CC00A4">
        <w:rPr>
          <w:rFonts w:ascii="Arial" w:hAnsi="Arial" w:cs="Arial"/>
          <w:color w:val="000000"/>
          <w:sz w:val="22"/>
          <w:szCs w:val="22"/>
          <w:lang w:val="en-GB"/>
        </w:rPr>
        <w:t xml:space="preserve">special educational needs </w:t>
      </w:r>
      <w:r w:rsidR="00DC2B6A">
        <w:rPr>
          <w:rFonts w:ascii="Arial" w:hAnsi="Arial" w:cs="Arial"/>
          <w:color w:val="000000"/>
          <w:sz w:val="22"/>
          <w:szCs w:val="22"/>
          <w:lang w:val="en-GB"/>
        </w:rPr>
        <w:t xml:space="preserve">or </w:t>
      </w:r>
      <w:r w:rsidR="00ED5C9D" w:rsidRPr="00DC2B6A">
        <w:rPr>
          <w:rFonts w:ascii="Arial" w:hAnsi="Arial" w:cs="Arial"/>
          <w:sz w:val="22"/>
          <w:szCs w:val="22"/>
          <w:lang w:val="en-GB"/>
        </w:rPr>
        <w:t>disabilities</w:t>
      </w:r>
      <w:r w:rsidR="00DC2B6A" w:rsidRPr="00DC2B6A">
        <w:rPr>
          <w:rFonts w:ascii="Arial" w:hAnsi="Arial" w:cs="Arial"/>
          <w:sz w:val="22"/>
          <w:szCs w:val="22"/>
          <w:lang w:val="en-GB"/>
        </w:rPr>
        <w:t xml:space="preserve"> </w:t>
      </w:r>
      <w:r w:rsidR="00FF5DED">
        <w:rPr>
          <w:rFonts w:ascii="Arial" w:hAnsi="Arial" w:cs="Arial"/>
          <w:sz w:val="22"/>
          <w:szCs w:val="22"/>
          <w:lang w:val="en-GB"/>
        </w:rPr>
        <w:t xml:space="preserve">(SEND) </w:t>
      </w:r>
      <w:r w:rsidR="00DC2B6A" w:rsidRPr="00DC2B6A">
        <w:rPr>
          <w:rFonts w:ascii="Arial" w:hAnsi="Arial" w:cs="Arial"/>
          <w:sz w:val="22"/>
          <w:szCs w:val="22"/>
          <w:lang w:val="en-GB"/>
        </w:rPr>
        <w:t>or certain health conditions</w:t>
      </w:r>
      <w:r w:rsidR="00ED5C9D" w:rsidRPr="00DC2B6A">
        <w:rPr>
          <w:rFonts w:ascii="Arial" w:hAnsi="Arial" w:cs="Arial"/>
          <w:sz w:val="22"/>
          <w:szCs w:val="22"/>
          <w:lang w:val="en-GB"/>
        </w:rPr>
        <w:t xml:space="preserve"> can</w:t>
      </w:r>
      <w:r w:rsidR="00ED5C9D" w:rsidRPr="00CC00A4">
        <w:rPr>
          <w:rFonts w:ascii="Arial" w:hAnsi="Arial" w:cs="Arial"/>
          <w:color w:val="000000"/>
          <w:sz w:val="22"/>
          <w:szCs w:val="22"/>
          <w:lang w:val="en-GB"/>
        </w:rPr>
        <w:t xml:space="preserve"> face additional safeguarding challenges</w:t>
      </w:r>
      <w:r w:rsidR="00005048">
        <w:rPr>
          <w:rFonts w:ascii="Arial" w:hAnsi="Arial" w:cs="Arial"/>
          <w:sz w:val="22"/>
          <w:szCs w:val="22"/>
          <w:lang w:val="en-GB"/>
        </w:rPr>
        <w:t xml:space="preserve"> and barriers for </w:t>
      </w:r>
      <w:r w:rsidR="00005048" w:rsidRPr="00005048">
        <w:rPr>
          <w:rFonts w:ascii="Arial" w:hAnsi="Arial" w:cs="Arial"/>
          <w:sz w:val="22"/>
          <w:szCs w:val="22"/>
          <w:lang w:val="en-GB"/>
        </w:rPr>
        <w:t xml:space="preserve">recognising abuse and neglect. </w:t>
      </w:r>
    </w:p>
    <w:p w14:paraId="7F175A9A" w14:textId="77777777" w:rsidR="00B964B9" w:rsidRDefault="00B964B9" w:rsidP="00DC310E">
      <w:pPr>
        <w:ind w:left="360"/>
        <w:rPr>
          <w:rFonts w:ascii="Arial" w:hAnsi="Arial" w:cs="Arial"/>
          <w:color w:val="000000"/>
          <w:sz w:val="22"/>
          <w:szCs w:val="22"/>
          <w:lang w:val="en-GB"/>
        </w:rPr>
      </w:pPr>
    </w:p>
    <w:p w14:paraId="018669D9" w14:textId="4C40B5DB" w:rsidR="00B964B9" w:rsidRPr="00B964B9" w:rsidRDefault="0033762E" w:rsidP="00D73C70">
      <w:pPr>
        <w:numPr>
          <w:ilvl w:val="0"/>
          <w:numId w:val="31"/>
        </w:numPr>
        <w:ind w:left="360"/>
        <w:rPr>
          <w:rFonts w:ascii="Arial" w:hAnsi="Arial" w:cs="Arial"/>
          <w:color w:val="000000"/>
          <w:sz w:val="22"/>
          <w:szCs w:val="22"/>
          <w:lang w:val="en-GB"/>
        </w:rPr>
      </w:pPr>
      <w:r>
        <w:rPr>
          <w:rFonts w:ascii="Arial" w:hAnsi="Arial" w:cs="Arial"/>
          <w:sz w:val="22"/>
          <w:szCs w:val="22"/>
          <w:lang w:val="en-GB"/>
        </w:rPr>
        <w:t>Minster Playgroup</w:t>
      </w:r>
      <w:r w:rsidR="00F35A9A" w:rsidRPr="00B964B9">
        <w:rPr>
          <w:rFonts w:ascii="Arial" w:hAnsi="Arial" w:cs="Arial"/>
          <w:color w:val="0070C0"/>
          <w:sz w:val="22"/>
          <w:szCs w:val="22"/>
        </w:rPr>
        <w:t xml:space="preserve"> </w:t>
      </w:r>
      <w:r w:rsidR="00B964B9" w:rsidRPr="00B964B9">
        <w:rPr>
          <w:rFonts w:ascii="Arial" w:hAnsi="Arial" w:cs="Arial"/>
          <w:color w:val="000000"/>
          <w:sz w:val="22"/>
          <w:szCs w:val="22"/>
          <w:lang w:val="en-GB"/>
        </w:rPr>
        <w:t>recognise</w:t>
      </w:r>
      <w:r w:rsidR="00B964B9">
        <w:rPr>
          <w:rFonts w:ascii="Arial" w:hAnsi="Arial" w:cs="Arial"/>
          <w:color w:val="000000"/>
          <w:sz w:val="22"/>
          <w:szCs w:val="22"/>
          <w:lang w:val="en-GB"/>
        </w:rPr>
        <w:t>s</w:t>
      </w:r>
      <w:r w:rsidR="00ED5C9D" w:rsidRPr="00B964B9">
        <w:rPr>
          <w:rFonts w:ascii="Arial" w:hAnsi="Arial" w:cs="Arial"/>
          <w:color w:val="000000"/>
          <w:sz w:val="22"/>
          <w:szCs w:val="22"/>
          <w:lang w:val="en-GB"/>
        </w:rPr>
        <w:t xml:space="preserve"> that children with</w:t>
      </w:r>
      <w:r w:rsidR="00ED5C9D" w:rsidRPr="00B964B9">
        <w:rPr>
          <w:rFonts w:ascii="Arial" w:hAnsi="Arial" w:cs="Arial"/>
          <w:color w:val="008000"/>
          <w:sz w:val="22"/>
          <w:szCs w:val="22"/>
          <w:lang w:val="en-GB"/>
        </w:rPr>
        <w:t xml:space="preserve"> </w:t>
      </w:r>
      <w:r w:rsidR="00ED5C9D" w:rsidRPr="00B964B9">
        <w:rPr>
          <w:rFonts w:ascii="Arial" w:hAnsi="Arial" w:cs="Arial"/>
          <w:color w:val="000000"/>
          <w:sz w:val="22"/>
          <w:szCs w:val="22"/>
          <w:lang w:val="en-GB"/>
        </w:rPr>
        <w:t>SEN</w:t>
      </w:r>
      <w:r w:rsidR="00FF5DED" w:rsidRPr="00B964B9">
        <w:rPr>
          <w:rFonts w:ascii="Arial" w:hAnsi="Arial" w:cs="Arial"/>
          <w:color w:val="000000"/>
          <w:sz w:val="22"/>
          <w:szCs w:val="22"/>
          <w:lang w:val="en-GB"/>
        </w:rPr>
        <w:t>D</w:t>
      </w:r>
      <w:r w:rsidR="00B964B9" w:rsidRPr="00B964B9">
        <w:rPr>
          <w:rFonts w:ascii="Arial" w:hAnsi="Arial" w:cs="Arial"/>
          <w:color w:val="000000"/>
          <w:sz w:val="22"/>
          <w:szCs w:val="22"/>
          <w:lang w:val="en-GB"/>
        </w:rPr>
        <w:t xml:space="preserve"> </w:t>
      </w:r>
      <w:r w:rsidR="00B964B9">
        <w:rPr>
          <w:rFonts w:ascii="Arial" w:hAnsi="Arial" w:cs="Arial"/>
          <w:color w:val="000000"/>
          <w:sz w:val="22"/>
          <w:szCs w:val="22"/>
          <w:lang w:val="en-GB"/>
        </w:rPr>
        <w:t xml:space="preserve">may face additional </w:t>
      </w:r>
      <w:r w:rsidR="00B964B9" w:rsidRPr="00B964B9">
        <w:rPr>
          <w:rFonts w:ascii="Arial" w:hAnsi="Arial" w:cs="Arial"/>
          <w:sz w:val="22"/>
          <w:szCs w:val="22"/>
          <w:lang w:val="en-GB"/>
        </w:rPr>
        <w:t xml:space="preserve">communication barriers and </w:t>
      </w:r>
      <w:r w:rsidR="00B964B9">
        <w:rPr>
          <w:rFonts w:ascii="Arial" w:hAnsi="Arial" w:cs="Arial"/>
          <w:sz w:val="22"/>
          <w:szCs w:val="22"/>
          <w:lang w:val="en-GB"/>
        </w:rPr>
        <w:t xml:space="preserve">experience </w:t>
      </w:r>
      <w:r w:rsidR="00B964B9" w:rsidRPr="00B964B9">
        <w:rPr>
          <w:rFonts w:ascii="Arial" w:hAnsi="Arial" w:cs="Arial"/>
          <w:sz w:val="22"/>
          <w:szCs w:val="22"/>
          <w:lang w:val="en-GB"/>
        </w:rPr>
        <w:t>difficulties in managing or reporting abuse or challenges</w:t>
      </w:r>
      <w:r w:rsidR="00B964B9">
        <w:rPr>
          <w:rFonts w:ascii="Arial" w:hAnsi="Arial" w:cs="Arial"/>
          <w:color w:val="000000"/>
          <w:sz w:val="22"/>
          <w:szCs w:val="22"/>
          <w:lang w:val="en-GB"/>
        </w:rPr>
        <w:t xml:space="preserve">. Children with SEND </w:t>
      </w:r>
      <w:r w:rsidR="00ED5C9D" w:rsidRPr="00B964B9">
        <w:rPr>
          <w:rFonts w:ascii="Arial" w:hAnsi="Arial" w:cs="Arial"/>
          <w:color w:val="000000"/>
          <w:sz w:val="22"/>
          <w:szCs w:val="22"/>
          <w:lang w:val="en-GB"/>
        </w:rPr>
        <w:t xml:space="preserve">will be </w:t>
      </w:r>
      <w:r w:rsidR="00F953B4">
        <w:rPr>
          <w:rFonts w:ascii="Arial" w:hAnsi="Arial" w:cs="Arial"/>
          <w:color w:val="000000"/>
          <w:sz w:val="22"/>
          <w:szCs w:val="22"/>
          <w:lang w:val="en-GB"/>
        </w:rPr>
        <w:t xml:space="preserve">appropriately </w:t>
      </w:r>
      <w:r w:rsidR="00ED5C9D" w:rsidRPr="00B964B9">
        <w:rPr>
          <w:rFonts w:ascii="Arial" w:hAnsi="Arial" w:cs="Arial"/>
          <w:color w:val="000000"/>
          <w:sz w:val="22"/>
          <w:szCs w:val="22"/>
          <w:lang w:val="en-GB"/>
        </w:rPr>
        <w:t xml:space="preserve">supported to </w:t>
      </w:r>
      <w:r w:rsidR="00F953B4">
        <w:rPr>
          <w:rFonts w:ascii="Arial" w:hAnsi="Arial" w:cs="Arial"/>
          <w:color w:val="000000"/>
          <w:sz w:val="22"/>
          <w:szCs w:val="22"/>
          <w:lang w:val="en-GB"/>
        </w:rPr>
        <w:t xml:space="preserve">communicate and </w:t>
      </w:r>
      <w:r w:rsidR="00ED5C9D" w:rsidRPr="00B964B9">
        <w:rPr>
          <w:rFonts w:ascii="Arial" w:hAnsi="Arial" w:cs="Arial"/>
          <w:color w:val="000000"/>
          <w:sz w:val="22"/>
          <w:szCs w:val="22"/>
          <w:lang w:val="en-GB"/>
        </w:rPr>
        <w:t xml:space="preserve">ensure that their voice is heard and acted upon.  </w:t>
      </w:r>
    </w:p>
    <w:p w14:paraId="42B572EC" w14:textId="77777777" w:rsidR="008616AF" w:rsidRPr="00CC00A4" w:rsidRDefault="008616AF" w:rsidP="00DC310E">
      <w:pPr>
        <w:pStyle w:val="ListParagraph"/>
        <w:ind w:left="-360"/>
        <w:rPr>
          <w:rFonts w:ascii="Arial" w:hAnsi="Arial" w:cs="Arial"/>
          <w:color w:val="000000" w:themeColor="text1"/>
          <w:sz w:val="22"/>
          <w:szCs w:val="22"/>
          <w:lang w:val="en-GB"/>
        </w:rPr>
      </w:pPr>
    </w:p>
    <w:p w14:paraId="223D88AE" w14:textId="6E9490D1" w:rsidR="006E4B68" w:rsidRPr="00F953B4" w:rsidRDefault="00ED5C9D"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All members of staff will be encouraged to appropriately explore possible indicators of abuse such as behaviour</w:t>
      </w:r>
      <w:r w:rsidR="006E4B68">
        <w:rPr>
          <w:rFonts w:ascii="Arial" w:hAnsi="Arial" w:cs="Arial"/>
          <w:color w:val="000000" w:themeColor="text1"/>
          <w:sz w:val="22"/>
          <w:szCs w:val="22"/>
          <w:lang w:val="en-GB"/>
        </w:rPr>
        <w:t xml:space="preserve">, </w:t>
      </w:r>
      <w:r w:rsidRPr="00CC00A4">
        <w:rPr>
          <w:rFonts w:ascii="Arial" w:hAnsi="Arial" w:cs="Arial"/>
          <w:color w:val="000000" w:themeColor="text1"/>
          <w:sz w:val="22"/>
          <w:szCs w:val="22"/>
          <w:lang w:val="en-GB"/>
        </w:rPr>
        <w:t>mood change</w:t>
      </w:r>
      <w:r w:rsidR="006E4B68">
        <w:rPr>
          <w:rFonts w:ascii="Arial" w:hAnsi="Arial" w:cs="Arial"/>
          <w:color w:val="000000" w:themeColor="text1"/>
          <w:sz w:val="22"/>
          <w:szCs w:val="22"/>
          <w:lang w:val="en-GB"/>
        </w:rPr>
        <w:t>s</w:t>
      </w:r>
      <w:r w:rsidRPr="00CC00A4">
        <w:rPr>
          <w:rFonts w:ascii="Arial" w:hAnsi="Arial" w:cs="Arial"/>
          <w:color w:val="000000" w:themeColor="text1"/>
          <w:sz w:val="22"/>
          <w:szCs w:val="22"/>
          <w:lang w:val="en-GB"/>
        </w:rPr>
        <w:t xml:space="preserve"> or injuries and not to assume that they are related to the child’s disability</w:t>
      </w:r>
      <w:r w:rsidR="00513531">
        <w:rPr>
          <w:rFonts w:ascii="Arial" w:hAnsi="Arial" w:cs="Arial"/>
          <w:color w:val="000000" w:themeColor="text1"/>
          <w:sz w:val="22"/>
          <w:szCs w:val="22"/>
          <w:lang w:val="en-GB"/>
        </w:rPr>
        <w:t xml:space="preserve">. Staff will </w:t>
      </w:r>
      <w:r w:rsidRPr="00513531">
        <w:rPr>
          <w:rFonts w:ascii="Arial" w:hAnsi="Arial" w:cs="Arial"/>
          <w:color w:val="000000" w:themeColor="text1"/>
          <w:sz w:val="22"/>
          <w:szCs w:val="22"/>
          <w:lang w:val="en-GB"/>
        </w:rPr>
        <w:t xml:space="preserve">be </w:t>
      </w:r>
      <w:r w:rsidR="00176A91">
        <w:rPr>
          <w:rFonts w:ascii="Arial" w:hAnsi="Arial" w:cs="Arial"/>
          <w:color w:val="000000" w:themeColor="text1"/>
          <w:sz w:val="22"/>
          <w:szCs w:val="22"/>
          <w:lang w:val="en-GB"/>
        </w:rPr>
        <w:t>mindful</w:t>
      </w:r>
      <w:r w:rsidRPr="00513531">
        <w:rPr>
          <w:rFonts w:ascii="Arial" w:hAnsi="Arial" w:cs="Arial"/>
          <w:color w:val="000000" w:themeColor="text1"/>
          <w:sz w:val="22"/>
          <w:szCs w:val="22"/>
          <w:lang w:val="en-GB"/>
        </w:rPr>
        <w:t xml:space="preserve"> that children with SEN</w:t>
      </w:r>
      <w:r w:rsidR="006E4B68" w:rsidRPr="00513531">
        <w:rPr>
          <w:rFonts w:ascii="Arial" w:hAnsi="Arial" w:cs="Arial"/>
          <w:color w:val="000000" w:themeColor="text1"/>
          <w:sz w:val="22"/>
          <w:szCs w:val="22"/>
          <w:lang w:val="en-GB"/>
        </w:rPr>
        <w:t xml:space="preserve">D </w:t>
      </w:r>
      <w:r w:rsidR="00176A91" w:rsidRPr="00005048">
        <w:rPr>
          <w:rFonts w:ascii="Arial" w:hAnsi="Arial" w:cs="Arial"/>
          <w:sz w:val="22"/>
          <w:szCs w:val="22"/>
          <w:lang w:val="en-GB"/>
        </w:rPr>
        <w:t xml:space="preserve">or certain medical conditions </w:t>
      </w:r>
      <w:r w:rsidR="00176A91">
        <w:rPr>
          <w:rFonts w:ascii="Arial" w:hAnsi="Arial" w:cs="Arial"/>
          <w:sz w:val="22"/>
          <w:szCs w:val="22"/>
          <w:lang w:val="en-GB"/>
        </w:rPr>
        <w:t xml:space="preserve">may </w:t>
      </w:r>
      <w:r w:rsidR="00176A91" w:rsidRPr="00005048">
        <w:rPr>
          <w:rFonts w:ascii="Arial" w:hAnsi="Arial" w:cs="Arial"/>
          <w:sz w:val="22"/>
          <w:szCs w:val="22"/>
          <w:lang w:val="en-GB"/>
        </w:rPr>
        <w:t>be</w:t>
      </w:r>
      <w:r w:rsidR="00176A91">
        <w:rPr>
          <w:rFonts w:ascii="Arial" w:hAnsi="Arial" w:cs="Arial"/>
          <w:sz w:val="22"/>
          <w:szCs w:val="22"/>
          <w:lang w:val="en-GB"/>
        </w:rPr>
        <w:t xml:space="preserve"> </w:t>
      </w:r>
      <w:r w:rsidR="00176A91" w:rsidRPr="00005048">
        <w:rPr>
          <w:rFonts w:ascii="Arial" w:hAnsi="Arial" w:cs="Arial"/>
          <w:sz w:val="22"/>
          <w:szCs w:val="22"/>
          <w:lang w:val="en-GB"/>
        </w:rPr>
        <w:t xml:space="preserve">disproportionally impacted by behaviours such as </w:t>
      </w:r>
      <w:r w:rsidR="000738A7">
        <w:rPr>
          <w:rFonts w:ascii="Arial" w:hAnsi="Arial" w:cs="Arial"/>
          <w:sz w:val="22"/>
          <w:szCs w:val="22"/>
          <w:lang w:val="en-GB"/>
        </w:rPr>
        <w:t xml:space="preserve">abuse or </w:t>
      </w:r>
      <w:r w:rsidR="00176A91" w:rsidRPr="00005048">
        <w:rPr>
          <w:rFonts w:ascii="Arial" w:hAnsi="Arial" w:cs="Arial"/>
          <w:sz w:val="22"/>
          <w:szCs w:val="22"/>
          <w:lang w:val="en-GB"/>
        </w:rPr>
        <w:t>bullying, without outwardly showing any signs</w:t>
      </w:r>
      <w:r w:rsidR="00176A91">
        <w:rPr>
          <w:rFonts w:ascii="Arial" w:hAnsi="Arial" w:cs="Arial"/>
          <w:sz w:val="22"/>
          <w:szCs w:val="22"/>
          <w:lang w:val="en-GB"/>
        </w:rPr>
        <w:t>.</w:t>
      </w:r>
    </w:p>
    <w:p w14:paraId="65F11AAC" w14:textId="77777777" w:rsidR="00F953B4"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F953B4" w:rsidRDefault="00F953B4"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Members of staff are encouraged to be aware that children with SEN</w:t>
      </w:r>
      <w:r>
        <w:rPr>
          <w:rFonts w:ascii="Arial" w:hAnsi="Arial" w:cs="Arial"/>
          <w:color w:val="000000" w:themeColor="text1"/>
          <w:sz w:val="22"/>
          <w:szCs w:val="22"/>
          <w:lang w:val="en-GB"/>
        </w:rPr>
        <w:t>D</w:t>
      </w:r>
      <w:r w:rsidRPr="00CC00A4">
        <w:rPr>
          <w:rFonts w:ascii="Arial" w:hAnsi="Arial" w:cs="Arial"/>
          <w:color w:val="000000" w:themeColor="text1"/>
          <w:sz w:val="22"/>
          <w:szCs w:val="22"/>
          <w:lang w:val="en-GB"/>
        </w:rPr>
        <w:t xml:space="preserve"> can be disproportionally impacted by safeguarding concerns, such as exploitation</w:t>
      </w:r>
      <w:r>
        <w:rPr>
          <w:rFonts w:ascii="Arial" w:hAnsi="Arial" w:cs="Arial"/>
          <w:color w:val="000000" w:themeColor="text1"/>
          <w:sz w:val="22"/>
          <w:szCs w:val="22"/>
          <w:lang w:val="en-GB"/>
        </w:rPr>
        <w:t xml:space="preserve">, </w:t>
      </w:r>
      <w:r w:rsidRPr="00005048">
        <w:rPr>
          <w:rFonts w:ascii="Arial" w:hAnsi="Arial" w:cs="Arial"/>
          <w:sz w:val="22"/>
          <w:szCs w:val="22"/>
          <w:lang w:val="en-GB"/>
        </w:rPr>
        <w:t>peer group isolation or bullying including prejudice-based bullying</w:t>
      </w:r>
      <w:r>
        <w:rPr>
          <w:rFonts w:ascii="Arial" w:hAnsi="Arial" w:cs="Arial"/>
          <w:sz w:val="22"/>
          <w:szCs w:val="22"/>
          <w:lang w:val="en-GB"/>
        </w:rPr>
        <w:t>.</w:t>
      </w:r>
    </w:p>
    <w:p w14:paraId="2DB1397A" w14:textId="77777777" w:rsidR="006E4B68" w:rsidRDefault="006E4B68" w:rsidP="00DC310E">
      <w:pPr>
        <w:pStyle w:val="ListParagraph"/>
        <w:ind w:left="360"/>
        <w:rPr>
          <w:rFonts w:ascii="Arial" w:hAnsi="Arial" w:cs="Arial"/>
          <w:color w:val="000000" w:themeColor="text1"/>
          <w:sz w:val="22"/>
          <w:szCs w:val="22"/>
        </w:rPr>
      </w:pPr>
    </w:p>
    <w:p w14:paraId="5255B551" w14:textId="3B237D4E" w:rsidR="006E4B68" w:rsidRPr="00513531" w:rsidRDefault="00583617"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rPr>
        <w:t xml:space="preserve">To address these additional challenges, our </w:t>
      </w:r>
      <w:r w:rsidR="000738A7" w:rsidRPr="00DB1CA1">
        <w:rPr>
          <w:rFonts w:ascii="Arial" w:hAnsi="Arial" w:cs="Arial"/>
          <w:sz w:val="22"/>
          <w:szCs w:val="22"/>
        </w:rPr>
        <w:t xml:space="preserve">setting </w:t>
      </w:r>
      <w:r w:rsidRPr="00DB1CA1">
        <w:rPr>
          <w:rFonts w:ascii="Arial" w:hAnsi="Arial" w:cs="Arial"/>
          <w:sz w:val="22"/>
          <w:szCs w:val="22"/>
        </w:rPr>
        <w:t xml:space="preserve">will </w:t>
      </w:r>
      <w:r w:rsidRPr="00CC00A4">
        <w:rPr>
          <w:rFonts w:ascii="Arial" w:hAnsi="Arial" w:cs="Arial"/>
          <w:color w:val="000000" w:themeColor="text1"/>
          <w:sz w:val="22"/>
          <w:szCs w:val="22"/>
        </w:rPr>
        <w:t xml:space="preserve">always consider </w:t>
      </w:r>
      <w:r w:rsidR="00F953B4">
        <w:rPr>
          <w:rFonts w:ascii="Arial" w:hAnsi="Arial" w:cs="Arial"/>
          <w:color w:val="000000" w:themeColor="text1"/>
          <w:sz w:val="22"/>
          <w:szCs w:val="22"/>
        </w:rPr>
        <w:t xml:space="preserve">implementing </w:t>
      </w:r>
      <w:r w:rsidRPr="00CC00A4">
        <w:rPr>
          <w:rFonts w:ascii="Arial" w:hAnsi="Arial" w:cs="Arial"/>
          <w:color w:val="000000" w:themeColor="text1"/>
          <w:sz w:val="22"/>
          <w:szCs w:val="22"/>
        </w:rPr>
        <w:t xml:space="preserve">extra support </w:t>
      </w:r>
      <w:r w:rsidR="00F953B4">
        <w:rPr>
          <w:rFonts w:ascii="Arial" w:hAnsi="Arial" w:cs="Arial"/>
          <w:color w:val="000000" w:themeColor="text1"/>
          <w:sz w:val="22"/>
          <w:szCs w:val="22"/>
        </w:rPr>
        <w:t xml:space="preserve">and attention </w:t>
      </w:r>
      <w:r w:rsidRPr="00CC00A4">
        <w:rPr>
          <w:rFonts w:ascii="Arial" w:hAnsi="Arial" w:cs="Arial"/>
          <w:color w:val="000000" w:themeColor="text1"/>
          <w:sz w:val="22"/>
          <w:szCs w:val="22"/>
        </w:rPr>
        <w:t>for children with SEN</w:t>
      </w:r>
      <w:r w:rsidR="00F953B4">
        <w:rPr>
          <w:rFonts w:ascii="Arial" w:hAnsi="Arial" w:cs="Arial"/>
          <w:color w:val="000000" w:themeColor="text1"/>
          <w:sz w:val="22"/>
          <w:szCs w:val="22"/>
        </w:rPr>
        <w:t>D. T</w:t>
      </w:r>
      <w:r w:rsidR="006E4B68" w:rsidRPr="00513531">
        <w:rPr>
          <w:rFonts w:ascii="Arial" w:hAnsi="Arial" w:cs="Arial"/>
          <w:sz w:val="22"/>
          <w:szCs w:val="22"/>
          <w:lang w:val="en-GB"/>
        </w:rPr>
        <w:t>he DSL will work closely with the SEN</w:t>
      </w:r>
      <w:r w:rsidR="00DB1CA1">
        <w:rPr>
          <w:rFonts w:ascii="Arial" w:hAnsi="Arial" w:cs="Arial"/>
          <w:sz w:val="22"/>
          <w:szCs w:val="22"/>
          <w:lang w:val="en-GB"/>
        </w:rPr>
        <w:t>CO</w:t>
      </w:r>
      <w:r w:rsidR="006E4B68" w:rsidRPr="00513531">
        <w:rPr>
          <w:rFonts w:ascii="Arial" w:hAnsi="Arial" w:cs="Arial"/>
          <w:sz w:val="22"/>
          <w:szCs w:val="22"/>
          <w:lang w:val="en-GB"/>
        </w:rPr>
        <w:t xml:space="preserve"> </w:t>
      </w:r>
      <w:r w:rsidR="0033762E">
        <w:rPr>
          <w:rFonts w:ascii="Arial" w:hAnsi="Arial" w:cs="Arial"/>
          <w:sz w:val="22"/>
          <w:szCs w:val="22"/>
          <w:lang w:val="en-GB"/>
        </w:rPr>
        <w:t>(Kirsty Pearn)</w:t>
      </w:r>
      <w:r w:rsidR="006E4B68" w:rsidRPr="00513531">
        <w:rPr>
          <w:rFonts w:ascii="Arial" w:hAnsi="Arial" w:cs="Arial"/>
          <w:sz w:val="22"/>
          <w:szCs w:val="22"/>
          <w:lang w:val="en-GB"/>
        </w:rPr>
        <w:t xml:space="preserve"> to plan support as required.</w:t>
      </w:r>
    </w:p>
    <w:p w14:paraId="227033DC" w14:textId="77777777" w:rsidR="00954EE5" w:rsidRPr="00954EE5" w:rsidRDefault="00954EE5" w:rsidP="005B20D6">
      <w:pPr>
        <w:rPr>
          <w:rFonts w:ascii="Arial" w:hAnsi="Arial" w:cs="Arial"/>
          <w:sz w:val="22"/>
          <w:szCs w:val="22"/>
          <w:lang w:val="en-GB"/>
        </w:rPr>
      </w:pPr>
    </w:p>
    <w:p w14:paraId="582BAF39" w14:textId="66F826D2" w:rsidR="00291768" w:rsidRDefault="002D18D4" w:rsidP="000B1703">
      <w:pPr>
        <w:numPr>
          <w:ilvl w:val="1"/>
          <w:numId w:val="53"/>
        </w:numPr>
        <w:ind w:hanging="720"/>
        <w:rPr>
          <w:rFonts w:ascii="Arial" w:hAnsi="Arial" w:cs="Arial"/>
          <w:b/>
          <w:sz w:val="24"/>
          <w:szCs w:val="24"/>
          <w:lang w:val="en-GB"/>
        </w:rPr>
      </w:pPr>
      <w:r>
        <w:rPr>
          <w:rFonts w:ascii="Arial" w:hAnsi="Arial" w:cs="Arial"/>
          <w:b/>
          <w:sz w:val="24"/>
          <w:szCs w:val="24"/>
          <w:lang w:val="en-GB"/>
        </w:rPr>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79D5BBB7" w14:textId="0F1D6234" w:rsidR="0059096A" w:rsidRPr="000738A7" w:rsidRDefault="0059096A" w:rsidP="000738A7">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r w:rsidR="0076168E" w:rsidRPr="000738A7">
        <w:rPr>
          <w:rFonts w:ascii="Arial" w:hAnsi="Arial" w:cs="Arial"/>
          <w:sz w:val="22"/>
          <w:szCs w:val="22"/>
          <w:lang w:val="en-GB"/>
        </w:rPr>
        <w:t>S</w:t>
      </w:r>
      <w:r w:rsidR="00C66E2D" w:rsidRPr="000738A7">
        <w:rPr>
          <w:rFonts w:ascii="Arial" w:hAnsi="Arial" w:cs="Arial"/>
          <w:sz w:val="22"/>
          <w:szCs w:val="22"/>
          <w:lang w:val="en-GB"/>
        </w:rPr>
        <w:t xml:space="preserve">taff are aware </w:t>
      </w:r>
      <w:r w:rsidR="00860256" w:rsidRPr="000738A7">
        <w:rPr>
          <w:rFonts w:ascii="Arial" w:hAnsi="Arial" w:cs="Arial"/>
          <w:sz w:val="22"/>
          <w:szCs w:val="22"/>
          <w:lang w:val="en-GB"/>
        </w:rPr>
        <w:t xml:space="preserve">that </w:t>
      </w:r>
      <w:r w:rsidR="00C66E2D" w:rsidRPr="000738A7">
        <w:rPr>
          <w:rFonts w:ascii="Arial" w:hAnsi="Arial" w:cs="Arial"/>
          <w:sz w:val="22"/>
          <w:szCs w:val="22"/>
          <w:lang w:val="en-GB"/>
        </w:rPr>
        <w:t>children’s experiences,</w:t>
      </w:r>
      <w:r w:rsidR="00860256" w:rsidRPr="000738A7">
        <w:rPr>
          <w:rFonts w:ascii="Arial" w:hAnsi="Arial" w:cs="Arial"/>
          <w:sz w:val="22"/>
          <w:szCs w:val="22"/>
          <w:lang w:val="en-GB"/>
        </w:rPr>
        <w:t xml:space="preserve"> for example where</w:t>
      </w:r>
      <w:r w:rsidR="00860256" w:rsidRPr="00860256">
        <w:t xml:space="preserve"> </w:t>
      </w:r>
      <w:r w:rsidR="00860256" w:rsidRPr="000738A7">
        <w:rPr>
          <w:rFonts w:ascii="Arial" w:hAnsi="Arial" w:cs="Arial"/>
          <w:sz w:val="22"/>
          <w:szCs w:val="22"/>
        </w:rPr>
        <w:t>children have suffered abuse and neglect, or other potentially traumatic adverse childhood experiences,</w:t>
      </w:r>
      <w:r w:rsidR="00860256" w:rsidRPr="000738A7">
        <w:rPr>
          <w:rFonts w:ascii="Arial" w:hAnsi="Arial" w:cs="Arial"/>
          <w:sz w:val="22"/>
          <w:szCs w:val="22"/>
          <w:lang w:val="en-GB"/>
        </w:rPr>
        <w:t xml:space="preserve"> can</w:t>
      </w:r>
      <w:r w:rsidR="00C66E2D" w:rsidRPr="000738A7">
        <w:rPr>
          <w:rFonts w:ascii="Arial" w:hAnsi="Arial" w:cs="Arial"/>
          <w:sz w:val="22"/>
          <w:szCs w:val="22"/>
          <w:lang w:val="en-GB"/>
        </w:rPr>
        <w:t xml:space="preserve"> impact on their mental health, behaviour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B409E75"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0033762E">
        <w:rPr>
          <w:rFonts w:ascii="Arial" w:hAnsi="Arial" w:cs="Arial"/>
          <w:sz w:val="22"/>
          <w:szCs w:val="22"/>
          <w:lang w:val="en-GB"/>
        </w:rPr>
        <w:t xml:space="preserve"> or </w:t>
      </w:r>
      <w:r w:rsidRPr="00CC00A4">
        <w:rPr>
          <w:rFonts w:ascii="Arial" w:hAnsi="Arial" w:cs="Arial"/>
          <w:sz w:val="22"/>
          <w:szCs w:val="22"/>
          <w:lang w:val="en-GB"/>
        </w:rPr>
        <w:t>deputy</w:t>
      </w:r>
      <w:r w:rsidRPr="00CC00A4">
        <w:t>.</w:t>
      </w:r>
    </w:p>
    <w:p w14:paraId="1F7C4CD6" w14:textId="77777777" w:rsidR="00A711E3" w:rsidRDefault="00A711E3" w:rsidP="00FB6D8E">
      <w:pPr>
        <w:rPr>
          <w:rFonts w:ascii="Arial" w:hAnsi="Arial" w:cs="Arial"/>
          <w:b/>
          <w:sz w:val="24"/>
          <w:szCs w:val="24"/>
          <w:lang w:val="en-GB"/>
        </w:rPr>
      </w:pPr>
    </w:p>
    <w:p w14:paraId="19D2300E" w14:textId="51A10C48" w:rsidR="00C81AAD" w:rsidRPr="0033762E" w:rsidRDefault="00C81AAD" w:rsidP="000B1703">
      <w:pPr>
        <w:numPr>
          <w:ilvl w:val="1"/>
          <w:numId w:val="53"/>
        </w:numPr>
        <w:ind w:left="567" w:hanging="567"/>
        <w:rPr>
          <w:rFonts w:ascii="Arial" w:hAnsi="Arial" w:cs="Arial"/>
          <w:b/>
          <w:sz w:val="24"/>
          <w:szCs w:val="24"/>
          <w:lang w:val="en-GB"/>
        </w:rPr>
      </w:pPr>
      <w:r w:rsidRPr="0033762E">
        <w:rPr>
          <w:rFonts w:ascii="Arial" w:hAnsi="Arial" w:cs="Arial"/>
          <w:b/>
          <w:sz w:val="24"/>
          <w:szCs w:val="24"/>
          <w:lang w:val="en-GB"/>
        </w:rPr>
        <w:t xml:space="preserve">Children </w:t>
      </w:r>
      <w:r w:rsidR="008C3CA3" w:rsidRPr="0033762E">
        <w:rPr>
          <w:rFonts w:ascii="Arial" w:hAnsi="Arial" w:cs="Arial"/>
          <w:b/>
          <w:sz w:val="24"/>
          <w:szCs w:val="24"/>
          <w:lang w:val="en-GB"/>
        </w:rPr>
        <w:t>w</w:t>
      </w:r>
      <w:r w:rsidRPr="0033762E">
        <w:rPr>
          <w:rFonts w:ascii="Arial" w:hAnsi="Arial" w:cs="Arial"/>
          <w:b/>
          <w:sz w:val="24"/>
          <w:szCs w:val="24"/>
          <w:lang w:val="en-GB"/>
        </w:rPr>
        <w:t xml:space="preserve">ho </w:t>
      </w:r>
      <w:r w:rsidR="008C3CA3" w:rsidRPr="0033762E">
        <w:rPr>
          <w:rFonts w:ascii="Arial" w:hAnsi="Arial" w:cs="Arial"/>
          <w:b/>
          <w:sz w:val="24"/>
          <w:szCs w:val="24"/>
          <w:lang w:val="en-GB"/>
        </w:rPr>
        <w:t>n</w:t>
      </w:r>
      <w:r w:rsidRPr="0033762E">
        <w:rPr>
          <w:rFonts w:ascii="Arial" w:hAnsi="Arial" w:cs="Arial"/>
          <w:b/>
          <w:sz w:val="24"/>
          <w:szCs w:val="24"/>
          <w:lang w:val="en-GB"/>
        </w:rPr>
        <w:t xml:space="preserve">eed a Social Worker </w:t>
      </w:r>
    </w:p>
    <w:p w14:paraId="682D94F6" w14:textId="77777777" w:rsidR="005279E1" w:rsidRPr="0033762E" w:rsidRDefault="005279E1" w:rsidP="00710172">
      <w:pPr>
        <w:rPr>
          <w:rFonts w:ascii="Arial" w:hAnsi="Arial" w:cs="Arial"/>
          <w:sz w:val="22"/>
          <w:szCs w:val="22"/>
          <w:lang w:val="en-GB"/>
        </w:rPr>
      </w:pPr>
    </w:p>
    <w:p w14:paraId="63A76F2A" w14:textId="2840F444" w:rsidR="00E74225" w:rsidRPr="0033762E" w:rsidRDefault="005279E1" w:rsidP="000B1703">
      <w:pPr>
        <w:numPr>
          <w:ilvl w:val="0"/>
          <w:numId w:val="60"/>
        </w:numPr>
        <w:rPr>
          <w:rFonts w:ascii="Arial" w:hAnsi="Arial" w:cs="Arial"/>
          <w:sz w:val="22"/>
          <w:szCs w:val="22"/>
          <w:lang w:val="en-GB"/>
        </w:rPr>
      </w:pPr>
      <w:r w:rsidRPr="0033762E">
        <w:rPr>
          <w:rFonts w:ascii="Arial" w:hAnsi="Arial" w:cs="Arial"/>
          <w:sz w:val="22"/>
          <w:szCs w:val="22"/>
          <w:lang w:val="en-GB"/>
        </w:rPr>
        <w:t>The D</w:t>
      </w:r>
      <w:r w:rsidR="00B03E59" w:rsidRPr="0033762E">
        <w:rPr>
          <w:rFonts w:ascii="Arial" w:hAnsi="Arial" w:cs="Arial"/>
          <w:sz w:val="22"/>
          <w:szCs w:val="22"/>
          <w:lang w:val="en-GB"/>
        </w:rPr>
        <w:t>S</w:t>
      </w:r>
      <w:r w:rsidRPr="0033762E">
        <w:rPr>
          <w:rFonts w:ascii="Arial" w:hAnsi="Arial" w:cs="Arial"/>
          <w:sz w:val="22"/>
          <w:szCs w:val="22"/>
          <w:lang w:val="en-GB"/>
        </w:rPr>
        <w:t xml:space="preserve">L will hold details of social workers </w:t>
      </w:r>
      <w:r w:rsidR="00710172" w:rsidRPr="0033762E">
        <w:rPr>
          <w:rFonts w:ascii="Arial" w:hAnsi="Arial" w:cs="Arial"/>
          <w:sz w:val="22"/>
          <w:szCs w:val="22"/>
          <w:lang w:val="en-GB"/>
        </w:rPr>
        <w:t xml:space="preserve">working with children in the </w:t>
      </w:r>
      <w:r w:rsidR="005075C2" w:rsidRPr="0033762E">
        <w:rPr>
          <w:rFonts w:ascii="Arial" w:hAnsi="Arial" w:cs="Arial"/>
          <w:sz w:val="22"/>
          <w:szCs w:val="22"/>
          <w:lang w:val="en-GB"/>
        </w:rPr>
        <w:t>s</w:t>
      </w:r>
      <w:r w:rsidR="007558C6" w:rsidRPr="0033762E">
        <w:rPr>
          <w:rFonts w:ascii="Arial" w:hAnsi="Arial" w:cs="Arial"/>
          <w:sz w:val="22"/>
          <w:szCs w:val="22"/>
          <w:lang w:val="en-GB"/>
        </w:rPr>
        <w:t>etting</w:t>
      </w:r>
      <w:r w:rsidR="00710172" w:rsidRPr="0033762E">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33762E" w:rsidRDefault="00E74225" w:rsidP="00E74225">
      <w:pPr>
        <w:ind w:left="360"/>
        <w:rPr>
          <w:rFonts w:ascii="Arial" w:hAnsi="Arial" w:cs="Arial"/>
          <w:sz w:val="22"/>
          <w:szCs w:val="22"/>
          <w:lang w:val="en-GB"/>
        </w:rPr>
      </w:pPr>
    </w:p>
    <w:p w14:paraId="66571A47" w14:textId="73EA182C" w:rsidR="00231C29" w:rsidRPr="0033762E" w:rsidRDefault="00C81AAD" w:rsidP="000B1703">
      <w:pPr>
        <w:numPr>
          <w:ilvl w:val="0"/>
          <w:numId w:val="60"/>
        </w:numPr>
        <w:rPr>
          <w:rFonts w:ascii="Arial" w:hAnsi="Arial" w:cs="Arial"/>
          <w:sz w:val="22"/>
          <w:szCs w:val="22"/>
          <w:lang w:val="en-GB"/>
        </w:rPr>
      </w:pPr>
      <w:r w:rsidRPr="0033762E">
        <w:rPr>
          <w:rFonts w:ascii="Arial" w:hAnsi="Arial" w:cs="Arial"/>
          <w:sz w:val="22"/>
          <w:szCs w:val="22"/>
          <w:lang w:val="en-GB"/>
        </w:rPr>
        <w:t xml:space="preserve">Where children </w:t>
      </w:r>
      <w:r w:rsidR="00F157F4" w:rsidRPr="0033762E">
        <w:rPr>
          <w:rFonts w:ascii="Arial" w:hAnsi="Arial" w:cs="Arial"/>
          <w:sz w:val="22"/>
          <w:szCs w:val="22"/>
          <w:lang w:val="en-GB"/>
        </w:rPr>
        <w:t xml:space="preserve">have </w:t>
      </w:r>
      <w:r w:rsidRPr="0033762E">
        <w:rPr>
          <w:rFonts w:ascii="Arial" w:hAnsi="Arial" w:cs="Arial"/>
          <w:sz w:val="22"/>
          <w:szCs w:val="22"/>
          <w:lang w:val="en-GB"/>
        </w:rPr>
        <w:t xml:space="preserve">a social worker, this </w:t>
      </w:r>
      <w:r w:rsidR="00710172" w:rsidRPr="0033762E">
        <w:rPr>
          <w:rFonts w:ascii="Arial" w:hAnsi="Arial" w:cs="Arial"/>
          <w:sz w:val="22"/>
          <w:szCs w:val="22"/>
          <w:lang w:val="en-GB"/>
        </w:rPr>
        <w:t>will</w:t>
      </w:r>
      <w:r w:rsidRPr="0033762E">
        <w:rPr>
          <w:rFonts w:ascii="Arial" w:hAnsi="Arial" w:cs="Arial"/>
          <w:sz w:val="22"/>
          <w:szCs w:val="22"/>
          <w:lang w:val="en-GB"/>
        </w:rPr>
        <w:t xml:space="preserve"> inform </w:t>
      </w:r>
      <w:r w:rsidR="005075C2" w:rsidRPr="0033762E">
        <w:rPr>
          <w:rFonts w:ascii="Arial" w:hAnsi="Arial" w:cs="Arial"/>
          <w:sz w:val="22"/>
          <w:szCs w:val="22"/>
          <w:lang w:val="en-GB"/>
        </w:rPr>
        <w:t>s</w:t>
      </w:r>
      <w:r w:rsidR="007558C6" w:rsidRPr="0033762E">
        <w:rPr>
          <w:rFonts w:ascii="Arial" w:hAnsi="Arial" w:cs="Arial"/>
          <w:sz w:val="22"/>
          <w:szCs w:val="22"/>
          <w:lang w:val="en-GB"/>
        </w:rPr>
        <w:t>etting</w:t>
      </w:r>
      <w:r w:rsidR="00D551A9" w:rsidRPr="0033762E">
        <w:rPr>
          <w:rFonts w:ascii="Arial" w:hAnsi="Arial" w:cs="Arial"/>
          <w:sz w:val="22"/>
          <w:szCs w:val="22"/>
          <w:lang w:val="en-GB"/>
        </w:rPr>
        <w:t xml:space="preserve"> </w:t>
      </w:r>
      <w:r w:rsidRPr="0033762E">
        <w:rPr>
          <w:rFonts w:ascii="Arial" w:hAnsi="Arial" w:cs="Arial"/>
          <w:sz w:val="22"/>
          <w:szCs w:val="22"/>
          <w:lang w:val="en-GB"/>
        </w:rPr>
        <w:t xml:space="preserve">decisions about </w:t>
      </w:r>
      <w:r w:rsidR="00710172" w:rsidRPr="0033762E">
        <w:rPr>
          <w:rFonts w:ascii="Arial" w:hAnsi="Arial" w:cs="Arial"/>
          <w:sz w:val="22"/>
          <w:szCs w:val="22"/>
          <w:lang w:val="en-GB"/>
        </w:rPr>
        <w:t xml:space="preserve">their safety and </w:t>
      </w:r>
      <w:r w:rsidRPr="0033762E">
        <w:rPr>
          <w:rFonts w:ascii="Arial" w:hAnsi="Arial" w:cs="Arial"/>
          <w:sz w:val="22"/>
          <w:szCs w:val="22"/>
          <w:lang w:val="en-GB"/>
        </w:rPr>
        <w:t xml:space="preserve">promoting </w:t>
      </w:r>
      <w:r w:rsidR="00710172" w:rsidRPr="0033762E">
        <w:rPr>
          <w:rFonts w:ascii="Arial" w:hAnsi="Arial" w:cs="Arial"/>
          <w:sz w:val="22"/>
          <w:szCs w:val="22"/>
          <w:lang w:val="en-GB"/>
        </w:rPr>
        <w:t xml:space="preserve">their </w:t>
      </w:r>
      <w:r w:rsidRPr="0033762E">
        <w:rPr>
          <w:rFonts w:ascii="Arial" w:hAnsi="Arial" w:cs="Arial"/>
          <w:sz w:val="22"/>
          <w:szCs w:val="22"/>
          <w:lang w:val="en-GB"/>
        </w:rPr>
        <w:t>welfare</w:t>
      </w:r>
      <w:r w:rsidR="00D551A9" w:rsidRPr="0033762E">
        <w:rPr>
          <w:rFonts w:ascii="Arial" w:hAnsi="Arial" w:cs="Arial"/>
          <w:sz w:val="22"/>
          <w:szCs w:val="22"/>
          <w:lang w:val="en-GB"/>
        </w:rPr>
        <w:t>, for example, responding to unauthorised absence and provision of pastoral and/or academic support.</w:t>
      </w:r>
    </w:p>
    <w:p w14:paraId="32472B6C" w14:textId="6508BC92" w:rsidR="00E74225" w:rsidRDefault="00E74225" w:rsidP="00E74225">
      <w:pPr>
        <w:rPr>
          <w:rFonts w:ascii="Arial" w:hAnsi="Arial" w:cs="Arial"/>
          <w:b/>
          <w:sz w:val="24"/>
          <w:szCs w:val="24"/>
          <w:highlight w:val="yellow"/>
          <w:lang w:val="en-GB"/>
        </w:rPr>
      </w:pPr>
    </w:p>
    <w:p w14:paraId="1B370ADA" w14:textId="530F89B1" w:rsidR="00D06D94" w:rsidRDefault="00D06D94" w:rsidP="00E74225">
      <w:pPr>
        <w:rPr>
          <w:rFonts w:ascii="Arial" w:hAnsi="Arial" w:cs="Arial"/>
          <w:b/>
          <w:sz w:val="24"/>
          <w:szCs w:val="24"/>
          <w:highlight w:val="yellow"/>
          <w:lang w:val="en-GB"/>
        </w:rPr>
      </w:pPr>
    </w:p>
    <w:p w14:paraId="16222CB6" w14:textId="77777777" w:rsidR="00840B16" w:rsidRPr="002A399F" w:rsidRDefault="00840B16" w:rsidP="00E74225">
      <w:pPr>
        <w:rPr>
          <w:rFonts w:ascii="Arial" w:hAnsi="Arial" w:cs="Arial"/>
          <w:b/>
          <w:sz w:val="24"/>
          <w:szCs w:val="24"/>
          <w:highlight w:val="yellow"/>
          <w:lang w:val="en-GB"/>
        </w:rPr>
      </w:pPr>
    </w:p>
    <w:p w14:paraId="6F5997BD" w14:textId="2B0F862C" w:rsidR="00E74225" w:rsidRPr="0033762E" w:rsidRDefault="00E74225" w:rsidP="000B1703">
      <w:pPr>
        <w:numPr>
          <w:ilvl w:val="1"/>
          <w:numId w:val="53"/>
        </w:numPr>
        <w:ind w:hanging="720"/>
        <w:rPr>
          <w:rFonts w:ascii="Arial" w:hAnsi="Arial" w:cs="Arial"/>
          <w:b/>
          <w:sz w:val="24"/>
          <w:szCs w:val="24"/>
          <w:lang w:val="en-GB"/>
        </w:rPr>
      </w:pPr>
      <w:r w:rsidRPr="0033762E">
        <w:rPr>
          <w:rFonts w:ascii="Arial" w:hAnsi="Arial" w:cs="Arial"/>
          <w:b/>
          <w:sz w:val="24"/>
          <w:szCs w:val="24"/>
          <w:lang w:val="en-GB"/>
        </w:rPr>
        <w:t>Looked after children</w:t>
      </w:r>
      <w:r w:rsidR="00E1697C" w:rsidRPr="0033762E">
        <w:rPr>
          <w:rFonts w:ascii="Arial" w:hAnsi="Arial" w:cs="Arial"/>
          <w:b/>
          <w:sz w:val="24"/>
          <w:szCs w:val="24"/>
          <w:lang w:val="en-GB"/>
        </w:rPr>
        <w:t>,</w:t>
      </w:r>
      <w:r w:rsidRPr="0033762E">
        <w:rPr>
          <w:rFonts w:ascii="Arial" w:hAnsi="Arial" w:cs="Arial"/>
          <w:b/>
          <w:sz w:val="24"/>
          <w:szCs w:val="24"/>
          <w:lang w:val="en-GB"/>
        </w:rPr>
        <w:t xml:space="preserve"> previously looked after children </w:t>
      </w:r>
      <w:r w:rsidR="00E1697C" w:rsidRPr="0033762E">
        <w:rPr>
          <w:rFonts w:ascii="Arial" w:hAnsi="Arial" w:cs="Arial"/>
          <w:b/>
          <w:sz w:val="24"/>
          <w:szCs w:val="24"/>
          <w:lang w:val="en-GB"/>
        </w:rPr>
        <w:t>and care leavers</w:t>
      </w:r>
    </w:p>
    <w:p w14:paraId="25D7455C" w14:textId="77777777" w:rsidR="00E74225" w:rsidRPr="0033762E" w:rsidRDefault="00E74225" w:rsidP="00E74225"/>
    <w:p w14:paraId="3B3B1880" w14:textId="4F033274" w:rsidR="00BC0AD2" w:rsidRPr="0033762E" w:rsidRDefault="0033762E" w:rsidP="000B1703">
      <w:pPr>
        <w:numPr>
          <w:ilvl w:val="0"/>
          <w:numId w:val="61"/>
        </w:numPr>
        <w:ind w:left="360"/>
        <w:rPr>
          <w:rFonts w:ascii="Arial" w:hAnsi="Arial" w:cs="Arial"/>
          <w:sz w:val="22"/>
          <w:szCs w:val="22"/>
          <w:lang w:val="en-GB"/>
        </w:rPr>
      </w:pPr>
      <w:r w:rsidRPr="0033762E">
        <w:rPr>
          <w:rFonts w:ascii="Arial" w:hAnsi="Arial" w:cs="Arial"/>
          <w:sz w:val="22"/>
          <w:szCs w:val="22"/>
          <w:lang w:val="en-GB"/>
        </w:rPr>
        <w:t>Minster Playgroup</w:t>
      </w:r>
      <w:r w:rsidR="00BC0AD2" w:rsidRPr="0033762E">
        <w:rPr>
          <w:rFonts w:ascii="Arial" w:hAnsi="Arial" w:cs="Arial"/>
          <w:sz w:val="22"/>
          <w:szCs w:val="22"/>
          <w:lang w:val="en-GB"/>
        </w:rPr>
        <w:t xml:space="preserve"> recognises the common reason for children becoming looked after is as a result of abuse and/or neglect</w:t>
      </w:r>
      <w:r w:rsidR="00C3501F" w:rsidRPr="0033762E">
        <w:rPr>
          <w:rFonts w:ascii="Arial" w:hAnsi="Arial" w:cs="Arial"/>
          <w:sz w:val="22"/>
          <w:szCs w:val="22"/>
          <w:lang w:val="en-GB"/>
        </w:rPr>
        <w:t xml:space="preserve"> and a</w:t>
      </w:r>
      <w:r w:rsidR="00BC0AD2" w:rsidRPr="0033762E">
        <w:rPr>
          <w:rFonts w:ascii="Arial" w:hAnsi="Arial" w:cs="Arial"/>
          <w:sz w:val="22"/>
          <w:szCs w:val="22"/>
          <w:lang w:val="en-GB"/>
        </w:rPr>
        <w:t xml:space="preserve"> previously looked after child also potentially remains vulnerable. </w:t>
      </w:r>
    </w:p>
    <w:p w14:paraId="3FB76A8A" w14:textId="77777777" w:rsidR="00BC0AD2" w:rsidRPr="0033762E" w:rsidRDefault="00BC0AD2" w:rsidP="00BC0AD2">
      <w:pPr>
        <w:rPr>
          <w:rFonts w:ascii="Arial" w:hAnsi="Arial" w:cs="Arial"/>
          <w:sz w:val="22"/>
          <w:szCs w:val="22"/>
          <w:lang w:val="en-GB"/>
        </w:rPr>
      </w:pPr>
    </w:p>
    <w:p w14:paraId="27F2F377" w14:textId="0E7A7DC5" w:rsidR="00E74225" w:rsidRPr="0033762E" w:rsidRDefault="00F31371" w:rsidP="000B1703">
      <w:pPr>
        <w:numPr>
          <w:ilvl w:val="0"/>
          <w:numId w:val="61"/>
        </w:numPr>
        <w:ind w:left="284"/>
        <w:rPr>
          <w:rFonts w:ascii="Arial" w:hAnsi="Arial" w:cs="Arial"/>
          <w:sz w:val="22"/>
          <w:szCs w:val="22"/>
          <w:lang w:val="en-GB"/>
        </w:rPr>
      </w:pPr>
      <w:r w:rsidRPr="0033762E">
        <w:rPr>
          <w:rFonts w:ascii="Arial" w:hAnsi="Arial" w:cs="Arial"/>
          <w:sz w:val="22"/>
          <w:szCs w:val="22"/>
          <w:lang w:val="en-GB"/>
        </w:rPr>
        <w:t>Where a child is looked after, t</w:t>
      </w:r>
      <w:r w:rsidR="00227C6D" w:rsidRPr="0033762E">
        <w:rPr>
          <w:rFonts w:ascii="Arial" w:hAnsi="Arial" w:cs="Arial"/>
          <w:sz w:val="22"/>
          <w:szCs w:val="22"/>
          <w:lang w:val="en-GB"/>
        </w:rPr>
        <w:t xml:space="preserve">he </w:t>
      </w:r>
      <w:r w:rsidR="00E74225" w:rsidRPr="0033762E">
        <w:rPr>
          <w:rFonts w:ascii="Arial" w:hAnsi="Arial" w:cs="Arial"/>
          <w:sz w:val="22"/>
          <w:szCs w:val="22"/>
          <w:lang w:val="en-GB"/>
        </w:rPr>
        <w:t xml:space="preserve">DSL will </w:t>
      </w:r>
      <w:r w:rsidR="00205F8C" w:rsidRPr="0033762E">
        <w:rPr>
          <w:rFonts w:ascii="Arial" w:hAnsi="Arial" w:cs="Arial"/>
          <w:sz w:val="22"/>
          <w:szCs w:val="22"/>
          <w:lang w:val="en-GB"/>
        </w:rPr>
        <w:t>hold</w:t>
      </w:r>
      <w:r w:rsidR="00E74225" w:rsidRPr="0033762E">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33762E" w:rsidRDefault="00863723" w:rsidP="00863723">
      <w:pPr>
        <w:pStyle w:val="ListParagraph"/>
        <w:rPr>
          <w:rFonts w:ascii="Arial" w:hAnsi="Arial" w:cs="Arial"/>
          <w:sz w:val="22"/>
          <w:szCs w:val="22"/>
          <w:lang w:val="en-GB"/>
        </w:rPr>
      </w:pPr>
    </w:p>
    <w:p w14:paraId="5D7DB260" w14:textId="51D00C1F" w:rsidR="00863723" w:rsidRPr="0033762E" w:rsidRDefault="00863723" w:rsidP="000B1703">
      <w:pPr>
        <w:numPr>
          <w:ilvl w:val="0"/>
          <w:numId w:val="61"/>
        </w:numPr>
        <w:ind w:left="284"/>
        <w:rPr>
          <w:rFonts w:ascii="Arial" w:hAnsi="Arial" w:cs="Arial"/>
          <w:sz w:val="22"/>
          <w:szCs w:val="22"/>
          <w:lang w:val="en-GB"/>
        </w:rPr>
      </w:pPr>
      <w:r w:rsidRPr="0033762E">
        <w:rPr>
          <w:rFonts w:ascii="Arial" w:hAnsi="Arial" w:cs="Arial"/>
          <w:sz w:val="22"/>
          <w:szCs w:val="22"/>
          <w:lang w:val="en-GB"/>
        </w:rPr>
        <w:t xml:space="preserve">Where the </w:t>
      </w:r>
      <w:r w:rsidR="00EE0E58" w:rsidRPr="0033762E">
        <w:rPr>
          <w:rFonts w:ascii="Arial" w:hAnsi="Arial" w:cs="Arial"/>
          <w:sz w:val="22"/>
          <w:szCs w:val="22"/>
          <w:lang w:val="en-GB"/>
        </w:rPr>
        <w:t>s</w:t>
      </w:r>
      <w:r w:rsidR="007558C6" w:rsidRPr="0033762E">
        <w:rPr>
          <w:rFonts w:ascii="Arial" w:hAnsi="Arial" w:cs="Arial"/>
          <w:sz w:val="22"/>
          <w:szCs w:val="22"/>
          <w:lang w:val="en-GB"/>
        </w:rPr>
        <w:t>etting</w:t>
      </w:r>
      <w:r w:rsidRPr="0033762E">
        <w:rPr>
          <w:rFonts w:ascii="Arial" w:hAnsi="Arial" w:cs="Arial"/>
          <w:sz w:val="22"/>
          <w:szCs w:val="22"/>
          <w:lang w:val="en-GB"/>
        </w:rPr>
        <w:t xml:space="preserve"> </w:t>
      </w:r>
      <w:r w:rsidR="00EE0E58" w:rsidRPr="0033762E">
        <w:rPr>
          <w:rFonts w:ascii="Arial" w:hAnsi="Arial" w:cs="Arial"/>
          <w:sz w:val="22"/>
          <w:szCs w:val="22"/>
          <w:lang w:val="en-GB"/>
        </w:rPr>
        <w:t>believes</w:t>
      </w:r>
      <w:r w:rsidRPr="0033762E">
        <w:rPr>
          <w:rFonts w:ascii="Arial" w:hAnsi="Arial" w:cs="Arial"/>
          <w:sz w:val="22"/>
          <w:szCs w:val="22"/>
          <w:lang w:val="en-GB"/>
        </w:rPr>
        <w:t xml:space="preserve"> a child is </w:t>
      </w:r>
      <w:r w:rsidR="002F1FBB" w:rsidRPr="0033762E">
        <w:rPr>
          <w:rFonts w:ascii="Arial" w:hAnsi="Arial" w:cs="Arial"/>
          <w:sz w:val="22"/>
          <w:szCs w:val="22"/>
          <w:lang w:val="en-GB"/>
        </w:rPr>
        <w:t xml:space="preserve">being cared for as part of a </w:t>
      </w:r>
      <w:r w:rsidRPr="0033762E">
        <w:rPr>
          <w:rFonts w:ascii="Arial" w:hAnsi="Arial" w:cs="Arial"/>
          <w:sz w:val="22"/>
          <w:szCs w:val="22"/>
          <w:lang w:val="en-GB"/>
        </w:rPr>
        <w:t xml:space="preserve">private fostering arrangement </w:t>
      </w:r>
      <w:r w:rsidR="002F1FBB" w:rsidRPr="0033762E">
        <w:rPr>
          <w:rFonts w:ascii="Arial" w:hAnsi="Arial" w:cs="Arial"/>
          <w:sz w:val="22"/>
          <w:szCs w:val="22"/>
          <w:lang w:val="en-GB"/>
        </w:rPr>
        <w:t>(</w:t>
      </w:r>
      <w:r w:rsidRPr="0033762E">
        <w:rPr>
          <w:rFonts w:ascii="Arial" w:hAnsi="Arial" w:cs="Arial"/>
          <w:sz w:val="22"/>
          <w:szCs w:val="22"/>
          <w:lang w:val="en-GB"/>
        </w:rPr>
        <w:t>occurs when a child under 16 or 18 if the child is disabled is cared for and lives with an adult who is not a relative for 28 days or more</w:t>
      </w:r>
      <w:r w:rsidR="002F1FBB" w:rsidRPr="0033762E">
        <w:rPr>
          <w:rFonts w:ascii="Arial" w:hAnsi="Arial" w:cs="Arial"/>
          <w:sz w:val="22"/>
          <w:szCs w:val="22"/>
          <w:lang w:val="en-GB"/>
        </w:rPr>
        <w:t>)</w:t>
      </w:r>
      <w:r w:rsidR="00923A7F" w:rsidRPr="0033762E">
        <w:rPr>
          <w:rFonts w:ascii="Arial" w:hAnsi="Arial" w:cs="Arial"/>
          <w:sz w:val="22"/>
          <w:szCs w:val="22"/>
          <w:lang w:val="en-GB"/>
        </w:rPr>
        <w:t xml:space="preserve"> </w:t>
      </w:r>
      <w:r w:rsidR="00EE0E58" w:rsidRPr="0033762E">
        <w:rPr>
          <w:rFonts w:ascii="Arial" w:hAnsi="Arial" w:cs="Arial"/>
          <w:sz w:val="22"/>
          <w:szCs w:val="22"/>
          <w:lang w:val="en-GB"/>
        </w:rPr>
        <w:t>we have</w:t>
      </w:r>
      <w:r w:rsidR="00923A7F" w:rsidRPr="0033762E">
        <w:rPr>
          <w:rFonts w:ascii="Arial" w:hAnsi="Arial" w:cs="Arial"/>
          <w:sz w:val="22"/>
          <w:szCs w:val="22"/>
          <w:lang w:val="en-GB"/>
        </w:rPr>
        <w:t xml:space="preserve"> </w:t>
      </w:r>
      <w:r w:rsidRPr="0033762E">
        <w:rPr>
          <w:rFonts w:ascii="Arial" w:hAnsi="Arial" w:cs="Arial"/>
          <w:sz w:val="22"/>
          <w:szCs w:val="22"/>
          <w:lang w:val="en-GB"/>
        </w:rPr>
        <w:t>a duty to recognise these arrangements and inform the Local Authority</w:t>
      </w:r>
      <w:r w:rsidR="00923A7F" w:rsidRPr="0033762E">
        <w:rPr>
          <w:rFonts w:ascii="Arial" w:hAnsi="Arial" w:cs="Arial"/>
          <w:sz w:val="22"/>
          <w:szCs w:val="22"/>
          <w:lang w:val="en-GB"/>
        </w:rPr>
        <w:t xml:space="preserve"> via the front door. </w:t>
      </w:r>
    </w:p>
    <w:p w14:paraId="356DEC1C" w14:textId="645A76C8" w:rsidR="0033762E" w:rsidRDefault="0033762E" w:rsidP="0033762E">
      <w:pPr>
        <w:rPr>
          <w:rFonts w:ascii="Arial" w:hAnsi="Arial" w:cs="Arial"/>
          <w:sz w:val="22"/>
          <w:szCs w:val="22"/>
          <w:highlight w:val="yellow"/>
          <w:lang w:val="en-GB"/>
        </w:rPr>
      </w:pPr>
    </w:p>
    <w:p w14:paraId="7D8BB434" w14:textId="77777777" w:rsidR="0033762E" w:rsidRPr="002A399F" w:rsidRDefault="0033762E" w:rsidP="0033762E">
      <w:pPr>
        <w:rPr>
          <w:rFonts w:ascii="Arial" w:hAnsi="Arial" w:cs="Arial"/>
          <w:sz w:val="22"/>
          <w:szCs w:val="22"/>
          <w:highlight w:val="yellow"/>
          <w:lang w:val="en-GB"/>
        </w:rPr>
      </w:pPr>
    </w:p>
    <w:p w14:paraId="6C1BF486" w14:textId="77777777" w:rsidR="000D5F5B" w:rsidRDefault="000D5F5B" w:rsidP="00E1697C">
      <w:pPr>
        <w:pStyle w:val="ListParagraph"/>
      </w:pPr>
    </w:p>
    <w:p w14:paraId="34C40C4F" w14:textId="6F188CFB" w:rsidR="00C54BAA" w:rsidRPr="0033762E" w:rsidRDefault="00C54BAA" w:rsidP="0033762E">
      <w:pPr>
        <w:numPr>
          <w:ilvl w:val="0"/>
          <w:numId w:val="53"/>
        </w:numPr>
        <w:ind w:hanging="1146"/>
        <w:rPr>
          <w:rFonts w:ascii="Arial" w:hAnsi="Arial" w:cs="Arial"/>
          <w:b/>
          <w:bCs/>
          <w:sz w:val="28"/>
          <w:szCs w:val="28"/>
          <w:lang w:val="en-GB"/>
        </w:rPr>
      </w:pPr>
      <w:r w:rsidRPr="0033762E">
        <w:rPr>
          <w:rFonts w:ascii="Arial" w:hAnsi="Arial" w:cs="Arial"/>
          <w:b/>
          <w:bCs/>
          <w:sz w:val="28"/>
          <w:szCs w:val="28"/>
          <w:lang w:val="en-GB"/>
        </w:rPr>
        <w:t xml:space="preserve">Online </w:t>
      </w:r>
      <w:r w:rsidR="00C367BA" w:rsidRPr="0033762E">
        <w:rPr>
          <w:rFonts w:ascii="Arial" w:hAnsi="Arial" w:cs="Arial"/>
          <w:b/>
          <w:bCs/>
          <w:sz w:val="28"/>
          <w:szCs w:val="28"/>
          <w:lang w:val="en-GB"/>
        </w:rPr>
        <w:t>S</w:t>
      </w:r>
      <w:r w:rsidRPr="0033762E">
        <w:rPr>
          <w:rFonts w:ascii="Arial" w:hAnsi="Arial" w:cs="Arial"/>
          <w:b/>
          <w:bCs/>
          <w:sz w:val="28"/>
          <w:szCs w:val="28"/>
          <w:lang w:val="en-GB"/>
        </w:rPr>
        <w:t>afety</w:t>
      </w:r>
    </w:p>
    <w:p w14:paraId="4D273539" w14:textId="77777777" w:rsidR="002C72CB" w:rsidRPr="00CC00A4" w:rsidRDefault="002C72CB" w:rsidP="0009404B">
      <w:pPr>
        <w:rPr>
          <w:rFonts w:ascii="Arial" w:hAnsi="Arial" w:cs="Arial"/>
          <w:b/>
          <w:i/>
          <w:color w:val="008000"/>
          <w:sz w:val="22"/>
          <w:szCs w:val="24"/>
          <w:lang w:val="en-GB"/>
        </w:rPr>
      </w:pPr>
    </w:p>
    <w:p w14:paraId="6457DF95" w14:textId="1A29359E" w:rsidR="00376A28" w:rsidRDefault="00376A28" w:rsidP="0009404B">
      <w:pPr>
        <w:rPr>
          <w:rFonts w:ascii="Arial" w:hAnsi="Arial" w:cs="Arial"/>
          <w:b/>
          <w:iCs/>
          <w:color w:val="FF0096"/>
          <w:sz w:val="22"/>
          <w:szCs w:val="22"/>
        </w:rPr>
      </w:pPr>
    </w:p>
    <w:p w14:paraId="56631E5F" w14:textId="32181F35" w:rsidR="00E074C5" w:rsidRPr="00AB348E" w:rsidRDefault="00D06D94" w:rsidP="00E074C5">
      <w:pPr>
        <w:rPr>
          <w:rFonts w:cs="Arial"/>
          <w:b/>
          <w:bCs/>
          <w:iCs/>
          <w:sz w:val="22"/>
          <w:szCs w:val="22"/>
          <w:lang w:val="en-GB"/>
        </w:rPr>
      </w:pPr>
      <w:r w:rsidRPr="00AB348E">
        <w:rPr>
          <w:rFonts w:ascii="Arial" w:hAnsi="Arial" w:cs="Arial"/>
          <w:b/>
          <w:iCs/>
          <w:sz w:val="22"/>
          <w:szCs w:val="22"/>
        </w:rPr>
        <w:t>The EYFS 2021</w:t>
      </w:r>
      <w:r w:rsidR="00376A28" w:rsidRPr="00AB348E">
        <w:rPr>
          <w:rFonts w:ascii="Arial" w:hAnsi="Arial" w:cs="Arial"/>
          <w:b/>
          <w:iCs/>
          <w:sz w:val="22"/>
          <w:szCs w:val="22"/>
        </w:rPr>
        <w:t xml:space="preserve"> recommend</w:t>
      </w:r>
      <w:r w:rsidRPr="00AB348E">
        <w:rPr>
          <w:rFonts w:ascii="Arial" w:hAnsi="Arial" w:cs="Arial"/>
          <w:b/>
          <w:iCs/>
          <w:sz w:val="22"/>
          <w:szCs w:val="22"/>
        </w:rPr>
        <w:t>s</w:t>
      </w:r>
      <w:r w:rsidR="00376A28" w:rsidRPr="00AB348E">
        <w:rPr>
          <w:rFonts w:ascii="Arial" w:hAnsi="Arial" w:cs="Arial"/>
          <w:b/>
          <w:iCs/>
          <w:sz w:val="22"/>
          <w:szCs w:val="22"/>
        </w:rPr>
        <w:t xml:space="preserve"> settings access the UK Council for Internet Safety (UKCIS) </w:t>
      </w:r>
      <w:r w:rsidR="00E074C5" w:rsidRPr="00AB348E">
        <w:rPr>
          <w:rFonts w:ascii="Arial" w:hAnsi="Arial" w:cs="Arial"/>
          <w:b/>
          <w:iCs/>
          <w:sz w:val="22"/>
          <w:szCs w:val="22"/>
        </w:rPr>
        <w:t>‘</w:t>
      </w:r>
      <w:hyperlink r:id="rId40" w:history="1">
        <w:r w:rsidR="00E074C5" w:rsidRPr="00AB348E">
          <w:rPr>
            <w:rStyle w:val="Hyperlink"/>
            <w:rFonts w:ascii="Arial" w:hAnsi="Arial" w:cs="Arial"/>
            <w:b/>
            <w:iCs/>
            <w:color w:val="auto"/>
            <w:sz w:val="22"/>
            <w:szCs w:val="22"/>
          </w:rPr>
          <w:t>Safeguarding children and protecting professionals in early years settings: online safety considerations’</w:t>
        </w:r>
      </w:hyperlink>
      <w:r w:rsidR="00E074C5" w:rsidRPr="00AB348E">
        <w:rPr>
          <w:rFonts w:ascii="Arial" w:hAnsi="Arial" w:cs="Arial"/>
          <w:b/>
          <w:iCs/>
          <w:sz w:val="22"/>
          <w:szCs w:val="22"/>
        </w:rPr>
        <w:t xml:space="preserve"> guidance. </w:t>
      </w:r>
    </w:p>
    <w:p w14:paraId="79084E75" w14:textId="77777777" w:rsidR="009E7016" w:rsidRPr="00CC00A4" w:rsidRDefault="009E7016" w:rsidP="0009404B">
      <w:pPr>
        <w:rPr>
          <w:rFonts w:ascii="Arial" w:hAnsi="Arial" w:cs="Arial"/>
          <w:b/>
          <w:sz w:val="24"/>
          <w:lang w:val="en-GB"/>
        </w:rPr>
      </w:pPr>
    </w:p>
    <w:p w14:paraId="4B74C8D4" w14:textId="5D087109" w:rsidR="009E7016" w:rsidRPr="009E70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w:t>
      </w:r>
      <w:proofErr w:type="spellStart"/>
      <w:r w:rsidR="009E7016">
        <w:rPr>
          <w:rFonts w:ascii="Arial" w:hAnsi="Arial" w:cs="Arial"/>
          <w:sz w:val="22"/>
        </w:rPr>
        <w:t>behaviours</w:t>
      </w:r>
      <w:proofErr w:type="spellEnd"/>
      <w:r w:rsidR="009E7016">
        <w:rPr>
          <w:rFonts w:ascii="Arial" w:hAnsi="Arial" w:cs="Arial"/>
          <w:sz w:val="22"/>
        </w:rPr>
        <w:t xml:space="preserve"> </w:t>
      </w:r>
      <w:r w:rsidR="009E7016" w:rsidRPr="002F3908">
        <w:rPr>
          <w:rFonts w:ascii="Arial" w:hAnsi="Arial" w:cs="Arial"/>
          <w:sz w:val="22"/>
        </w:rPr>
        <w:t>online</w:t>
      </w:r>
      <w:r w:rsidRPr="002F3908">
        <w:rPr>
          <w:rFonts w:ascii="Arial" w:hAnsi="Arial" w:cs="Arial"/>
          <w:sz w:val="22"/>
        </w:rPr>
        <w:t xml:space="preserve">. </w:t>
      </w:r>
      <w:r w:rsidR="00B8433E" w:rsidRPr="00CC00A4">
        <w:rPr>
          <w:rFonts w:ascii="Arial" w:hAnsi="Arial" w:cs="Arial"/>
          <w:color w:val="0070C0"/>
          <w:sz w:val="22"/>
          <w:szCs w:val="22"/>
        </w:rPr>
        <w:t xml:space="preserve"> </w:t>
      </w:r>
      <w:r w:rsidR="00AB348E" w:rsidRPr="00AB348E">
        <w:rPr>
          <w:rFonts w:ascii="Arial" w:hAnsi="Arial" w:cs="Arial"/>
          <w:sz w:val="22"/>
          <w:szCs w:val="22"/>
        </w:rPr>
        <w:t xml:space="preserve">Minster Playgroup </w:t>
      </w:r>
      <w:r w:rsidR="0063222E" w:rsidRPr="00CC00A4">
        <w:rPr>
          <w:rFonts w:ascii="Arial" w:hAnsi="Arial" w:cs="Arial"/>
          <w:sz w:val="22"/>
        </w:rPr>
        <w:t>will</w:t>
      </w:r>
      <w:r w:rsidR="002D564A" w:rsidRPr="002D564A">
        <w:t xml:space="preserve"> </w:t>
      </w:r>
      <w:r w:rsidR="002D564A" w:rsidRPr="002F3908">
        <w:rPr>
          <w:rFonts w:ascii="Arial" w:hAnsi="Arial" w:cs="Arial"/>
          <w:sz w:val="22"/>
        </w:rPr>
        <w:t>adopt a whole</w:t>
      </w:r>
      <w:r w:rsidR="00EE0E58">
        <w:rPr>
          <w:rFonts w:ascii="Arial" w:hAnsi="Arial" w:cs="Arial"/>
          <w:sz w:val="22"/>
        </w:rPr>
        <w:t xml:space="preserve"> setting </w:t>
      </w:r>
      <w:r w:rsidR="002D564A" w:rsidRPr="002F3908">
        <w:rPr>
          <w:rFonts w:ascii="Arial" w:hAnsi="Arial" w:cs="Arial"/>
          <w:sz w:val="22"/>
        </w:rPr>
        <w:t>approach to online safety</w:t>
      </w:r>
      <w:r w:rsidR="0063222E" w:rsidRPr="00CC00A4">
        <w:rPr>
          <w:rFonts w:ascii="Arial" w:hAnsi="Arial" w:cs="Arial"/>
          <w:sz w:val="22"/>
        </w:rPr>
        <w:t xml:space="preserve"> </w:t>
      </w:r>
      <w:r>
        <w:rPr>
          <w:rFonts w:ascii="Arial" w:hAnsi="Arial" w:cs="Arial"/>
          <w:sz w:val="22"/>
        </w:rPr>
        <w:t xml:space="preserve">which will </w:t>
      </w:r>
      <w:r w:rsidR="0063222E" w:rsidRPr="00CC00A4">
        <w:rPr>
          <w:rFonts w:ascii="Arial" w:hAnsi="Arial" w:cs="Arial"/>
          <w:sz w:val="22"/>
        </w:rPr>
        <w:t xml:space="preserve">empower, </w:t>
      </w:r>
      <w:r w:rsidR="00D06D94" w:rsidRPr="00CC00A4">
        <w:rPr>
          <w:rFonts w:ascii="Arial" w:hAnsi="Arial" w:cs="Arial"/>
          <w:sz w:val="22"/>
        </w:rPr>
        <w:t>protect,</w:t>
      </w:r>
      <w:r w:rsidR="0063222E" w:rsidRPr="00CC00A4">
        <w:rPr>
          <w:rFonts w:ascii="Arial" w:hAnsi="Arial" w:cs="Arial"/>
          <w:sz w:val="22"/>
        </w:rPr>
        <w:t xml:space="preserve"> and educate </w:t>
      </w:r>
      <w:r w:rsidR="00EE0E58">
        <w:rPr>
          <w:rFonts w:ascii="Arial" w:hAnsi="Arial" w:cs="Arial"/>
          <w:sz w:val="22"/>
        </w:rPr>
        <w:t>children</w:t>
      </w:r>
      <w:r w:rsidR="00B103A3">
        <w:rPr>
          <w:rFonts w:ascii="Arial" w:hAnsi="Arial" w:cs="Arial"/>
          <w:sz w:val="22"/>
        </w:rPr>
        <w:t xml:space="preserve"> and staff</w:t>
      </w:r>
      <w:r w:rsidR="0063222E" w:rsidRPr="00CC00A4">
        <w:rPr>
          <w:rFonts w:ascii="Arial" w:hAnsi="Arial" w:cs="Arial"/>
          <w:sz w:val="22"/>
        </w:rPr>
        <w:t xml:space="preserve"> in their use of technology and establish mechanisms to identify, intervene in, and escalate any </w:t>
      </w:r>
      <w:r>
        <w:rPr>
          <w:rFonts w:ascii="Arial" w:hAnsi="Arial" w:cs="Arial"/>
          <w:sz w:val="22"/>
        </w:rPr>
        <w:t>concerns</w:t>
      </w:r>
      <w:r w:rsidR="0063222E" w:rsidRPr="00CC00A4">
        <w:rPr>
          <w:rFonts w:ascii="Arial" w:hAnsi="Arial" w:cs="Arial"/>
          <w:sz w:val="22"/>
        </w:rPr>
        <w:t xml:space="preserve"> where appropriate.</w:t>
      </w:r>
    </w:p>
    <w:p w14:paraId="1FC48248" w14:textId="77777777" w:rsidR="00846292" w:rsidRPr="00CC00A4" w:rsidRDefault="00846292" w:rsidP="00AB0AB5">
      <w:pPr>
        <w:rPr>
          <w:rFonts w:ascii="Arial" w:hAnsi="Arial" w:cs="Arial"/>
          <w:sz w:val="22"/>
          <w:lang w:val="en-GB"/>
        </w:rPr>
      </w:pPr>
    </w:p>
    <w:p w14:paraId="0012B1A7" w14:textId="3D13758D" w:rsidR="00521E9F" w:rsidRPr="00CC00A4" w:rsidRDefault="00AB348E" w:rsidP="00D73C70">
      <w:pPr>
        <w:numPr>
          <w:ilvl w:val="0"/>
          <w:numId w:val="32"/>
        </w:numPr>
        <w:ind w:left="360"/>
        <w:rPr>
          <w:rFonts w:ascii="Arial" w:hAnsi="Arial" w:cs="Arial"/>
          <w:sz w:val="22"/>
          <w:lang w:val="en-GB"/>
        </w:rPr>
      </w:pPr>
      <w:r w:rsidRPr="00AB348E">
        <w:rPr>
          <w:rFonts w:ascii="Arial" w:hAnsi="Arial" w:cs="Arial"/>
          <w:sz w:val="22"/>
          <w:szCs w:val="22"/>
        </w:rPr>
        <w:t>Minster Playgroup</w:t>
      </w:r>
      <w:r w:rsidR="00B8433E" w:rsidRPr="00CC00A4">
        <w:rPr>
          <w:rFonts w:ascii="Arial" w:hAnsi="Arial" w:cs="Arial"/>
          <w:color w:val="0070C0"/>
          <w:sz w:val="22"/>
          <w:szCs w:val="22"/>
        </w:rPr>
        <w:t xml:space="preserve"> </w:t>
      </w:r>
      <w:r w:rsidR="00266E94" w:rsidRPr="00CC00A4">
        <w:rPr>
          <w:rFonts w:ascii="Arial" w:hAnsi="Arial" w:cs="Arial"/>
          <w:sz w:val="22"/>
        </w:rPr>
        <w:t xml:space="preserve">identifies </w:t>
      </w:r>
      <w:r w:rsidR="00266E94" w:rsidRPr="00CC00A4">
        <w:rPr>
          <w:rFonts w:ascii="Arial" w:hAnsi="Arial" w:cs="Arial"/>
          <w:sz w:val="22"/>
          <w:lang w:val="en-GB"/>
        </w:rPr>
        <w:t>that</w:t>
      </w:r>
      <w:r w:rsidR="00521E9F" w:rsidRPr="00CC00A4">
        <w:rPr>
          <w:rFonts w:ascii="Arial" w:hAnsi="Arial" w:cs="Arial"/>
          <w:sz w:val="22"/>
          <w:lang w:val="en-GB"/>
        </w:rPr>
        <w:t xml:space="preserve"> the breadth of issues classified within online safety is considerable, but can be categorised into </w:t>
      </w:r>
      <w:r w:rsidR="00B103A3">
        <w:rPr>
          <w:rFonts w:ascii="Arial" w:hAnsi="Arial" w:cs="Arial"/>
          <w:sz w:val="22"/>
          <w:lang w:val="en-GB"/>
        </w:rPr>
        <w:t>four</w:t>
      </w:r>
      <w:r w:rsidR="00521E9F" w:rsidRPr="00CC00A4">
        <w:rPr>
          <w:rFonts w:ascii="Arial" w:hAnsi="Arial" w:cs="Arial"/>
          <w:sz w:val="22"/>
          <w:lang w:val="en-GB"/>
        </w:rPr>
        <w:t xml:space="preserve"> areas of risk: </w:t>
      </w:r>
    </w:p>
    <w:p w14:paraId="21FD7DDF" w14:textId="27E7F347" w:rsidR="00B103A3" w:rsidRPr="009934D5" w:rsidRDefault="00B103A3" w:rsidP="00D73C70">
      <w:pPr>
        <w:numPr>
          <w:ilvl w:val="1"/>
          <w:numId w:val="32"/>
        </w:numPr>
        <w:ind w:left="1080"/>
        <w:rPr>
          <w:rFonts w:ascii="Arial" w:hAnsi="Arial" w:cs="Arial"/>
          <w:sz w:val="22"/>
          <w:lang w:val="en-GB"/>
        </w:rPr>
      </w:pPr>
      <w:r w:rsidRPr="009934D5">
        <w:rPr>
          <w:rFonts w:ascii="Arial" w:hAnsi="Arial" w:cs="Arial"/>
          <w:sz w:val="22"/>
          <w:lang w:val="en-GB"/>
        </w:rPr>
        <w:t>Content: being exposed to illegal, inappropriate or harmful content</w:t>
      </w:r>
      <w:r w:rsidR="009A3D88" w:rsidRPr="009934D5">
        <w:rPr>
          <w:rFonts w:ascii="Arial" w:hAnsi="Arial" w:cs="Arial"/>
          <w:sz w:val="22"/>
          <w:lang w:val="en-GB"/>
        </w:rPr>
        <w:t>. F</w:t>
      </w:r>
      <w:r w:rsidRPr="009934D5">
        <w:rPr>
          <w:rFonts w:ascii="Arial" w:hAnsi="Arial" w:cs="Arial"/>
          <w:sz w:val="22"/>
          <w:lang w:val="en-GB"/>
        </w:rPr>
        <w:t xml:space="preserve">or </w:t>
      </w:r>
      <w:r w:rsidR="00C353D1" w:rsidRPr="009934D5">
        <w:rPr>
          <w:rFonts w:ascii="Arial" w:hAnsi="Arial" w:cs="Arial"/>
          <w:sz w:val="22"/>
          <w:lang w:val="en-GB"/>
        </w:rPr>
        <w:t>example,</w:t>
      </w:r>
      <w:r w:rsidR="009A3D88" w:rsidRPr="009934D5">
        <w:rPr>
          <w:rFonts w:ascii="Arial" w:hAnsi="Arial" w:cs="Arial"/>
          <w:sz w:val="22"/>
          <w:lang w:val="en-GB"/>
        </w:rPr>
        <w:t xml:space="preserve"> </w:t>
      </w:r>
      <w:r w:rsidRPr="009934D5">
        <w:rPr>
          <w:rFonts w:ascii="Arial" w:hAnsi="Arial" w:cs="Arial"/>
          <w:sz w:val="22"/>
          <w:lang w:val="en-GB"/>
        </w:rPr>
        <w:t xml:space="preserve">pornography, fake news, racism, misogyny, self-harm, suicide, anti-Semitism, radicalisation and extremism. </w:t>
      </w:r>
    </w:p>
    <w:p w14:paraId="52BB3C4B" w14:textId="2ABD76D4" w:rsidR="00E93BEC" w:rsidRPr="009934D5" w:rsidRDefault="00B103A3" w:rsidP="00D73C70">
      <w:pPr>
        <w:numPr>
          <w:ilvl w:val="1"/>
          <w:numId w:val="32"/>
        </w:numPr>
        <w:ind w:left="1080"/>
        <w:rPr>
          <w:rFonts w:ascii="Arial" w:hAnsi="Arial" w:cs="Arial"/>
          <w:sz w:val="22"/>
          <w:lang w:val="en-GB"/>
        </w:rPr>
      </w:pPr>
      <w:r w:rsidRPr="009934D5">
        <w:rPr>
          <w:rFonts w:ascii="Arial" w:hAnsi="Arial" w:cs="Arial"/>
          <w:sz w:val="22"/>
          <w:lang w:val="en-GB"/>
        </w:rPr>
        <w:t>Contact: being subjected to harmful online interaction with other users</w:t>
      </w:r>
      <w:r w:rsidR="009A3D88" w:rsidRPr="009934D5">
        <w:rPr>
          <w:rFonts w:ascii="Arial" w:hAnsi="Arial" w:cs="Arial"/>
          <w:sz w:val="22"/>
          <w:lang w:val="en-GB"/>
        </w:rPr>
        <w:t>. F</w:t>
      </w:r>
      <w:r w:rsidRPr="009934D5">
        <w:rPr>
          <w:rFonts w:ascii="Arial" w:hAnsi="Arial" w:cs="Arial"/>
          <w:sz w:val="22"/>
          <w:lang w:val="en-GB"/>
        </w:rPr>
        <w:t xml:space="preserve">or </w:t>
      </w:r>
      <w:r w:rsidR="00C353D1" w:rsidRPr="009934D5">
        <w:rPr>
          <w:rFonts w:ascii="Arial" w:hAnsi="Arial" w:cs="Arial"/>
          <w:sz w:val="22"/>
          <w:lang w:val="en-GB"/>
        </w:rPr>
        <w:t>example,</w:t>
      </w:r>
      <w:r w:rsidRPr="009934D5">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77777777" w:rsidR="00E93BEC" w:rsidRPr="009934D5" w:rsidRDefault="00B103A3" w:rsidP="00D73C70">
      <w:pPr>
        <w:numPr>
          <w:ilvl w:val="1"/>
          <w:numId w:val="32"/>
        </w:numPr>
        <w:ind w:left="1080"/>
        <w:rPr>
          <w:rFonts w:ascii="Arial" w:hAnsi="Arial" w:cs="Arial"/>
          <w:sz w:val="22"/>
          <w:lang w:val="en-GB"/>
        </w:rPr>
      </w:pPr>
      <w:r w:rsidRPr="009934D5">
        <w:rPr>
          <w:rFonts w:ascii="Arial" w:hAnsi="Arial" w:cs="Arial"/>
          <w:sz w:val="22"/>
          <w:lang w:val="en-GB"/>
        </w:rPr>
        <w:t>Conduct: personal online behaviour that increases the likelihood of, or causes, harm</w:t>
      </w:r>
      <w:r w:rsidR="009A3D88" w:rsidRPr="009934D5">
        <w:rPr>
          <w:rFonts w:ascii="Arial" w:hAnsi="Arial" w:cs="Arial"/>
          <w:sz w:val="22"/>
          <w:lang w:val="en-GB"/>
        </w:rPr>
        <w:t>. F</w:t>
      </w:r>
      <w:r w:rsidRPr="009934D5">
        <w:rPr>
          <w:rFonts w:ascii="Arial" w:hAnsi="Arial" w:cs="Arial"/>
          <w:sz w:val="22"/>
          <w:lang w:val="en-GB"/>
        </w:rPr>
        <w:t>or example, making, sending and receiving explicit images (</w:t>
      </w:r>
      <w:r w:rsidR="009A3D88" w:rsidRPr="009934D5">
        <w:rPr>
          <w:rFonts w:ascii="Arial" w:hAnsi="Arial" w:cs="Arial"/>
          <w:sz w:val="22"/>
          <w:lang w:val="en-GB"/>
        </w:rPr>
        <w:t>e.g.</w:t>
      </w:r>
      <w:r w:rsidRPr="009934D5">
        <w:rPr>
          <w:rFonts w:ascii="Arial" w:hAnsi="Arial" w:cs="Arial"/>
          <w:sz w:val="22"/>
          <w:lang w:val="en-GB"/>
        </w:rPr>
        <w:t xml:space="preserve"> consensual and non-consensual sharing of nudes and semi-nudes and/or pornography</w:t>
      </w:r>
      <w:r w:rsidR="009A3D88" w:rsidRPr="009934D5">
        <w:rPr>
          <w:rFonts w:ascii="Arial" w:hAnsi="Arial" w:cs="Arial"/>
          <w:sz w:val="22"/>
          <w:lang w:val="en-GB"/>
        </w:rPr>
        <w:t>)</w:t>
      </w:r>
      <w:r w:rsidRPr="009934D5">
        <w:rPr>
          <w:rFonts w:ascii="Arial" w:hAnsi="Arial" w:cs="Arial"/>
          <w:sz w:val="22"/>
          <w:lang w:val="en-GB"/>
        </w:rPr>
        <w:t>, sharing other explicit images and online bullying</w:t>
      </w:r>
      <w:r w:rsidR="009A3D88" w:rsidRPr="009934D5">
        <w:rPr>
          <w:rFonts w:ascii="Arial" w:hAnsi="Arial" w:cs="Arial"/>
          <w:sz w:val="22"/>
          <w:lang w:val="en-GB"/>
        </w:rPr>
        <w:t>.</w:t>
      </w:r>
    </w:p>
    <w:p w14:paraId="5DD9A46B" w14:textId="10ABF9E0" w:rsidR="00B631D8" w:rsidRPr="009934D5" w:rsidRDefault="00B103A3" w:rsidP="00D73C70">
      <w:pPr>
        <w:numPr>
          <w:ilvl w:val="1"/>
          <w:numId w:val="32"/>
        </w:numPr>
        <w:ind w:left="1080"/>
        <w:rPr>
          <w:rFonts w:ascii="Arial" w:hAnsi="Arial" w:cs="Arial"/>
          <w:sz w:val="22"/>
          <w:lang w:val="en-GB"/>
        </w:rPr>
      </w:pPr>
      <w:r w:rsidRPr="009934D5">
        <w:rPr>
          <w:rFonts w:ascii="Arial" w:hAnsi="Arial" w:cs="Arial"/>
          <w:sz w:val="22"/>
          <w:lang w:val="en-GB"/>
        </w:rPr>
        <w:t>Commerce: risks such as online gambling, inappropriate advertising, phishing and or financial scams.</w:t>
      </w:r>
    </w:p>
    <w:p w14:paraId="64990E04" w14:textId="77777777" w:rsidR="00E71764" w:rsidRPr="004D745B" w:rsidRDefault="00E71764" w:rsidP="00AB0AB5">
      <w:pPr>
        <w:ind w:left="1080"/>
        <w:rPr>
          <w:rFonts w:ascii="Arial" w:hAnsi="Arial" w:cs="Arial"/>
          <w:sz w:val="22"/>
          <w:highlight w:val="yellow"/>
          <w:lang w:val="en-GB"/>
        </w:rPr>
      </w:pPr>
    </w:p>
    <w:p w14:paraId="4F91753F" w14:textId="6EB8B0DC" w:rsidR="00807D74" w:rsidRPr="009934D5" w:rsidRDefault="009934D5" w:rsidP="00D73C70">
      <w:pPr>
        <w:numPr>
          <w:ilvl w:val="0"/>
          <w:numId w:val="32"/>
        </w:numPr>
        <w:ind w:left="360"/>
        <w:rPr>
          <w:rFonts w:ascii="Arial" w:hAnsi="Arial" w:cs="Arial"/>
          <w:sz w:val="22"/>
        </w:rPr>
      </w:pPr>
      <w:r>
        <w:rPr>
          <w:rFonts w:ascii="Arial" w:hAnsi="Arial" w:cs="Arial"/>
          <w:sz w:val="22"/>
          <w:szCs w:val="22"/>
          <w:lang w:val="en-GB"/>
        </w:rPr>
        <w:t>Minster Playgroup</w:t>
      </w:r>
      <w:r w:rsidR="00807D74" w:rsidRPr="009934D5">
        <w:rPr>
          <w:rFonts w:ascii="Arial" w:hAnsi="Arial" w:cs="Arial"/>
          <w:color w:val="0070C0"/>
          <w:sz w:val="22"/>
          <w:szCs w:val="22"/>
        </w:rPr>
        <w:t xml:space="preserve"> </w:t>
      </w:r>
      <w:r>
        <w:rPr>
          <w:rFonts w:ascii="Arial" w:hAnsi="Arial" w:cs="Arial"/>
          <w:sz w:val="22"/>
        </w:rPr>
        <w:t>will ensure online safety is</w:t>
      </w:r>
      <w:r w:rsidR="00405922" w:rsidRPr="009934D5">
        <w:rPr>
          <w:rFonts w:ascii="Arial" w:hAnsi="Arial" w:cs="Arial"/>
          <w:sz w:val="22"/>
        </w:rPr>
        <w:t xml:space="preserve">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w:t>
      </w:r>
    </w:p>
    <w:p w14:paraId="7CCB56CC" w14:textId="77777777" w:rsidR="00807D74" w:rsidRDefault="00807D74" w:rsidP="00AB0AB5">
      <w:pPr>
        <w:ind w:left="360"/>
        <w:rPr>
          <w:rFonts w:ascii="Arial" w:hAnsi="Arial" w:cs="Arial"/>
          <w:sz w:val="22"/>
        </w:rPr>
      </w:pPr>
    </w:p>
    <w:p w14:paraId="3D7677AD" w14:textId="3E334D13" w:rsidR="00E16F27" w:rsidRPr="009934D5" w:rsidRDefault="009934D5" w:rsidP="00E16F27">
      <w:pPr>
        <w:numPr>
          <w:ilvl w:val="0"/>
          <w:numId w:val="32"/>
        </w:numPr>
        <w:ind w:left="360"/>
        <w:rPr>
          <w:rFonts w:ascii="Arial" w:hAnsi="Arial" w:cs="Arial"/>
          <w:sz w:val="22"/>
          <w:lang w:val="en-GB"/>
        </w:rPr>
      </w:pPr>
      <w:r>
        <w:rPr>
          <w:rFonts w:ascii="Arial" w:hAnsi="Arial" w:cs="Arial"/>
          <w:sz w:val="22"/>
          <w:szCs w:val="22"/>
          <w:lang w:val="en-GB"/>
        </w:rPr>
        <w:t>Minster Playgroup</w:t>
      </w:r>
      <w:r w:rsidR="00E71764" w:rsidRPr="009934D5">
        <w:rPr>
          <w:rFonts w:ascii="Arial" w:hAnsi="Arial" w:cs="Arial"/>
          <w:color w:val="0070C0"/>
          <w:sz w:val="22"/>
          <w:szCs w:val="22"/>
        </w:rPr>
        <w:t xml:space="preserve"> </w:t>
      </w:r>
      <w:proofErr w:type="spellStart"/>
      <w:r w:rsidR="00807D74" w:rsidRPr="009934D5">
        <w:rPr>
          <w:rFonts w:ascii="Arial" w:hAnsi="Arial" w:cs="Arial"/>
          <w:sz w:val="22"/>
        </w:rPr>
        <w:t>recognises</w:t>
      </w:r>
      <w:proofErr w:type="spellEnd"/>
      <w:r w:rsidR="00E71764" w:rsidRPr="009934D5">
        <w:rPr>
          <w:rFonts w:ascii="Arial" w:hAnsi="Arial" w:cs="Arial"/>
          <w:sz w:val="22"/>
        </w:rPr>
        <w:t xml:space="preserve"> that technology, and</w:t>
      </w:r>
      <w:r w:rsidR="00807D74" w:rsidRPr="009934D5">
        <w:rPr>
          <w:rFonts w:ascii="Arial" w:hAnsi="Arial" w:cs="Arial"/>
          <w:sz w:val="22"/>
        </w:rPr>
        <w:t xml:space="preserve"> the</w:t>
      </w:r>
      <w:r w:rsidR="00E71764" w:rsidRPr="009934D5">
        <w:rPr>
          <w:rFonts w:ascii="Arial" w:hAnsi="Arial" w:cs="Arial"/>
          <w:sz w:val="22"/>
        </w:rPr>
        <w:t xml:space="preserve"> risks and harms related to it</w:t>
      </w:r>
      <w:r w:rsidR="00807D74" w:rsidRPr="009934D5">
        <w:rPr>
          <w:rFonts w:ascii="Arial" w:hAnsi="Arial" w:cs="Arial"/>
          <w:sz w:val="22"/>
        </w:rPr>
        <w:t>,</w:t>
      </w:r>
      <w:r w:rsidR="00E71764" w:rsidRPr="009934D5">
        <w:rPr>
          <w:rFonts w:ascii="Arial" w:hAnsi="Arial" w:cs="Arial"/>
          <w:sz w:val="22"/>
        </w:rPr>
        <w:t xml:space="preserve"> evolve and changes rapidly. </w:t>
      </w:r>
      <w:r w:rsidR="00103120" w:rsidRPr="009934D5">
        <w:rPr>
          <w:rFonts w:ascii="Arial" w:hAnsi="Arial" w:cs="Arial"/>
          <w:sz w:val="22"/>
        </w:rPr>
        <w:t xml:space="preserve">The </w:t>
      </w:r>
      <w:r w:rsidR="00EE0E58" w:rsidRPr="009934D5">
        <w:rPr>
          <w:rFonts w:ascii="Arial" w:hAnsi="Arial" w:cs="Arial"/>
          <w:sz w:val="22"/>
          <w:szCs w:val="22"/>
          <w:lang w:val="en-GB"/>
        </w:rPr>
        <w:t>s</w:t>
      </w:r>
      <w:r w:rsidR="007558C6" w:rsidRPr="009934D5">
        <w:rPr>
          <w:rFonts w:ascii="Arial" w:hAnsi="Arial" w:cs="Arial"/>
          <w:sz w:val="22"/>
          <w:szCs w:val="22"/>
          <w:lang w:val="en-GB"/>
        </w:rPr>
        <w:t>etting</w:t>
      </w:r>
      <w:r w:rsidR="00103120" w:rsidRPr="009934D5">
        <w:rPr>
          <w:rFonts w:ascii="Arial" w:hAnsi="Arial" w:cs="Arial"/>
          <w:sz w:val="22"/>
        </w:rPr>
        <w:t xml:space="preserve"> will</w:t>
      </w:r>
      <w:r w:rsidR="00E71764" w:rsidRPr="009934D5">
        <w:rPr>
          <w:rFonts w:ascii="Arial" w:hAnsi="Arial" w:cs="Arial"/>
          <w:sz w:val="22"/>
        </w:rPr>
        <w:t xml:space="preserve"> carry out an annual review of </w:t>
      </w:r>
      <w:r w:rsidR="00103120" w:rsidRPr="009934D5">
        <w:rPr>
          <w:rFonts w:ascii="Arial" w:hAnsi="Arial" w:cs="Arial"/>
          <w:sz w:val="22"/>
        </w:rPr>
        <w:t>our</w:t>
      </w:r>
      <w:r w:rsidR="00E71764" w:rsidRPr="009934D5">
        <w:rPr>
          <w:rFonts w:ascii="Arial" w:hAnsi="Arial" w:cs="Arial"/>
          <w:sz w:val="22"/>
        </w:rPr>
        <w:t xml:space="preserve"> approach</w:t>
      </w:r>
      <w:r w:rsidR="00103120" w:rsidRPr="009934D5">
        <w:rPr>
          <w:rFonts w:ascii="Arial" w:hAnsi="Arial" w:cs="Arial"/>
          <w:sz w:val="22"/>
        </w:rPr>
        <w:t>es</w:t>
      </w:r>
      <w:r w:rsidR="00E71764" w:rsidRPr="009934D5">
        <w:rPr>
          <w:rFonts w:ascii="Arial" w:hAnsi="Arial" w:cs="Arial"/>
          <w:sz w:val="22"/>
        </w:rPr>
        <w:t xml:space="preserve"> to online safety, supported by an annual risk assessment </w:t>
      </w:r>
      <w:r w:rsidR="00103120" w:rsidRPr="009934D5">
        <w:rPr>
          <w:rFonts w:ascii="Arial" w:hAnsi="Arial" w:cs="Arial"/>
          <w:sz w:val="22"/>
        </w:rPr>
        <w:t xml:space="preserve">which </w:t>
      </w:r>
      <w:r w:rsidR="00E71764" w:rsidRPr="009934D5">
        <w:rPr>
          <w:rFonts w:ascii="Arial" w:hAnsi="Arial" w:cs="Arial"/>
          <w:sz w:val="22"/>
        </w:rPr>
        <w:t xml:space="preserve">considers and reflects the risks </w:t>
      </w:r>
      <w:r w:rsidR="00103120" w:rsidRPr="009934D5">
        <w:rPr>
          <w:rFonts w:ascii="Arial" w:hAnsi="Arial" w:cs="Arial"/>
          <w:sz w:val="22"/>
        </w:rPr>
        <w:t xml:space="preserve">our </w:t>
      </w:r>
      <w:r w:rsidR="00E71764" w:rsidRPr="009934D5">
        <w:rPr>
          <w:rFonts w:ascii="Arial" w:hAnsi="Arial" w:cs="Arial"/>
          <w:sz w:val="22"/>
        </w:rPr>
        <w:t>children face.</w:t>
      </w:r>
    </w:p>
    <w:p w14:paraId="04DA02F7" w14:textId="77777777" w:rsidR="00E16F27" w:rsidRPr="009934D5" w:rsidRDefault="00E16F27" w:rsidP="00E16F27">
      <w:pPr>
        <w:pStyle w:val="ListParagraph"/>
        <w:rPr>
          <w:rFonts w:ascii="Arial" w:hAnsi="Arial" w:cs="Arial"/>
          <w:sz w:val="24"/>
          <w:szCs w:val="24"/>
        </w:rPr>
      </w:pPr>
    </w:p>
    <w:p w14:paraId="0219239F" w14:textId="239C0CED" w:rsidR="00E16F27" w:rsidRPr="009934D5" w:rsidRDefault="00E16F27" w:rsidP="2A2E121C">
      <w:pPr>
        <w:numPr>
          <w:ilvl w:val="0"/>
          <w:numId w:val="32"/>
        </w:numPr>
        <w:ind w:left="360"/>
        <w:rPr>
          <w:rFonts w:ascii="Arial" w:hAnsi="Arial" w:cs="Arial"/>
          <w:lang w:val="en-GB"/>
        </w:rPr>
      </w:pPr>
      <w:r w:rsidRPr="009934D5">
        <w:rPr>
          <w:rFonts w:ascii="Arial" w:hAnsi="Arial" w:cs="Arial"/>
          <w:sz w:val="22"/>
          <w:szCs w:val="22"/>
        </w:rPr>
        <w:t xml:space="preserve">The </w:t>
      </w:r>
      <w:r w:rsidR="009934D5">
        <w:rPr>
          <w:rFonts w:ascii="Arial" w:hAnsi="Arial" w:cs="Arial"/>
          <w:sz w:val="22"/>
          <w:szCs w:val="22"/>
        </w:rPr>
        <w:t>manager and committee chairperson</w:t>
      </w:r>
      <w:r w:rsidRPr="009934D5">
        <w:rPr>
          <w:rFonts w:ascii="Arial" w:hAnsi="Arial" w:cs="Arial"/>
          <w:sz w:val="22"/>
          <w:szCs w:val="22"/>
        </w:rPr>
        <w:t xml:space="preserve"> will be informed of online safety concerns by the DSL, as appropriate. </w:t>
      </w:r>
    </w:p>
    <w:p w14:paraId="0263E2A5" w14:textId="77777777" w:rsidR="003D5FB1" w:rsidRPr="00A211AB" w:rsidRDefault="003D5FB1" w:rsidP="00807D74">
      <w:pPr>
        <w:rPr>
          <w:rFonts w:ascii="Arial" w:hAnsi="Arial" w:cs="Arial"/>
          <w:sz w:val="22"/>
        </w:rPr>
      </w:pPr>
    </w:p>
    <w:p w14:paraId="2FEE43A4" w14:textId="091F5B88" w:rsidR="00A211AB" w:rsidRPr="009934D5" w:rsidRDefault="00A211AB" w:rsidP="000B1703">
      <w:pPr>
        <w:numPr>
          <w:ilvl w:val="1"/>
          <w:numId w:val="53"/>
        </w:numPr>
        <w:ind w:hanging="720"/>
        <w:rPr>
          <w:rFonts w:ascii="Arial" w:hAnsi="Arial" w:cs="Arial"/>
          <w:b/>
          <w:sz w:val="24"/>
          <w:szCs w:val="24"/>
          <w:lang w:val="en-GB"/>
        </w:rPr>
      </w:pPr>
      <w:r w:rsidRPr="009934D5">
        <w:rPr>
          <w:rFonts w:ascii="Arial" w:hAnsi="Arial" w:cs="Arial"/>
          <w:b/>
          <w:sz w:val="24"/>
          <w:szCs w:val="24"/>
          <w:lang w:val="en-GB"/>
        </w:rPr>
        <w:t>Policies and Procedures</w:t>
      </w:r>
    </w:p>
    <w:p w14:paraId="7B319C21" w14:textId="77777777" w:rsidR="00B631D8" w:rsidRPr="00A211AB" w:rsidRDefault="00B631D8" w:rsidP="0009404B">
      <w:pPr>
        <w:rPr>
          <w:rFonts w:ascii="Arial" w:hAnsi="Arial" w:cs="Arial"/>
          <w:sz w:val="22"/>
          <w:lang w:val="en-GB"/>
        </w:rPr>
      </w:pPr>
    </w:p>
    <w:p w14:paraId="46713358" w14:textId="099B4686" w:rsidR="00C263EE" w:rsidRPr="009934D5" w:rsidRDefault="00C263EE" w:rsidP="00FC32C3">
      <w:pPr>
        <w:numPr>
          <w:ilvl w:val="0"/>
          <w:numId w:val="33"/>
        </w:numPr>
        <w:ind w:left="360"/>
        <w:rPr>
          <w:rFonts w:ascii="Arial" w:hAnsi="Arial" w:cs="Arial"/>
          <w:sz w:val="22"/>
          <w:lang w:val="en-GB"/>
        </w:rPr>
      </w:pPr>
      <w:r w:rsidRPr="009934D5">
        <w:rPr>
          <w:rFonts w:ascii="Arial" w:hAnsi="Arial" w:cs="Arial"/>
          <w:sz w:val="22"/>
          <w:szCs w:val="22"/>
        </w:rPr>
        <w:t>The DSL has overall responsibility for online safe</w:t>
      </w:r>
      <w:r w:rsidR="005B60BF" w:rsidRPr="009934D5">
        <w:rPr>
          <w:rFonts w:ascii="Arial" w:hAnsi="Arial" w:cs="Arial"/>
          <w:sz w:val="22"/>
          <w:szCs w:val="22"/>
        </w:rPr>
        <w:t>ty</w:t>
      </w:r>
      <w:r w:rsidRPr="009934D5">
        <w:rPr>
          <w:rFonts w:ascii="Arial" w:hAnsi="Arial" w:cs="Arial"/>
          <w:sz w:val="22"/>
          <w:szCs w:val="22"/>
        </w:rPr>
        <w:t xml:space="preserve"> within the </w:t>
      </w:r>
      <w:r w:rsidR="00BE72AF" w:rsidRPr="009934D5">
        <w:rPr>
          <w:rFonts w:ascii="Arial" w:hAnsi="Arial" w:cs="Arial"/>
          <w:sz w:val="22"/>
          <w:szCs w:val="22"/>
          <w:lang w:val="en-GB"/>
        </w:rPr>
        <w:t>s</w:t>
      </w:r>
      <w:r w:rsidR="007558C6" w:rsidRPr="009934D5">
        <w:rPr>
          <w:rFonts w:ascii="Arial" w:hAnsi="Arial" w:cs="Arial"/>
          <w:sz w:val="22"/>
          <w:szCs w:val="22"/>
          <w:lang w:val="en-GB"/>
        </w:rPr>
        <w:t>etting</w:t>
      </w:r>
      <w:r w:rsidRPr="009934D5">
        <w:rPr>
          <w:rFonts w:ascii="Arial" w:hAnsi="Arial" w:cs="Arial"/>
          <w:sz w:val="22"/>
          <w:szCs w:val="22"/>
        </w:rPr>
        <w:t xml:space="preserve"> but will liaise with other members of staff</w:t>
      </w:r>
      <w:r w:rsidR="006E7ECA" w:rsidRPr="009934D5">
        <w:rPr>
          <w:rFonts w:ascii="Arial" w:hAnsi="Arial" w:cs="Arial"/>
          <w:sz w:val="22"/>
          <w:szCs w:val="22"/>
        </w:rPr>
        <w:t>, for example</w:t>
      </w:r>
      <w:r w:rsidR="009934D5">
        <w:rPr>
          <w:rFonts w:ascii="Arial" w:hAnsi="Arial" w:cs="Arial"/>
          <w:sz w:val="22"/>
          <w:szCs w:val="22"/>
        </w:rPr>
        <w:t>, the health and safety office and</w:t>
      </w:r>
      <w:r w:rsidR="00BE72AF" w:rsidRPr="009934D5">
        <w:rPr>
          <w:rFonts w:ascii="Arial" w:hAnsi="Arial" w:cs="Arial"/>
          <w:sz w:val="22"/>
          <w:szCs w:val="22"/>
        </w:rPr>
        <w:t xml:space="preserve"> </w:t>
      </w:r>
      <w:r w:rsidR="00D0393F" w:rsidRPr="009934D5">
        <w:rPr>
          <w:rFonts w:ascii="Arial" w:hAnsi="Arial" w:cs="Arial"/>
          <w:sz w:val="22"/>
          <w:szCs w:val="22"/>
        </w:rPr>
        <w:t>IT technicians</w:t>
      </w:r>
      <w:r w:rsidR="00EE2ADC" w:rsidRPr="009934D5">
        <w:rPr>
          <w:rFonts w:ascii="Arial" w:hAnsi="Arial" w:cs="Arial"/>
          <w:sz w:val="22"/>
          <w:szCs w:val="22"/>
        </w:rPr>
        <w:t xml:space="preserve"> as necessary.</w:t>
      </w:r>
      <w:r w:rsidR="00EE2ADC" w:rsidRPr="009934D5">
        <w:rPr>
          <w:rFonts w:ascii="Arial" w:hAnsi="Arial" w:cs="Arial"/>
          <w:b/>
          <w:bCs/>
          <w:color w:val="FF0096"/>
        </w:rPr>
        <w:t xml:space="preserve"> </w:t>
      </w:r>
    </w:p>
    <w:p w14:paraId="0CEA4F56" w14:textId="77777777" w:rsidR="009934D5" w:rsidRPr="009934D5" w:rsidRDefault="009934D5" w:rsidP="009934D5">
      <w:pPr>
        <w:ind w:left="360"/>
        <w:rPr>
          <w:rFonts w:ascii="Arial" w:hAnsi="Arial" w:cs="Arial"/>
          <w:sz w:val="22"/>
          <w:lang w:val="en-GB"/>
        </w:rPr>
      </w:pPr>
    </w:p>
    <w:p w14:paraId="69E4B5FF" w14:textId="26BE820E" w:rsidR="00B631D8" w:rsidRPr="00CC00A4" w:rsidRDefault="00B631D8" w:rsidP="00D73C70">
      <w:pPr>
        <w:pStyle w:val="NoSpacing"/>
        <w:numPr>
          <w:ilvl w:val="0"/>
          <w:numId w:val="33"/>
        </w:numPr>
        <w:ind w:left="360"/>
        <w:rPr>
          <w:rFonts w:ascii="Arial" w:eastAsia="Times New Roman" w:hAnsi="Arial" w:cs="Arial"/>
          <w:szCs w:val="20"/>
          <w:lang w:eastAsia="en-GB"/>
        </w:rPr>
      </w:pPr>
      <w:r w:rsidRPr="00CC00A4">
        <w:rPr>
          <w:rFonts w:ascii="Arial" w:eastAsia="Times New Roman" w:hAnsi="Arial" w:cs="Arial"/>
          <w:szCs w:val="20"/>
          <w:lang w:eastAsia="en-GB"/>
        </w:rPr>
        <w:t>The DSL will respond to online safety concerns</w:t>
      </w:r>
      <w:r>
        <w:rPr>
          <w:rFonts w:ascii="Arial" w:eastAsia="Times New Roman" w:hAnsi="Arial" w:cs="Arial"/>
          <w:szCs w:val="20"/>
          <w:lang w:eastAsia="en-GB"/>
        </w:rPr>
        <w:t xml:space="preserve"> reported</w:t>
      </w:r>
      <w:r w:rsidRPr="00CC00A4">
        <w:rPr>
          <w:rFonts w:ascii="Arial" w:eastAsia="Times New Roman" w:hAnsi="Arial" w:cs="Arial"/>
          <w:szCs w:val="20"/>
          <w:lang w:eastAsia="en-GB"/>
        </w:rPr>
        <w:t xml:space="preserve"> in line with </w:t>
      </w:r>
      <w:r w:rsidR="00CF18E7">
        <w:rPr>
          <w:rFonts w:ascii="Arial" w:eastAsia="Times New Roman" w:hAnsi="Arial" w:cs="Arial"/>
          <w:szCs w:val="20"/>
          <w:lang w:eastAsia="en-GB"/>
        </w:rPr>
        <w:t>our</w:t>
      </w:r>
      <w:r w:rsidRPr="00CC00A4">
        <w:rPr>
          <w:rFonts w:ascii="Arial" w:eastAsia="Times New Roman" w:hAnsi="Arial" w:cs="Arial"/>
          <w:szCs w:val="20"/>
          <w:lang w:eastAsia="en-GB"/>
        </w:rPr>
        <w:t xml:space="preserve"> child protection and other associated policies</w:t>
      </w:r>
      <w:r w:rsidR="00CF18E7">
        <w:rPr>
          <w:rFonts w:ascii="Arial" w:eastAsia="Times New Roman" w:hAnsi="Arial" w:cs="Arial"/>
          <w:szCs w:val="20"/>
          <w:lang w:eastAsia="en-GB"/>
        </w:rPr>
        <w:t xml:space="preserve">, including </w:t>
      </w:r>
      <w:proofErr w:type="gramStart"/>
      <w:r w:rsidR="00CF18E7" w:rsidRPr="0062628A">
        <w:rPr>
          <w:rFonts w:ascii="Arial" w:eastAsia="Times New Roman" w:hAnsi="Arial" w:cs="Arial"/>
          <w:szCs w:val="20"/>
          <w:lang w:eastAsia="en-GB"/>
        </w:rPr>
        <w:t>our</w:t>
      </w:r>
      <w:proofErr w:type="gramEnd"/>
      <w:r w:rsidR="00CF18E7">
        <w:rPr>
          <w:rFonts w:ascii="Arial" w:eastAsia="Times New Roman" w:hAnsi="Arial" w:cs="Arial"/>
          <w:szCs w:val="20"/>
          <w:lang w:eastAsia="en-GB"/>
        </w:rPr>
        <w:t xml:space="preserve"> </w:t>
      </w:r>
    </w:p>
    <w:p w14:paraId="0626F97E" w14:textId="77777777" w:rsidR="00B631D8" w:rsidRPr="00CC00A4"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Internal sanctions and/or support will be implemented as appropriate.</w:t>
      </w:r>
    </w:p>
    <w:p w14:paraId="73FA7197" w14:textId="7FCB832B" w:rsidR="00B631D8"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631D8" w:rsidRDefault="00C263EE" w:rsidP="00AB0AB5">
      <w:pPr>
        <w:pStyle w:val="NoSpacing"/>
        <w:ind w:left="1080"/>
        <w:rPr>
          <w:rFonts w:ascii="Arial" w:eastAsia="Times New Roman" w:hAnsi="Arial" w:cs="Arial"/>
          <w:szCs w:val="20"/>
          <w:lang w:eastAsia="en-GB"/>
        </w:rPr>
      </w:pPr>
    </w:p>
    <w:p w14:paraId="4E66A024" w14:textId="4C296BC1" w:rsidR="006E0900" w:rsidRPr="00CC00A4" w:rsidRDefault="009934D5" w:rsidP="009934D5">
      <w:pPr>
        <w:ind w:left="360"/>
        <w:rPr>
          <w:rFonts w:ascii="Arial" w:hAnsi="Arial" w:cs="Arial"/>
          <w:sz w:val="22"/>
          <w:lang w:val="en-GB"/>
        </w:rPr>
      </w:pPr>
      <w:r>
        <w:rPr>
          <w:rFonts w:ascii="Arial" w:hAnsi="Arial" w:cs="Arial"/>
          <w:sz w:val="22"/>
          <w:szCs w:val="22"/>
          <w:lang w:val="en-GB"/>
        </w:rPr>
        <w:t xml:space="preserve">Minster Playgroup </w:t>
      </w:r>
      <w:r w:rsidR="006E0900" w:rsidRPr="00CC00A4">
        <w:rPr>
          <w:rFonts w:ascii="Arial" w:hAnsi="Arial" w:cs="Arial"/>
          <w:sz w:val="22"/>
          <w:lang w:val="en-GB"/>
        </w:rPr>
        <w:t>uses a wide range of technology. This includes</w:t>
      </w:r>
      <w:r>
        <w:rPr>
          <w:rFonts w:ascii="Arial" w:hAnsi="Arial" w:cs="Arial"/>
          <w:sz w:val="22"/>
          <w:lang w:val="en-GB"/>
        </w:rPr>
        <w:t>;</w:t>
      </w:r>
      <w:r w:rsidR="0001239C" w:rsidRPr="00CC00A4">
        <w:rPr>
          <w:rFonts w:ascii="Arial" w:hAnsi="Arial" w:cs="Arial"/>
          <w:sz w:val="22"/>
          <w:lang w:val="en-GB"/>
        </w:rPr>
        <w:t xml:space="preserve"> </w:t>
      </w:r>
      <w:r w:rsidR="006E0900" w:rsidRPr="00CC00A4">
        <w:rPr>
          <w:rFonts w:ascii="Arial" w:hAnsi="Arial" w:cs="Arial"/>
          <w:sz w:val="22"/>
          <w:lang w:val="en-GB"/>
        </w:rPr>
        <w:t xml:space="preserve">computers, laptops, tablets and other digital devices, the </w:t>
      </w:r>
      <w:r w:rsidR="00EC55F8" w:rsidRPr="00CC00A4">
        <w:rPr>
          <w:rFonts w:ascii="Arial" w:hAnsi="Arial" w:cs="Arial"/>
          <w:sz w:val="22"/>
          <w:lang w:val="en-GB"/>
        </w:rPr>
        <w:t>internet, our</w:t>
      </w:r>
      <w:r w:rsidR="006E0900" w:rsidRPr="00CC00A4">
        <w:rPr>
          <w:rFonts w:ascii="Arial" w:hAnsi="Arial" w:cs="Arial"/>
          <w:sz w:val="22"/>
          <w:lang w:val="en-GB"/>
        </w:rPr>
        <w:t xml:space="preserve"> </w:t>
      </w:r>
      <w:r w:rsidR="0001239C" w:rsidRPr="00CC00A4">
        <w:rPr>
          <w:rFonts w:ascii="Arial" w:hAnsi="Arial" w:cs="Arial"/>
          <w:sz w:val="22"/>
          <w:lang w:val="en-GB"/>
        </w:rPr>
        <w:t>l</w:t>
      </w:r>
      <w:r w:rsidR="006E0900" w:rsidRPr="00CC00A4">
        <w:rPr>
          <w:rFonts w:ascii="Arial" w:hAnsi="Arial" w:cs="Arial"/>
          <w:sz w:val="22"/>
          <w:lang w:val="en-GB"/>
        </w:rPr>
        <w:t>earning platform</w:t>
      </w:r>
      <w:r w:rsidR="0001239C" w:rsidRPr="00CC00A4">
        <w:rPr>
          <w:rFonts w:ascii="Arial" w:hAnsi="Arial" w:cs="Arial"/>
          <w:sz w:val="22"/>
          <w:lang w:val="en-GB"/>
        </w:rPr>
        <w:t xml:space="preserve">, </w:t>
      </w:r>
      <w:r w:rsidR="006E0900" w:rsidRPr="00CC00A4">
        <w:rPr>
          <w:rFonts w:ascii="Arial" w:hAnsi="Arial" w:cs="Arial"/>
          <w:sz w:val="22"/>
          <w:lang w:val="en-GB"/>
        </w:rPr>
        <w:t>intranet</w:t>
      </w:r>
      <w:r w:rsidR="005C4C94" w:rsidRPr="00CC00A4">
        <w:rPr>
          <w:rFonts w:ascii="Arial" w:hAnsi="Arial" w:cs="Arial"/>
          <w:sz w:val="22"/>
          <w:lang w:val="en-GB"/>
        </w:rPr>
        <w:t xml:space="preserve"> and </w:t>
      </w:r>
      <w:r w:rsidR="00EC55F8" w:rsidRPr="00CC00A4">
        <w:rPr>
          <w:rFonts w:ascii="Arial" w:hAnsi="Arial" w:cs="Arial"/>
          <w:sz w:val="22"/>
          <w:lang w:val="en-GB"/>
        </w:rPr>
        <w:t>e</w:t>
      </w:r>
      <w:r w:rsidR="006E0900" w:rsidRPr="00CC00A4">
        <w:rPr>
          <w:rFonts w:ascii="Arial" w:hAnsi="Arial" w:cs="Arial"/>
          <w:sz w:val="22"/>
          <w:lang w:val="en-GB"/>
        </w:rPr>
        <w:t>mail</w:t>
      </w:r>
      <w:r w:rsidR="005C4C94" w:rsidRPr="00CC00A4">
        <w:rPr>
          <w:rFonts w:ascii="Arial" w:hAnsi="Arial" w:cs="Arial"/>
          <w:sz w:val="22"/>
          <w:lang w:val="en-GB"/>
        </w:rPr>
        <w:t xml:space="preserve"> systems</w:t>
      </w:r>
      <w:r w:rsidR="00EC55F8" w:rsidRPr="00CC00A4">
        <w:rPr>
          <w:rFonts w:ascii="Arial" w:hAnsi="Arial" w:cs="Arial"/>
          <w:sz w:val="22"/>
          <w:lang w:val="en-GB"/>
        </w:rPr>
        <w:t xml:space="preserve">. </w:t>
      </w:r>
    </w:p>
    <w:p w14:paraId="7B5C5946" w14:textId="63189BF2" w:rsidR="00EC1982" w:rsidRPr="00CC00A4" w:rsidRDefault="006E0900"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CC00A4">
        <w:rPr>
          <w:rFonts w:ascii="Arial" w:hAnsi="Arial" w:cs="Arial"/>
          <w:sz w:val="22"/>
          <w:lang w:val="en-GB"/>
        </w:rPr>
        <w:t xml:space="preserve">All </w:t>
      </w:r>
      <w:r w:rsidR="00D06D94" w:rsidRPr="00D06D94">
        <w:rPr>
          <w:rFonts w:ascii="Arial" w:hAnsi="Arial" w:cs="Arial"/>
          <w:sz w:val="22"/>
          <w:szCs w:val="22"/>
          <w:lang w:val="en-GB"/>
        </w:rPr>
        <w:t>s</w:t>
      </w:r>
      <w:r w:rsidR="007558C6" w:rsidRPr="00D06D94">
        <w:rPr>
          <w:rFonts w:ascii="Arial" w:hAnsi="Arial" w:cs="Arial"/>
          <w:sz w:val="22"/>
          <w:szCs w:val="22"/>
          <w:lang w:val="en-GB"/>
        </w:rPr>
        <w:t>etting</w:t>
      </w:r>
      <w:r w:rsidRPr="00D06D94">
        <w:rPr>
          <w:rFonts w:ascii="Arial" w:hAnsi="Arial" w:cs="Arial"/>
          <w:sz w:val="22"/>
          <w:lang w:val="en-GB"/>
        </w:rPr>
        <w:t xml:space="preserve"> owned </w:t>
      </w:r>
      <w:r w:rsidRPr="00CC00A4">
        <w:rPr>
          <w:rFonts w:ascii="Arial" w:hAnsi="Arial" w:cs="Arial"/>
          <w:sz w:val="22"/>
          <w:lang w:val="en-GB"/>
        </w:rPr>
        <w:t xml:space="preserve">devices </w:t>
      </w:r>
      <w:r w:rsidR="005C4C94" w:rsidRPr="00CC00A4">
        <w:rPr>
          <w:rFonts w:ascii="Arial" w:hAnsi="Arial" w:cs="Arial"/>
          <w:sz w:val="22"/>
          <w:lang w:val="en-GB"/>
        </w:rPr>
        <w:t xml:space="preserve">and systems </w:t>
      </w:r>
      <w:r w:rsidRPr="00CC00A4">
        <w:rPr>
          <w:rFonts w:ascii="Arial" w:hAnsi="Arial" w:cs="Arial"/>
          <w:sz w:val="22"/>
          <w:lang w:val="en-GB"/>
        </w:rPr>
        <w:t xml:space="preserve">will be used in accordance with our acceptable use policies and with appropriate safety and security measures in place. </w:t>
      </w:r>
    </w:p>
    <w:p w14:paraId="441988CC" w14:textId="150AB9F9" w:rsidR="00F72245" w:rsidRPr="00F72245" w:rsidRDefault="00DA3930" w:rsidP="00F72245">
      <w:pPr>
        <w:numPr>
          <w:ilvl w:val="0"/>
          <w:numId w:val="33"/>
        </w:numPr>
        <w:ind w:left="360"/>
        <w:rPr>
          <w:rFonts w:ascii="Arial" w:hAnsi="Arial" w:cs="Arial"/>
          <w:b/>
          <w:sz w:val="24"/>
          <w:szCs w:val="24"/>
          <w:lang w:val="en-GB"/>
        </w:rPr>
      </w:pPr>
      <w:r>
        <w:rPr>
          <w:rFonts w:ascii="Arial" w:hAnsi="Arial" w:cs="Arial"/>
          <w:sz w:val="22"/>
          <w:szCs w:val="22"/>
          <w:lang w:val="en-GB"/>
        </w:rPr>
        <w:t xml:space="preserve">Minster Playgroup </w:t>
      </w:r>
      <w:r w:rsidR="00E47A5F" w:rsidRPr="00CC00A4">
        <w:rPr>
          <w:rFonts w:ascii="Arial" w:hAnsi="Arial" w:cs="Arial"/>
          <w:sz w:val="22"/>
          <w:lang w:val="en-GB"/>
        </w:rPr>
        <w:t>recognises the specific risks that can be posed by mobile</w:t>
      </w:r>
      <w:r w:rsidR="00233040">
        <w:rPr>
          <w:rFonts w:ascii="Arial" w:hAnsi="Arial" w:cs="Arial"/>
          <w:sz w:val="22"/>
          <w:lang w:val="en-GB"/>
        </w:rPr>
        <w:t xml:space="preserve"> </w:t>
      </w:r>
      <w:r w:rsidR="00884315">
        <w:rPr>
          <w:rFonts w:ascii="Arial" w:hAnsi="Arial" w:cs="Arial"/>
          <w:sz w:val="22"/>
          <w:lang w:val="en-GB"/>
        </w:rPr>
        <w:t>and smart</w:t>
      </w:r>
      <w:r w:rsidR="00E47A5F" w:rsidRPr="00CC00A4">
        <w:rPr>
          <w:rFonts w:ascii="Arial" w:hAnsi="Arial" w:cs="Arial"/>
          <w:sz w:val="22"/>
          <w:lang w:val="en-GB"/>
        </w:rPr>
        <w:t xml:space="preserve"> technology, including mobile phones</w:t>
      </w:r>
      <w:r w:rsidR="00884315">
        <w:rPr>
          <w:rFonts w:ascii="Arial" w:hAnsi="Arial" w:cs="Arial"/>
          <w:sz w:val="22"/>
          <w:lang w:val="en-GB"/>
        </w:rPr>
        <w:t xml:space="preserve">, </w:t>
      </w:r>
      <w:r w:rsidR="00E47A5F" w:rsidRPr="00CC00A4">
        <w:rPr>
          <w:rFonts w:ascii="Arial" w:hAnsi="Arial" w:cs="Arial"/>
          <w:sz w:val="22"/>
          <w:lang w:val="en-GB"/>
        </w:rPr>
        <w:t>cameras</w:t>
      </w:r>
      <w:r w:rsidR="00884315">
        <w:rPr>
          <w:rFonts w:ascii="Arial" w:hAnsi="Arial" w:cs="Arial"/>
          <w:sz w:val="22"/>
          <w:lang w:val="en-GB"/>
        </w:rPr>
        <w:t xml:space="preserve"> and wearable technology</w:t>
      </w:r>
      <w:r w:rsidR="00E47A5F" w:rsidRPr="00CC00A4">
        <w:rPr>
          <w:rFonts w:ascii="Arial" w:hAnsi="Arial" w:cs="Arial"/>
          <w:sz w:val="22"/>
          <w:lang w:val="en-GB"/>
        </w:rPr>
        <w:t xml:space="preserve">. </w:t>
      </w:r>
      <w:r w:rsidR="00E47A5F" w:rsidRPr="005401A4">
        <w:rPr>
          <w:rFonts w:ascii="Arial" w:hAnsi="Arial" w:cs="Arial"/>
          <w:sz w:val="22"/>
          <w:lang w:val="en-GB"/>
        </w:rPr>
        <w:t xml:space="preserve">In accordance with </w:t>
      </w:r>
      <w:r w:rsidR="00BE72AF" w:rsidRPr="00F72245">
        <w:rPr>
          <w:rFonts w:ascii="Arial" w:hAnsi="Arial" w:cs="Arial"/>
          <w:sz w:val="22"/>
          <w:lang w:val="en-GB"/>
        </w:rPr>
        <w:t xml:space="preserve">the </w:t>
      </w:r>
      <w:r w:rsidR="00E47A5F" w:rsidRPr="00F72245">
        <w:rPr>
          <w:rFonts w:ascii="Arial" w:hAnsi="Arial" w:cs="Arial"/>
          <w:sz w:val="22"/>
          <w:lang w:val="en-GB"/>
        </w:rPr>
        <w:t>EYFS 20</w:t>
      </w:r>
      <w:r w:rsidR="004539D6" w:rsidRPr="00F72245">
        <w:rPr>
          <w:rFonts w:ascii="Arial" w:hAnsi="Arial" w:cs="Arial"/>
          <w:sz w:val="22"/>
          <w:lang w:val="en-GB"/>
        </w:rPr>
        <w:t>21</w:t>
      </w:r>
      <w:r w:rsidR="00E47A5F" w:rsidRPr="005401A4">
        <w:rPr>
          <w:rFonts w:ascii="Arial" w:hAnsi="Arial" w:cs="Arial"/>
          <w:sz w:val="22"/>
          <w:lang w:val="en-GB"/>
        </w:rPr>
        <w:t>)</w:t>
      </w:r>
      <w:r w:rsidR="00B64716" w:rsidRPr="00B64716">
        <w:rPr>
          <w:rFonts w:ascii="Arial" w:hAnsi="Arial" w:cs="Arial"/>
          <w:color w:val="009EFF"/>
          <w:sz w:val="22"/>
          <w:szCs w:val="22"/>
          <w:lang w:val="en-GB"/>
        </w:rPr>
        <w:t xml:space="preserve"> </w:t>
      </w:r>
      <w:r w:rsidR="00F72245">
        <w:rPr>
          <w:rFonts w:ascii="Arial" w:hAnsi="Arial" w:cs="Arial"/>
          <w:sz w:val="22"/>
          <w:szCs w:val="22"/>
          <w:lang w:val="en-GB"/>
        </w:rPr>
        <w:t xml:space="preserve">Minster Playgroup </w:t>
      </w:r>
      <w:r w:rsidR="00E47A5F" w:rsidRPr="005401A4">
        <w:rPr>
          <w:rFonts w:ascii="Arial" w:hAnsi="Arial" w:cs="Arial"/>
          <w:sz w:val="22"/>
          <w:lang w:val="en-GB"/>
        </w:rPr>
        <w:t>has 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r w:rsidR="00AD2308" w:rsidRPr="005401A4">
        <w:rPr>
          <w:rFonts w:ascii="Arial" w:hAnsi="Arial" w:cs="Arial"/>
          <w:sz w:val="22"/>
          <w:lang w:val="en-GB"/>
        </w:rPr>
        <w:t xml:space="preserve">These policies </w:t>
      </w:r>
      <w:r w:rsidR="00E47A5F" w:rsidRPr="005401A4">
        <w:rPr>
          <w:rFonts w:ascii="Arial" w:hAnsi="Arial" w:cs="Arial"/>
          <w:sz w:val="22"/>
          <w:lang w:val="en-GB"/>
        </w:rPr>
        <w:t>can be found</w:t>
      </w:r>
      <w:r w:rsidR="00F72245">
        <w:rPr>
          <w:rFonts w:ascii="Arial" w:hAnsi="Arial" w:cs="Arial"/>
          <w:sz w:val="22"/>
          <w:lang w:val="en-GB"/>
        </w:rPr>
        <w:t xml:space="preserve"> in the policy folder in the office.</w:t>
      </w:r>
      <w:r w:rsidR="00E47A5F" w:rsidRPr="005401A4">
        <w:rPr>
          <w:rFonts w:ascii="Arial" w:hAnsi="Arial" w:cs="Arial"/>
          <w:sz w:val="22"/>
          <w:lang w:val="en-GB"/>
        </w:rPr>
        <w:t xml:space="preserve"> </w:t>
      </w:r>
    </w:p>
    <w:p w14:paraId="578D4F2F" w14:textId="77777777" w:rsidR="00F72245" w:rsidRPr="00F72245" w:rsidRDefault="00F72245" w:rsidP="00F72245">
      <w:pPr>
        <w:ind w:left="360"/>
        <w:rPr>
          <w:rFonts w:ascii="Arial" w:hAnsi="Arial" w:cs="Arial"/>
          <w:b/>
          <w:sz w:val="24"/>
          <w:szCs w:val="24"/>
          <w:lang w:val="en-GB"/>
        </w:rPr>
      </w:pPr>
    </w:p>
    <w:p w14:paraId="28437D55" w14:textId="3C9F3DFB" w:rsidR="00A211AB" w:rsidRDefault="00A211AB" w:rsidP="00F72245">
      <w:pPr>
        <w:ind w:left="36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1A806C8B" w14:textId="2AE36A7C" w:rsidR="00411185" w:rsidRPr="00234052" w:rsidRDefault="00411185" w:rsidP="00C353D1">
      <w:pPr>
        <w:rPr>
          <w:rFonts w:ascii="Arial" w:hAnsi="Arial" w:cs="Arial"/>
          <w:b/>
          <w:sz w:val="24"/>
          <w:szCs w:val="24"/>
          <w:lang w:val="en-GB"/>
        </w:rPr>
      </w:pPr>
    </w:p>
    <w:p w14:paraId="7EBBC30A" w14:textId="11CEEB8C" w:rsidR="00A20083" w:rsidRPr="00CC00A4" w:rsidRDefault="00C353D1" w:rsidP="00D73C70">
      <w:pPr>
        <w:numPr>
          <w:ilvl w:val="0"/>
          <w:numId w:val="33"/>
        </w:numPr>
        <w:ind w:left="360"/>
        <w:rPr>
          <w:rFonts w:ascii="Arial" w:hAnsi="Arial" w:cs="Arial"/>
          <w:b/>
          <w:i/>
          <w:sz w:val="22"/>
          <w:lang w:val="en-GB"/>
        </w:rPr>
      </w:pPr>
      <w:r>
        <w:rPr>
          <w:rFonts w:ascii="Arial" w:hAnsi="Arial" w:cs="Arial"/>
          <w:sz w:val="22"/>
          <w:szCs w:val="22"/>
          <w:lang w:val="en-GB"/>
        </w:rPr>
        <w:t>Minster Playgroup</w:t>
      </w:r>
      <w:r w:rsidR="00B8433E" w:rsidRPr="00CC00A4">
        <w:rPr>
          <w:rFonts w:ascii="Arial" w:hAnsi="Arial" w:cs="Arial"/>
          <w:color w:val="0070C0"/>
          <w:sz w:val="22"/>
          <w:szCs w:val="22"/>
        </w:rPr>
        <w:t xml:space="preserve"> </w:t>
      </w:r>
      <w:r w:rsidR="00266E94" w:rsidRPr="00CC00A4">
        <w:rPr>
          <w:rFonts w:ascii="Arial" w:hAnsi="Arial" w:cs="Arial"/>
          <w:sz w:val="22"/>
          <w:lang w:val="en-GB"/>
        </w:rPr>
        <w:t xml:space="preserve">will </w:t>
      </w:r>
      <w:r w:rsidR="008C4EE6" w:rsidRPr="00CC00A4">
        <w:rPr>
          <w:rFonts w:ascii="Arial" w:hAnsi="Arial" w:cs="Arial"/>
          <w:sz w:val="22"/>
        </w:rPr>
        <w:t xml:space="preserve">do all </w:t>
      </w:r>
      <w:r w:rsidR="00061201" w:rsidRPr="00CC00A4">
        <w:rPr>
          <w:rFonts w:ascii="Arial" w:hAnsi="Arial" w:cs="Arial"/>
          <w:sz w:val="22"/>
        </w:rPr>
        <w:t>we</w:t>
      </w:r>
      <w:r w:rsidR="008C4EE6" w:rsidRPr="00CC00A4">
        <w:rPr>
          <w:rFonts w:ascii="Arial" w:hAnsi="Arial" w:cs="Arial"/>
          <w:sz w:val="22"/>
        </w:rPr>
        <w:t xml:space="preserve"> reasonably can to limit </w:t>
      </w:r>
      <w:r w:rsidR="00881E1E">
        <w:rPr>
          <w:rFonts w:ascii="Arial" w:hAnsi="Arial" w:cs="Arial"/>
          <w:sz w:val="22"/>
        </w:rPr>
        <w:t xml:space="preserve">staff and </w:t>
      </w:r>
      <w:r w:rsidR="008C4EE6" w:rsidRPr="00CC00A4">
        <w:rPr>
          <w:rFonts w:ascii="Arial" w:hAnsi="Arial" w:cs="Arial"/>
          <w:sz w:val="22"/>
        </w:rPr>
        <w:t xml:space="preserve">children’s exposure to </w:t>
      </w:r>
      <w:r w:rsidR="00146D3C" w:rsidRPr="00CC00A4">
        <w:rPr>
          <w:rFonts w:ascii="Arial" w:hAnsi="Arial" w:cs="Arial"/>
          <w:sz w:val="22"/>
        </w:rPr>
        <w:t>online</w:t>
      </w:r>
      <w:r w:rsidR="008C4EE6" w:rsidRPr="00CC00A4">
        <w:rPr>
          <w:rFonts w:ascii="Arial" w:hAnsi="Arial" w:cs="Arial"/>
          <w:sz w:val="22"/>
        </w:rPr>
        <w:t xml:space="preserve"> risks </w:t>
      </w:r>
      <w:r w:rsidR="00A20083" w:rsidRPr="00CC00A4">
        <w:rPr>
          <w:rFonts w:ascii="Arial" w:hAnsi="Arial" w:cs="Arial"/>
          <w:sz w:val="22"/>
        </w:rPr>
        <w:t>through</w:t>
      </w:r>
      <w:r w:rsidR="008C4EE6" w:rsidRPr="00CC00A4">
        <w:rPr>
          <w:rFonts w:ascii="Arial" w:hAnsi="Arial" w:cs="Arial"/>
          <w:sz w:val="22"/>
        </w:rPr>
        <w:t xml:space="preserve"> </w:t>
      </w:r>
      <w:r w:rsidR="000E4055" w:rsidRPr="000E4055">
        <w:rPr>
          <w:rFonts w:ascii="Arial" w:hAnsi="Arial" w:cs="Arial"/>
          <w:sz w:val="22"/>
          <w:szCs w:val="22"/>
          <w:lang w:val="en-GB"/>
        </w:rPr>
        <w:t>setting</w:t>
      </w:r>
      <w:r w:rsidR="000E4055">
        <w:rPr>
          <w:rFonts w:ascii="Arial" w:hAnsi="Arial" w:cs="Arial"/>
          <w:color w:val="009EFF"/>
          <w:sz w:val="22"/>
          <w:szCs w:val="22"/>
          <w:lang w:val="en-GB"/>
        </w:rPr>
        <w:t xml:space="preserve"> </w:t>
      </w:r>
      <w:r w:rsidR="00411185">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p>
    <w:p w14:paraId="108CEE90" w14:textId="037303EB" w:rsidR="00F62B96" w:rsidRPr="00CC00A4" w:rsidRDefault="00EE4894" w:rsidP="00D73C70">
      <w:pPr>
        <w:pStyle w:val="NoSpacing"/>
        <w:numPr>
          <w:ilvl w:val="2"/>
          <w:numId w:val="33"/>
        </w:numPr>
        <w:ind w:left="1800"/>
        <w:rPr>
          <w:rFonts w:ascii="Arial" w:eastAsia="Times New Roman" w:hAnsi="Arial" w:cs="Arial"/>
          <w:iCs/>
          <w:szCs w:val="20"/>
          <w:lang w:val="en-US" w:eastAsia="en-GB"/>
        </w:rPr>
      </w:pPr>
      <w:r w:rsidRPr="00CC00A4">
        <w:rPr>
          <w:rFonts w:ascii="Arial" w:eastAsia="Times New Roman" w:hAnsi="Arial" w:cs="Arial"/>
          <w:iCs/>
          <w:szCs w:val="20"/>
          <w:lang w:eastAsia="en-GB"/>
        </w:rPr>
        <w:t xml:space="preserve">If </w:t>
      </w:r>
      <w:r w:rsidR="00B65F4D">
        <w:rPr>
          <w:rFonts w:ascii="Arial" w:eastAsia="Times New Roman" w:hAnsi="Arial" w:cs="Arial"/>
          <w:iCs/>
          <w:szCs w:val="20"/>
          <w:lang w:eastAsia="en-GB"/>
        </w:rPr>
        <w:t xml:space="preserve">children </w:t>
      </w:r>
      <w:r w:rsidRPr="00CC00A4">
        <w:rPr>
          <w:rFonts w:ascii="Arial" w:eastAsia="Times New Roman" w:hAnsi="Arial" w:cs="Arial"/>
          <w:iCs/>
          <w:szCs w:val="20"/>
          <w:lang w:eastAsia="en-GB"/>
        </w:rPr>
        <w:t>or staff discover unsuitable sites or material, they are required to</w:t>
      </w:r>
      <w:r w:rsidR="00AB4DE8">
        <w:rPr>
          <w:rFonts w:ascii="Arial" w:eastAsia="Times New Roman" w:hAnsi="Arial" w:cs="Arial"/>
          <w:iCs/>
          <w:szCs w:val="20"/>
          <w:lang w:eastAsia="en-GB"/>
        </w:rPr>
        <w:t xml:space="preserve"> take the device directly to a DSL.</w:t>
      </w:r>
      <w:r w:rsidR="00F62B96" w:rsidRPr="00CC00A4">
        <w:rPr>
          <w:rFonts w:eastAsiaTheme="minorEastAsia" w:cs="Arial"/>
          <w:iCs/>
          <w:szCs w:val="24"/>
        </w:rPr>
        <w:t xml:space="preserve"> </w:t>
      </w:r>
    </w:p>
    <w:p w14:paraId="5BEE4826" w14:textId="1D6DBEE8"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B65F4D"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24D54156" w:rsidR="001040CB" w:rsidRPr="00C353D1" w:rsidRDefault="00F62B96" w:rsidP="00D73C70">
      <w:pPr>
        <w:pStyle w:val="NoSpacing"/>
        <w:numPr>
          <w:ilvl w:val="1"/>
          <w:numId w:val="33"/>
        </w:numPr>
        <w:ind w:left="1080"/>
        <w:rPr>
          <w:rFonts w:ascii="Arial" w:eastAsia="Times New Roman" w:hAnsi="Arial" w:cs="Arial"/>
          <w:iCs/>
          <w:szCs w:val="20"/>
          <w:lang w:val="en-US" w:eastAsia="en-GB"/>
        </w:rPr>
      </w:pPr>
      <w:r w:rsidRPr="00C353D1">
        <w:rPr>
          <w:rFonts w:ascii="Arial" w:eastAsia="Times New Roman" w:hAnsi="Arial" w:cs="Arial"/>
          <w:szCs w:val="20"/>
          <w:lang w:val="en-US" w:eastAsia="en-GB"/>
        </w:rPr>
        <w:t xml:space="preserve">Filtering breaches </w:t>
      </w:r>
      <w:r w:rsidR="009070BA" w:rsidRPr="00C353D1">
        <w:rPr>
          <w:rFonts w:ascii="Arial" w:eastAsia="Times New Roman" w:hAnsi="Arial" w:cs="Arial"/>
          <w:szCs w:val="20"/>
          <w:lang w:val="en-US" w:eastAsia="en-GB"/>
        </w:rPr>
        <w:t xml:space="preserve">or </w:t>
      </w:r>
      <w:r w:rsidR="0016539C" w:rsidRPr="00C353D1">
        <w:rPr>
          <w:rFonts w:ascii="Arial" w:eastAsia="Times New Roman" w:hAnsi="Arial" w:cs="Arial"/>
          <w:szCs w:val="20"/>
          <w:lang w:val="en-US" w:eastAsia="en-GB"/>
        </w:rPr>
        <w:t xml:space="preserve">concerns identified through our </w:t>
      </w:r>
      <w:r w:rsidR="009070BA" w:rsidRPr="00C353D1">
        <w:rPr>
          <w:rFonts w:ascii="Arial" w:eastAsia="Times New Roman" w:hAnsi="Arial" w:cs="Arial"/>
          <w:szCs w:val="20"/>
          <w:lang w:val="en-US" w:eastAsia="en-GB"/>
        </w:rPr>
        <w:t xml:space="preserve">monitoring </w:t>
      </w:r>
      <w:r w:rsidR="0016539C" w:rsidRPr="00C353D1">
        <w:rPr>
          <w:rFonts w:ascii="Arial" w:eastAsia="Times New Roman" w:hAnsi="Arial" w:cs="Arial"/>
          <w:szCs w:val="20"/>
          <w:lang w:val="en-US" w:eastAsia="en-GB"/>
        </w:rPr>
        <w:t>approaches</w:t>
      </w:r>
      <w:r w:rsidRPr="00C353D1">
        <w:rPr>
          <w:rFonts w:ascii="Arial" w:eastAsia="Times New Roman" w:hAnsi="Arial" w:cs="Arial"/>
          <w:szCs w:val="20"/>
          <w:lang w:val="en-US" w:eastAsia="en-GB"/>
        </w:rPr>
        <w:t xml:space="preserve"> will be </w:t>
      </w:r>
      <w:r w:rsidR="008F20A4" w:rsidRPr="00C353D1">
        <w:rPr>
          <w:rFonts w:ascii="Arial" w:eastAsia="Times New Roman" w:hAnsi="Arial" w:cs="Arial"/>
          <w:szCs w:val="20"/>
          <w:lang w:val="en-US" w:eastAsia="en-GB"/>
        </w:rPr>
        <w:t>record</w:t>
      </w:r>
      <w:r w:rsidR="00287BBF" w:rsidRPr="00C353D1">
        <w:rPr>
          <w:rFonts w:ascii="Arial" w:eastAsia="Times New Roman" w:hAnsi="Arial" w:cs="Arial"/>
          <w:szCs w:val="20"/>
          <w:lang w:val="en-US" w:eastAsia="en-GB"/>
        </w:rPr>
        <w:t>ed</w:t>
      </w:r>
      <w:r w:rsidR="008F20A4" w:rsidRPr="00C353D1">
        <w:rPr>
          <w:rFonts w:ascii="Arial" w:eastAsia="Times New Roman" w:hAnsi="Arial" w:cs="Arial"/>
          <w:szCs w:val="20"/>
          <w:lang w:val="en-US" w:eastAsia="en-GB"/>
        </w:rPr>
        <w:t xml:space="preserve"> and </w:t>
      </w:r>
      <w:r w:rsidRPr="00C353D1">
        <w:rPr>
          <w:rFonts w:ascii="Arial" w:eastAsia="Times New Roman" w:hAnsi="Arial" w:cs="Arial"/>
          <w:szCs w:val="20"/>
          <w:lang w:val="en-US" w:eastAsia="en-GB"/>
        </w:rPr>
        <w:t xml:space="preserve">reported to the </w:t>
      </w:r>
      <w:r w:rsidRPr="00C353D1">
        <w:rPr>
          <w:rFonts w:ascii="Arial" w:hAnsi="Arial" w:cs="Arial"/>
        </w:rPr>
        <w:t xml:space="preserve">DSL </w:t>
      </w:r>
      <w:r w:rsidR="00983BFA" w:rsidRPr="00C353D1">
        <w:rPr>
          <w:rFonts w:ascii="Arial" w:hAnsi="Arial" w:cs="Arial"/>
        </w:rPr>
        <w:t xml:space="preserve">who will respond </w:t>
      </w:r>
      <w:r w:rsidR="0016539C" w:rsidRPr="00C353D1">
        <w:rPr>
          <w:rFonts w:ascii="Arial" w:eastAsia="Times New Roman" w:hAnsi="Arial" w:cs="Arial"/>
          <w:szCs w:val="20"/>
          <w:lang w:val="en-US" w:eastAsia="en-GB"/>
        </w:rPr>
        <w:t>as appr</w:t>
      </w:r>
      <w:r w:rsidR="00D2709A" w:rsidRPr="00C353D1">
        <w:rPr>
          <w:rFonts w:ascii="Arial" w:eastAsia="Times New Roman" w:hAnsi="Arial" w:cs="Arial"/>
          <w:szCs w:val="20"/>
          <w:lang w:val="en-US" w:eastAsia="en-GB"/>
        </w:rPr>
        <w:t>opri</w:t>
      </w:r>
      <w:r w:rsidR="0016539C" w:rsidRPr="00C353D1">
        <w:rPr>
          <w:rFonts w:ascii="Arial" w:eastAsia="Times New Roman" w:hAnsi="Arial" w:cs="Arial"/>
          <w:szCs w:val="20"/>
          <w:lang w:val="en-US" w:eastAsia="en-GB"/>
        </w:rPr>
        <w:t>ate.</w:t>
      </w:r>
      <w:r w:rsidR="00DF7566" w:rsidRPr="00C353D1">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41"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79AA31E7" w:rsidR="00932078" w:rsidRPr="00CC00A4"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C353D1">
        <w:rPr>
          <w:rFonts w:ascii="Arial" w:hAnsi="Arial" w:cs="Arial"/>
        </w:rPr>
        <w:t>Minster Playgroup</w:t>
      </w:r>
      <w:r w:rsidR="00BA7241" w:rsidRPr="00CC00A4">
        <w:rPr>
          <w:rFonts w:ascii="Arial" w:hAnsi="Arial" w:cs="Arial"/>
          <w:color w:val="0070C0"/>
        </w:rPr>
        <w:t xml:space="preserve"> </w:t>
      </w:r>
      <w:r w:rsidRPr="00CC00A4">
        <w:rPr>
          <w:rFonts w:ascii="Arial" w:hAnsi="Arial" w:cs="Arial"/>
          <w:iCs/>
        </w:rPr>
        <w:t>will ensure that “over blocking” does not lead to unreasonable restrictions as to what children can be taught with regard</w:t>
      </w:r>
      <w:r w:rsidR="006B11AD" w:rsidRPr="00CC00A4">
        <w:rPr>
          <w:rFonts w:ascii="Arial" w:hAnsi="Arial" w:cs="Arial"/>
          <w:iCs/>
        </w:rPr>
        <w:t>s</w:t>
      </w:r>
      <w:r w:rsidRPr="00CC00A4">
        <w:rPr>
          <w:rFonts w:ascii="Arial" w:hAnsi="Arial" w:cs="Arial"/>
          <w:iCs/>
        </w:rPr>
        <w:t xml:space="preserve"> to online teaching and safeguarding.</w:t>
      </w:r>
    </w:p>
    <w:p w14:paraId="723DEE80" w14:textId="77777777" w:rsidR="001D360A" w:rsidRPr="00CC00A4" w:rsidRDefault="001D360A" w:rsidP="00AB0AB5">
      <w:pPr>
        <w:ind w:left="1080"/>
        <w:rPr>
          <w:rFonts w:ascii="Arial" w:hAnsi="Arial" w:cs="Arial"/>
          <w:b/>
          <w:iCs/>
          <w:sz w:val="22"/>
          <w:lang w:val="en-GB"/>
        </w:rPr>
      </w:pPr>
    </w:p>
    <w:p w14:paraId="537F5445" w14:textId="1AE34F2C" w:rsidR="00BB64DE" w:rsidRPr="00CC00A4" w:rsidRDefault="009755ED" w:rsidP="00D73C70">
      <w:pPr>
        <w:numPr>
          <w:ilvl w:val="0"/>
          <w:numId w:val="33"/>
        </w:numPr>
        <w:ind w:left="360"/>
        <w:rPr>
          <w:rFonts w:ascii="Arial" w:hAnsi="Arial" w:cs="Arial"/>
          <w:iCs/>
          <w:sz w:val="22"/>
          <w:lang w:val="en-GB"/>
        </w:rPr>
      </w:pPr>
      <w:r>
        <w:rPr>
          <w:rFonts w:ascii="Arial" w:hAnsi="Arial" w:cs="Arial"/>
          <w:sz w:val="22"/>
          <w:szCs w:val="22"/>
          <w:lang w:val="en-GB"/>
        </w:rPr>
        <w:t xml:space="preserve">Minster Playgroup </w:t>
      </w:r>
      <w:r w:rsidR="00266E94" w:rsidRPr="00CC00A4">
        <w:rPr>
          <w:rFonts w:ascii="Arial" w:hAnsi="Arial" w:cs="Arial"/>
          <w:iCs/>
          <w:sz w:val="22"/>
          <w:lang w:val="en-GB"/>
        </w:rPr>
        <w:t>acknowledges that whilst filtering and monitoring is an important part of</w:t>
      </w:r>
      <w:r w:rsidR="000E4055">
        <w:rPr>
          <w:rFonts w:ascii="Arial" w:hAnsi="Arial" w:cs="Arial"/>
          <w:iCs/>
          <w:sz w:val="22"/>
          <w:lang w:val="en-GB"/>
        </w:rPr>
        <w:t xml:space="preserve"> our </w:t>
      </w:r>
      <w:r w:rsidR="00266E94" w:rsidRPr="00CC00A4">
        <w:rPr>
          <w:rFonts w:ascii="Arial" w:hAnsi="Arial" w:cs="Arial"/>
          <w:iCs/>
          <w:sz w:val="22"/>
          <w:lang w:val="en-GB"/>
        </w:rPr>
        <w:t xml:space="preserve">online safety responsibilities, it is only one part of our </w:t>
      </w:r>
      <w:r w:rsidR="006D4418" w:rsidRPr="00CC00A4">
        <w:rPr>
          <w:rFonts w:ascii="Arial" w:hAnsi="Arial" w:cs="Arial"/>
          <w:iCs/>
          <w:sz w:val="22"/>
          <w:lang w:val="en-GB"/>
        </w:rPr>
        <w:t xml:space="preserve">approach to online safety. </w:t>
      </w:r>
    </w:p>
    <w:p w14:paraId="52C861F8" w14:textId="22F93FB8" w:rsidR="00B338A0" w:rsidRPr="00CC00A4" w:rsidRDefault="000E4055" w:rsidP="00D73C70">
      <w:pPr>
        <w:numPr>
          <w:ilvl w:val="1"/>
          <w:numId w:val="33"/>
        </w:numPr>
        <w:ind w:left="1080"/>
        <w:rPr>
          <w:rFonts w:ascii="Arial" w:hAnsi="Arial" w:cs="Arial"/>
          <w:sz w:val="22"/>
          <w:lang w:val="en-GB"/>
        </w:rPr>
      </w:pPr>
      <w:r>
        <w:rPr>
          <w:rFonts w:ascii="Arial" w:hAnsi="Arial" w:cs="Arial"/>
          <w:sz w:val="22"/>
          <w:lang w:val="en-GB"/>
        </w:rPr>
        <w:t>Children</w:t>
      </w:r>
      <w:r w:rsidR="00E47A5F" w:rsidRPr="00CC00A4">
        <w:rPr>
          <w:rFonts w:ascii="Arial" w:hAnsi="Arial" w:cs="Arial"/>
          <w:sz w:val="22"/>
          <w:lang w:val="en-GB"/>
        </w:rPr>
        <w:t xml:space="preserve"> will use appropriate search tools</w:t>
      </w:r>
      <w:r w:rsidR="00E366ED" w:rsidRPr="00CC00A4">
        <w:rPr>
          <w:rFonts w:ascii="Arial" w:hAnsi="Arial" w:cs="Arial"/>
          <w:sz w:val="22"/>
          <w:lang w:val="en-GB"/>
        </w:rPr>
        <w:t>, apps and online resources</w:t>
      </w:r>
      <w:r w:rsidR="00E47A5F" w:rsidRPr="00CC00A4">
        <w:rPr>
          <w:rFonts w:ascii="Arial" w:hAnsi="Arial" w:cs="Arial"/>
          <w:sz w:val="22"/>
          <w:lang w:val="en-GB"/>
        </w:rPr>
        <w:t xml:space="preserve"> as identified following an informed risk assessment. </w:t>
      </w:r>
    </w:p>
    <w:p w14:paraId="762EF883" w14:textId="3F169D89" w:rsidR="00BB64DE" w:rsidRPr="00CC00A4" w:rsidRDefault="000E4055" w:rsidP="00D73C70">
      <w:pPr>
        <w:numPr>
          <w:ilvl w:val="1"/>
          <w:numId w:val="33"/>
        </w:numPr>
        <w:ind w:left="1080"/>
        <w:rPr>
          <w:rFonts w:ascii="Arial" w:hAnsi="Arial" w:cs="Arial"/>
          <w:sz w:val="22"/>
          <w:lang w:val="en-GB"/>
        </w:rPr>
      </w:pPr>
      <w:r>
        <w:rPr>
          <w:rFonts w:ascii="Arial" w:hAnsi="Arial" w:cs="Arial"/>
          <w:sz w:val="22"/>
          <w:lang w:val="en-GB"/>
        </w:rPr>
        <w:t>Children’s</w:t>
      </w:r>
      <w:r w:rsidR="00BB64DE" w:rsidRPr="00CC00A4">
        <w:rPr>
          <w:rFonts w:ascii="Arial" w:hAnsi="Arial" w:cs="Arial"/>
          <w:sz w:val="22"/>
          <w:lang w:val="en-GB"/>
        </w:rPr>
        <w:t xml:space="preserve"> internet </w:t>
      </w:r>
      <w:r>
        <w:rPr>
          <w:rFonts w:ascii="Arial" w:hAnsi="Arial" w:cs="Arial"/>
          <w:sz w:val="22"/>
          <w:lang w:val="en-GB"/>
        </w:rPr>
        <w:t xml:space="preserve">and technology </w:t>
      </w:r>
      <w:r w:rsidR="00BB64DE" w:rsidRPr="00CC00A4">
        <w:rPr>
          <w:rFonts w:ascii="Arial" w:hAnsi="Arial" w:cs="Arial"/>
          <w:sz w:val="22"/>
          <w:lang w:val="en-GB"/>
        </w:rPr>
        <w:t>use will be</w:t>
      </w:r>
      <w:r>
        <w:rPr>
          <w:rFonts w:ascii="Arial" w:hAnsi="Arial" w:cs="Arial"/>
          <w:sz w:val="22"/>
          <w:lang w:val="en-GB"/>
        </w:rPr>
        <w:t xml:space="preserve"> directly</w:t>
      </w:r>
      <w:r w:rsidR="00BB64DE" w:rsidRPr="00CC00A4">
        <w:rPr>
          <w:rFonts w:ascii="Arial" w:hAnsi="Arial" w:cs="Arial"/>
          <w:sz w:val="22"/>
          <w:lang w:val="en-GB"/>
        </w:rPr>
        <w:t xml:space="preserve"> supervised by staff</w:t>
      </w:r>
      <w:r>
        <w:rPr>
          <w:rFonts w:ascii="Arial" w:hAnsi="Arial" w:cs="Arial"/>
          <w:sz w:val="22"/>
          <w:lang w:val="en-GB"/>
        </w:rPr>
        <w:t>.</w:t>
      </w:r>
    </w:p>
    <w:p w14:paraId="48809B58" w14:textId="48F4E2EA" w:rsidR="002033B6" w:rsidRPr="000E4055" w:rsidRDefault="000E4055" w:rsidP="000E4055">
      <w:pPr>
        <w:numPr>
          <w:ilvl w:val="1"/>
          <w:numId w:val="33"/>
        </w:numPr>
        <w:ind w:left="1080"/>
        <w:rPr>
          <w:rFonts w:ascii="Arial" w:hAnsi="Arial" w:cs="Arial"/>
          <w:sz w:val="22"/>
          <w:lang w:val="en-GB"/>
        </w:rPr>
      </w:pPr>
      <w:r>
        <w:rPr>
          <w:rFonts w:ascii="Arial" w:hAnsi="Arial" w:cs="Arial"/>
          <w:sz w:val="22"/>
          <w:lang w:val="en-GB"/>
        </w:rPr>
        <w:t>Children</w:t>
      </w:r>
      <w:r w:rsidR="00BB64DE" w:rsidRPr="00CC00A4">
        <w:rPr>
          <w:rFonts w:ascii="Arial" w:hAnsi="Arial" w:cs="Arial"/>
          <w:sz w:val="22"/>
          <w:lang w:val="en-GB"/>
        </w:rPr>
        <w:t xml:space="preserve"> will be directed to use age appropriate online resources and tools by staff.</w:t>
      </w:r>
    </w:p>
    <w:p w14:paraId="40D21A1F" w14:textId="7D5DCB72" w:rsidR="00027F59" w:rsidRDefault="00027F59" w:rsidP="00AB0AB5">
      <w:pPr>
        <w:rPr>
          <w:rFonts w:ascii="Arial" w:hAnsi="Arial" w:cs="Arial"/>
          <w:sz w:val="22"/>
          <w:lang w:val="en-GB"/>
        </w:rPr>
      </w:pPr>
    </w:p>
    <w:p w14:paraId="2AC96139" w14:textId="0EF8A48E" w:rsidR="00A564B3" w:rsidRPr="0062628A" w:rsidRDefault="00A564B3" w:rsidP="000B1703">
      <w:pPr>
        <w:numPr>
          <w:ilvl w:val="1"/>
          <w:numId w:val="53"/>
        </w:numPr>
        <w:ind w:hanging="720"/>
        <w:rPr>
          <w:rFonts w:ascii="Arial" w:hAnsi="Arial" w:cs="Arial"/>
          <w:b/>
          <w:sz w:val="24"/>
          <w:szCs w:val="24"/>
          <w:lang w:val="en-GB"/>
        </w:rPr>
      </w:pPr>
      <w:r w:rsidRPr="0062628A">
        <w:rPr>
          <w:rFonts w:ascii="Arial" w:hAnsi="Arial" w:cs="Arial"/>
          <w:b/>
          <w:sz w:val="24"/>
          <w:szCs w:val="24"/>
          <w:lang w:val="en-GB"/>
        </w:rPr>
        <w:t xml:space="preserve">Information </w:t>
      </w:r>
      <w:r w:rsidR="007E238A" w:rsidRPr="0062628A">
        <w:rPr>
          <w:rFonts w:ascii="Arial" w:hAnsi="Arial" w:cs="Arial"/>
          <w:b/>
          <w:sz w:val="24"/>
          <w:szCs w:val="24"/>
          <w:lang w:val="en-GB"/>
        </w:rPr>
        <w:t>S</w:t>
      </w:r>
      <w:r w:rsidRPr="0062628A">
        <w:rPr>
          <w:rFonts w:ascii="Arial" w:hAnsi="Arial" w:cs="Arial"/>
          <w:b/>
          <w:sz w:val="24"/>
          <w:szCs w:val="24"/>
          <w:lang w:val="en-GB"/>
        </w:rPr>
        <w:t xml:space="preserve">ecurity and </w:t>
      </w:r>
      <w:r w:rsidR="007E238A" w:rsidRPr="0062628A">
        <w:rPr>
          <w:rFonts w:ascii="Arial" w:hAnsi="Arial" w:cs="Arial"/>
          <w:b/>
          <w:sz w:val="24"/>
          <w:szCs w:val="24"/>
          <w:lang w:val="en-GB"/>
        </w:rPr>
        <w:t>A</w:t>
      </w:r>
      <w:r w:rsidRPr="0062628A">
        <w:rPr>
          <w:rFonts w:ascii="Arial" w:hAnsi="Arial" w:cs="Arial"/>
          <w:b/>
          <w:sz w:val="24"/>
          <w:szCs w:val="24"/>
          <w:lang w:val="en-GB"/>
        </w:rPr>
        <w:t xml:space="preserve">ccess </w:t>
      </w:r>
      <w:r w:rsidR="007E238A" w:rsidRPr="0062628A">
        <w:rPr>
          <w:rFonts w:ascii="Arial" w:hAnsi="Arial" w:cs="Arial"/>
          <w:b/>
          <w:sz w:val="24"/>
          <w:szCs w:val="24"/>
          <w:lang w:val="en-GB"/>
        </w:rPr>
        <w:t>M</w:t>
      </w:r>
      <w:r w:rsidRPr="0062628A">
        <w:rPr>
          <w:rFonts w:ascii="Arial" w:hAnsi="Arial" w:cs="Arial"/>
          <w:b/>
          <w:sz w:val="24"/>
          <w:szCs w:val="24"/>
          <w:lang w:val="en-GB"/>
        </w:rPr>
        <w:t xml:space="preserve">anagement </w:t>
      </w:r>
    </w:p>
    <w:p w14:paraId="4937E6E3" w14:textId="77777777" w:rsidR="007E238A" w:rsidRPr="0062628A" w:rsidRDefault="007E238A" w:rsidP="007E238A">
      <w:pPr>
        <w:ind w:left="720"/>
        <w:rPr>
          <w:rFonts w:ascii="Arial" w:hAnsi="Arial" w:cs="Arial"/>
          <w:b/>
          <w:sz w:val="24"/>
          <w:szCs w:val="24"/>
          <w:lang w:val="en-GB"/>
        </w:rPr>
      </w:pPr>
    </w:p>
    <w:p w14:paraId="147F9A1E" w14:textId="6071FFC1" w:rsidR="007E238A" w:rsidRPr="0062628A" w:rsidRDefault="0062628A" w:rsidP="0062628A">
      <w:pPr>
        <w:ind w:left="360"/>
        <w:rPr>
          <w:rFonts w:ascii="Arial" w:hAnsi="Arial" w:cs="Arial"/>
          <w:b/>
          <w:sz w:val="24"/>
          <w:szCs w:val="24"/>
          <w:highlight w:val="yellow"/>
          <w:lang w:val="en-GB"/>
        </w:rPr>
      </w:pPr>
      <w:r>
        <w:rPr>
          <w:rFonts w:ascii="Arial" w:hAnsi="Arial" w:cs="Arial"/>
          <w:sz w:val="22"/>
          <w:szCs w:val="22"/>
          <w:lang w:val="en-GB"/>
        </w:rPr>
        <w:t xml:space="preserve">Minster Playgroup </w:t>
      </w:r>
      <w:r w:rsidR="00A564B3" w:rsidRPr="0062628A">
        <w:rPr>
          <w:rFonts w:ascii="Arial" w:hAnsi="Arial" w:cs="Arial"/>
          <w:sz w:val="22"/>
          <w:lang w:val="en-GB"/>
        </w:rPr>
        <w:t xml:space="preserve">is responsible for ensuring an appropriate level of security protection procedures are in place, in order to safeguard our systems as well as staff and </w:t>
      </w:r>
      <w:r w:rsidR="000E4055" w:rsidRPr="0062628A">
        <w:rPr>
          <w:rFonts w:ascii="Arial" w:hAnsi="Arial" w:cs="Arial"/>
          <w:sz w:val="22"/>
          <w:lang w:val="en-GB"/>
        </w:rPr>
        <w:t>children</w:t>
      </w:r>
      <w:r w:rsidR="00A564B3" w:rsidRPr="0062628A">
        <w:rPr>
          <w:rFonts w:ascii="Arial" w:hAnsi="Arial" w:cs="Arial"/>
          <w:sz w:val="22"/>
          <w:lang w:val="en-GB"/>
        </w:rPr>
        <w:t xml:space="preserve">. </w:t>
      </w:r>
      <w:r w:rsidR="007E238A" w:rsidRPr="0062628A">
        <w:rPr>
          <w:rFonts w:ascii="Arial" w:hAnsi="Arial" w:cs="Arial"/>
          <w:sz w:val="22"/>
          <w:lang w:val="en-GB"/>
        </w:rPr>
        <w:t xml:space="preserve">Further information can be found in </w:t>
      </w:r>
      <w:r>
        <w:rPr>
          <w:rFonts w:ascii="Arial" w:hAnsi="Arial" w:cs="Arial"/>
          <w:iCs/>
          <w:sz w:val="22"/>
          <w:szCs w:val="22"/>
          <w:lang w:val="en-GB"/>
        </w:rPr>
        <w:t>the safeguarding portfolio and policy folder (in the staff/work room and office).</w:t>
      </w:r>
    </w:p>
    <w:p w14:paraId="732DE4D8" w14:textId="77777777" w:rsidR="007E238A" w:rsidRPr="007E238A" w:rsidRDefault="007E238A" w:rsidP="00AB0AB5">
      <w:pPr>
        <w:rPr>
          <w:rFonts w:ascii="Arial" w:hAnsi="Arial" w:cs="Arial"/>
          <w:b/>
          <w:sz w:val="24"/>
          <w:szCs w:val="24"/>
          <w:lang w:val="en-GB"/>
        </w:rPr>
      </w:pPr>
    </w:p>
    <w:p w14:paraId="61F0B61A" w14:textId="1155C3BF" w:rsidR="00A564B3" w:rsidRPr="00A564B3" w:rsidRDefault="00085E10" w:rsidP="000B1703">
      <w:pPr>
        <w:numPr>
          <w:ilvl w:val="0"/>
          <w:numId w:val="59"/>
        </w:numPr>
        <w:ind w:left="360"/>
        <w:rPr>
          <w:rFonts w:ascii="Arial" w:hAnsi="Arial" w:cs="Arial"/>
          <w:b/>
          <w:sz w:val="24"/>
          <w:szCs w:val="24"/>
          <w:lang w:val="en-GB"/>
        </w:rPr>
      </w:pPr>
      <w:r>
        <w:rPr>
          <w:rFonts w:ascii="Arial" w:hAnsi="Arial" w:cs="Arial"/>
          <w:sz w:val="22"/>
          <w:lang w:val="en-GB"/>
        </w:rPr>
        <w:t>Minster Playgroup</w:t>
      </w:r>
      <w:r w:rsidR="007E238A" w:rsidRPr="00A564B3">
        <w:rPr>
          <w:rFonts w:ascii="Arial" w:hAnsi="Arial" w:cs="Arial"/>
          <w:sz w:val="22"/>
          <w:lang w:val="en-GB"/>
        </w:rPr>
        <w:t xml:space="preserve"> </w:t>
      </w:r>
      <w:r w:rsidR="007E238A">
        <w:rPr>
          <w:rFonts w:ascii="Arial" w:hAnsi="Arial" w:cs="Arial"/>
          <w:sz w:val="22"/>
          <w:lang w:val="en-GB"/>
        </w:rPr>
        <w:t>will</w:t>
      </w:r>
      <w:r w:rsidR="00A564B3" w:rsidRPr="00A564B3">
        <w:rPr>
          <w:rFonts w:ascii="Arial" w:hAnsi="Arial" w:cs="Arial"/>
          <w:sz w:val="22"/>
          <w:lang w:val="en-GB"/>
        </w:rPr>
        <w:t xml:space="preserve"> review the effectiveness of these procedures periodically to keep up with evolving cyber-crime technologies. </w:t>
      </w:r>
    </w:p>
    <w:p w14:paraId="4B1C7848" w14:textId="77777777" w:rsidR="00A564B3" w:rsidRDefault="00A564B3" w:rsidP="00A564B3">
      <w:pPr>
        <w:ind w:left="720"/>
        <w:rPr>
          <w:rFonts w:ascii="Arial" w:hAnsi="Arial" w:cs="Arial"/>
          <w:b/>
          <w:sz w:val="24"/>
          <w:szCs w:val="24"/>
          <w:lang w:val="en-GB"/>
        </w:rPr>
      </w:pPr>
    </w:p>
    <w:p w14:paraId="2263659A" w14:textId="736E1A37" w:rsidR="00A211AB" w:rsidRPr="00803A6C" w:rsidRDefault="00A211AB" w:rsidP="000B1703">
      <w:pPr>
        <w:numPr>
          <w:ilvl w:val="1"/>
          <w:numId w:val="53"/>
        </w:numPr>
        <w:ind w:hanging="720"/>
        <w:rPr>
          <w:rFonts w:ascii="Arial" w:hAnsi="Arial" w:cs="Arial"/>
          <w:b/>
          <w:sz w:val="24"/>
          <w:szCs w:val="24"/>
          <w:lang w:val="en-GB"/>
        </w:rPr>
      </w:pPr>
      <w:r w:rsidRPr="00803A6C">
        <w:rPr>
          <w:rFonts w:ascii="Arial" w:hAnsi="Arial" w:cs="Arial"/>
          <w:b/>
          <w:sz w:val="24"/>
          <w:szCs w:val="24"/>
          <w:lang w:val="en-GB"/>
        </w:rPr>
        <w:t>Staff Training</w:t>
      </w:r>
    </w:p>
    <w:p w14:paraId="0785E7C4" w14:textId="77777777" w:rsidR="00A211AB" w:rsidRPr="00803A6C" w:rsidRDefault="00A211AB" w:rsidP="0009404B">
      <w:pPr>
        <w:rPr>
          <w:rFonts w:ascii="Arial" w:hAnsi="Arial" w:cs="Arial"/>
          <w:sz w:val="22"/>
          <w:lang w:val="en-GB"/>
        </w:rPr>
      </w:pPr>
    </w:p>
    <w:p w14:paraId="2D440E0E" w14:textId="223E9CF2" w:rsidR="00A211AB" w:rsidRDefault="00085E10" w:rsidP="00D73C70">
      <w:pPr>
        <w:numPr>
          <w:ilvl w:val="0"/>
          <w:numId w:val="40"/>
        </w:numPr>
        <w:rPr>
          <w:rFonts w:ascii="Arial" w:hAnsi="Arial" w:cs="Arial"/>
          <w:sz w:val="22"/>
          <w:lang w:val="en-GB"/>
        </w:rPr>
      </w:pPr>
      <w:r>
        <w:rPr>
          <w:rFonts w:ascii="Arial" w:hAnsi="Arial" w:cs="Arial"/>
          <w:sz w:val="22"/>
          <w:szCs w:val="22"/>
          <w:lang w:val="en-GB"/>
        </w:rPr>
        <w:t xml:space="preserve">Minster Playgroup </w:t>
      </w:r>
      <w:r w:rsidR="00A211AB" w:rsidRPr="00803A6C">
        <w:rPr>
          <w:rFonts w:ascii="Arial" w:hAnsi="Arial" w:cs="Arial"/>
          <w:sz w:val="22"/>
          <w:lang w:val="en-GB"/>
        </w:rPr>
        <w:t>will ensure that all staff receive online safety training as part of induction and that ongoing</w:t>
      </w:r>
      <w:r w:rsidR="00EE1450" w:rsidRPr="00803A6C">
        <w:rPr>
          <w:rFonts w:ascii="Arial" w:hAnsi="Arial" w:cs="Arial"/>
          <w:sz w:val="22"/>
          <w:lang w:val="en-GB"/>
        </w:rPr>
        <w:t xml:space="preserve"> online safety</w:t>
      </w:r>
      <w:r w:rsidR="00A211AB" w:rsidRPr="00803A6C">
        <w:rPr>
          <w:rFonts w:ascii="Arial" w:hAnsi="Arial" w:cs="Arial"/>
          <w:sz w:val="22"/>
          <w:lang w:val="en-GB"/>
        </w:rPr>
        <w:t xml:space="preserve"> training and update for all staff </w:t>
      </w:r>
      <w:r w:rsidR="00EE1450" w:rsidRPr="00803A6C">
        <w:rPr>
          <w:rFonts w:ascii="Arial" w:hAnsi="Arial" w:cs="Arial"/>
          <w:sz w:val="22"/>
          <w:lang w:val="en-GB"/>
        </w:rPr>
        <w:t>will be</w:t>
      </w:r>
      <w:r w:rsidR="00A211AB" w:rsidRPr="00803A6C">
        <w:rPr>
          <w:rFonts w:ascii="Arial" w:hAnsi="Arial" w:cs="Arial"/>
          <w:sz w:val="22"/>
          <w:lang w:val="en-GB"/>
        </w:rPr>
        <w:t xml:space="preserve"> integrated, aligned and considered as part of our overarching safeguarding approach.</w:t>
      </w:r>
    </w:p>
    <w:p w14:paraId="5717C508" w14:textId="34BC9188" w:rsidR="0062628A" w:rsidRDefault="0062628A" w:rsidP="0062628A">
      <w:pPr>
        <w:ind w:left="360"/>
        <w:rPr>
          <w:rFonts w:ascii="Arial" w:hAnsi="Arial" w:cs="Arial"/>
          <w:sz w:val="22"/>
          <w:lang w:val="en-GB"/>
        </w:rPr>
      </w:pPr>
    </w:p>
    <w:p w14:paraId="4127DAE9" w14:textId="77777777" w:rsidR="0062628A" w:rsidRPr="00803A6C" w:rsidRDefault="0062628A" w:rsidP="0062628A">
      <w:pPr>
        <w:ind w:left="360"/>
        <w:rPr>
          <w:rFonts w:ascii="Arial" w:hAnsi="Arial" w:cs="Arial"/>
          <w:sz w:val="22"/>
          <w:lang w:val="en-GB"/>
        </w:rPr>
      </w:pPr>
    </w:p>
    <w:p w14:paraId="55C002C2" w14:textId="77777777" w:rsidR="00A211AB" w:rsidRDefault="00A211AB" w:rsidP="0009404B">
      <w:pPr>
        <w:rPr>
          <w:rFonts w:ascii="Arial" w:hAnsi="Arial" w:cs="Arial"/>
          <w:sz w:val="22"/>
          <w:lang w:val="en-GB"/>
        </w:rPr>
      </w:pPr>
    </w:p>
    <w:p w14:paraId="1252C9AE" w14:textId="700B468D" w:rsidR="00A211AB" w:rsidRDefault="00B631D8"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Educating</w:t>
      </w:r>
      <w:r w:rsidR="00A211AB" w:rsidRPr="00234052">
        <w:rPr>
          <w:rFonts w:ascii="Arial" w:hAnsi="Arial" w:cs="Arial"/>
          <w:b/>
          <w:sz w:val="24"/>
          <w:szCs w:val="24"/>
          <w:lang w:val="en-GB"/>
        </w:rPr>
        <w:t xml:space="preserve"> Learners </w:t>
      </w:r>
    </w:p>
    <w:p w14:paraId="7B9E86CE" w14:textId="77777777" w:rsidR="00EE1450" w:rsidRPr="00234052" w:rsidRDefault="00EE1450" w:rsidP="00EE1450">
      <w:pPr>
        <w:ind w:left="720"/>
        <w:rPr>
          <w:rFonts w:ascii="Arial" w:hAnsi="Arial" w:cs="Arial"/>
          <w:b/>
          <w:sz w:val="24"/>
          <w:szCs w:val="24"/>
          <w:lang w:val="en-GB"/>
        </w:rPr>
      </w:pPr>
    </w:p>
    <w:p w14:paraId="25BC860B" w14:textId="1BA614D1" w:rsidR="008844E1" w:rsidRDefault="00085E10" w:rsidP="00D73C70">
      <w:pPr>
        <w:numPr>
          <w:ilvl w:val="0"/>
          <w:numId w:val="40"/>
        </w:numPr>
        <w:rPr>
          <w:rFonts w:ascii="Arial" w:hAnsi="Arial" w:cs="Arial"/>
          <w:sz w:val="22"/>
          <w:lang w:val="en-GB"/>
        </w:rPr>
      </w:pPr>
      <w:r>
        <w:rPr>
          <w:rFonts w:ascii="Arial" w:hAnsi="Arial" w:cs="Arial"/>
          <w:sz w:val="22"/>
          <w:szCs w:val="22"/>
          <w:lang w:val="en-GB"/>
        </w:rPr>
        <w:t>Minster Playgroup</w:t>
      </w:r>
      <w:r w:rsidR="005727BF" w:rsidRPr="00CC00A4">
        <w:rPr>
          <w:rFonts w:ascii="Arial" w:hAnsi="Arial" w:cs="Arial"/>
          <w:color w:val="0070C0"/>
          <w:sz w:val="22"/>
          <w:szCs w:val="22"/>
        </w:rPr>
        <w:t xml:space="preserve"> </w:t>
      </w:r>
      <w:r w:rsidR="00266E94" w:rsidRPr="00CC00A4">
        <w:rPr>
          <w:rFonts w:ascii="Arial" w:hAnsi="Arial" w:cs="Arial"/>
          <w:sz w:val="22"/>
          <w:lang w:val="en-GB"/>
        </w:rPr>
        <w:t xml:space="preserve">will ensure a comprehensive response is in place to enable all </w:t>
      </w:r>
      <w:r w:rsidR="00881E1E">
        <w:rPr>
          <w:rFonts w:ascii="Arial" w:hAnsi="Arial" w:cs="Arial"/>
          <w:sz w:val="22"/>
          <w:lang w:val="en-GB"/>
        </w:rPr>
        <w:t>children</w:t>
      </w:r>
      <w:r w:rsidR="00266E94" w:rsidRPr="00CC00A4">
        <w:rPr>
          <w:rFonts w:ascii="Arial" w:hAnsi="Arial" w:cs="Arial"/>
          <w:sz w:val="22"/>
          <w:lang w:val="en-GB"/>
        </w:rPr>
        <w:t xml:space="preserve"> to learn about and manage online risks effectively </w:t>
      </w:r>
      <w:r w:rsidR="00BA5E08" w:rsidRPr="00CC00A4">
        <w:rPr>
          <w:rFonts w:ascii="Arial" w:hAnsi="Arial" w:cs="Arial"/>
          <w:sz w:val="22"/>
          <w:lang w:val="en-GB"/>
        </w:rPr>
        <w:t xml:space="preserve">as part of providing a broad and balanced </w:t>
      </w:r>
      <w:r w:rsidR="00881E1E">
        <w:rPr>
          <w:rFonts w:ascii="Arial" w:hAnsi="Arial" w:cs="Arial"/>
          <w:sz w:val="22"/>
          <w:lang w:val="en-GB"/>
        </w:rPr>
        <w:t xml:space="preserve">age appropriate </w:t>
      </w:r>
      <w:r w:rsidR="00BA5E08" w:rsidRPr="00CC00A4">
        <w:rPr>
          <w:rFonts w:ascii="Arial" w:hAnsi="Arial" w:cs="Arial"/>
          <w:sz w:val="22"/>
          <w:lang w:val="en-GB"/>
        </w:rPr>
        <w:t>curriculum.</w:t>
      </w:r>
      <w:r w:rsidR="00324F2E" w:rsidRPr="00CC00A4">
        <w:rPr>
          <w:rFonts w:ascii="Arial" w:hAnsi="Arial" w:cs="Arial"/>
          <w:sz w:val="22"/>
          <w:lang w:val="en-GB"/>
        </w:rPr>
        <w:t xml:space="preserve"> </w:t>
      </w:r>
    </w:p>
    <w:p w14:paraId="0FB96B55" w14:textId="68256ABD" w:rsidR="00BC1A7E" w:rsidRDefault="00324F2E" w:rsidP="00BC1A7E">
      <w:pPr>
        <w:rPr>
          <w:rFonts w:ascii="Arial" w:hAnsi="Arial" w:cs="Arial"/>
          <w:b/>
          <w:iCs/>
          <w:color w:val="FF0096"/>
          <w:sz w:val="22"/>
          <w:szCs w:val="22"/>
        </w:rPr>
      </w:pPr>
      <w:r w:rsidRPr="007F2A58">
        <w:rPr>
          <w:rFonts w:ascii="Arial" w:hAnsi="Arial" w:cs="Arial"/>
          <w:b/>
          <w:iCs/>
          <w:color w:val="FF0096"/>
          <w:sz w:val="22"/>
          <w:szCs w:val="22"/>
        </w:rPr>
        <w:t xml:space="preserve"> </w:t>
      </w:r>
    </w:p>
    <w:p w14:paraId="7A6C6AF3" w14:textId="77777777" w:rsidR="00BC1A7E" w:rsidRDefault="00BC1A7E" w:rsidP="00BC1A7E">
      <w:pPr>
        <w:rPr>
          <w:rFonts w:ascii="Arial" w:hAnsi="Arial" w:cs="Arial"/>
          <w:b/>
          <w:iCs/>
          <w:color w:val="FF0096"/>
          <w:sz w:val="22"/>
          <w:szCs w:val="22"/>
        </w:rPr>
      </w:pPr>
    </w:p>
    <w:p w14:paraId="274FAF31" w14:textId="36F54532" w:rsidR="00743D95" w:rsidRPr="00FC32C3" w:rsidRDefault="00743D95" w:rsidP="00BC1A7E">
      <w:pPr>
        <w:rPr>
          <w:rFonts w:ascii="Arial" w:hAnsi="Arial" w:cs="Arial"/>
          <w:b/>
          <w:bCs/>
          <w:sz w:val="22"/>
          <w:lang w:val="en-GB"/>
        </w:rPr>
      </w:pPr>
      <w:r w:rsidRPr="00FC32C3">
        <w:rPr>
          <w:rFonts w:ascii="Arial" w:hAnsi="Arial" w:cs="Arial"/>
          <w:b/>
          <w:sz w:val="24"/>
          <w:szCs w:val="24"/>
          <w:lang w:val="en-GB"/>
        </w:rPr>
        <w:t>Working with Parents/Carers</w:t>
      </w:r>
    </w:p>
    <w:p w14:paraId="60A39843" w14:textId="77777777" w:rsidR="00BA5E08" w:rsidRPr="00FC32C3" w:rsidRDefault="00BA5E08" w:rsidP="0009404B">
      <w:pPr>
        <w:ind w:left="720"/>
        <w:rPr>
          <w:rFonts w:ascii="Arial" w:hAnsi="Arial" w:cs="Arial"/>
          <w:sz w:val="22"/>
          <w:lang w:val="en-GB"/>
        </w:rPr>
      </w:pPr>
    </w:p>
    <w:p w14:paraId="546BFFB1" w14:textId="5DFE11A4" w:rsidR="00BA5E08" w:rsidRPr="00FC32C3" w:rsidRDefault="00FC32C3" w:rsidP="00D73C70">
      <w:pPr>
        <w:numPr>
          <w:ilvl w:val="0"/>
          <w:numId w:val="40"/>
        </w:numPr>
        <w:rPr>
          <w:rFonts w:ascii="Arial" w:hAnsi="Arial" w:cs="Arial"/>
          <w:sz w:val="22"/>
          <w:lang w:val="en-GB"/>
        </w:rPr>
      </w:pPr>
      <w:r>
        <w:rPr>
          <w:rFonts w:ascii="Arial" w:hAnsi="Arial" w:cs="Arial"/>
          <w:sz w:val="22"/>
          <w:szCs w:val="22"/>
          <w:lang w:val="en-GB"/>
        </w:rPr>
        <w:t>Minster Playgroup</w:t>
      </w:r>
      <w:r w:rsidR="00BA7241" w:rsidRPr="00FC32C3">
        <w:rPr>
          <w:rFonts w:ascii="Arial" w:hAnsi="Arial" w:cs="Arial"/>
          <w:color w:val="0070C0"/>
          <w:sz w:val="22"/>
          <w:szCs w:val="22"/>
        </w:rPr>
        <w:t xml:space="preserve"> </w:t>
      </w:r>
      <w:r w:rsidR="00DB67AB" w:rsidRPr="00FC32C3">
        <w:rPr>
          <w:rFonts w:ascii="Arial" w:hAnsi="Arial" w:cs="Arial"/>
          <w:sz w:val="22"/>
          <w:lang w:val="en-GB"/>
        </w:rPr>
        <w:t>will build a partnership approach to</w:t>
      </w:r>
      <w:r w:rsidR="00EE55B8" w:rsidRPr="00FC32C3">
        <w:rPr>
          <w:rFonts w:ascii="Arial" w:hAnsi="Arial" w:cs="Arial"/>
          <w:sz w:val="22"/>
          <w:lang w:val="en-GB"/>
        </w:rPr>
        <w:t xml:space="preserve"> online safety and will</w:t>
      </w:r>
      <w:r w:rsidR="00BA5E08" w:rsidRPr="00FC32C3">
        <w:rPr>
          <w:rFonts w:ascii="Arial" w:hAnsi="Arial" w:cs="Arial"/>
          <w:sz w:val="22"/>
          <w:lang w:val="en-GB"/>
        </w:rPr>
        <w:t xml:space="preserve"> </w:t>
      </w:r>
      <w:r w:rsidR="00266E94" w:rsidRPr="00FC32C3">
        <w:rPr>
          <w:rFonts w:ascii="Arial" w:hAnsi="Arial" w:cs="Arial"/>
          <w:sz w:val="22"/>
          <w:lang w:val="en-GB"/>
        </w:rPr>
        <w:t>support parents</w:t>
      </w:r>
      <w:r w:rsidR="00BA5E08" w:rsidRPr="00FC32C3">
        <w:rPr>
          <w:rFonts w:ascii="Arial" w:hAnsi="Arial" w:cs="Arial"/>
          <w:sz w:val="22"/>
          <w:lang w:val="en-GB"/>
        </w:rPr>
        <w:t xml:space="preserve">/carers </w:t>
      </w:r>
      <w:r w:rsidR="00266E94" w:rsidRPr="00FC32C3">
        <w:rPr>
          <w:rFonts w:ascii="Arial" w:hAnsi="Arial" w:cs="Arial"/>
          <w:sz w:val="22"/>
          <w:lang w:val="en-GB"/>
        </w:rPr>
        <w:t xml:space="preserve">to become aware and alert </w:t>
      </w:r>
      <w:r w:rsidR="006F5BEF" w:rsidRPr="00FC32C3">
        <w:rPr>
          <w:rFonts w:ascii="Arial" w:hAnsi="Arial" w:cs="Arial"/>
          <w:sz w:val="22"/>
          <w:lang w:val="en-GB"/>
        </w:rPr>
        <w:t xml:space="preserve">of the potential online benefits and risks for children </w:t>
      </w:r>
      <w:r w:rsidR="00BA5E08" w:rsidRPr="00FC32C3">
        <w:rPr>
          <w:rFonts w:ascii="Arial" w:hAnsi="Arial" w:cs="Arial"/>
          <w:sz w:val="22"/>
          <w:lang w:val="en-GB"/>
        </w:rPr>
        <w:t>by:</w:t>
      </w:r>
    </w:p>
    <w:p w14:paraId="63948981" w14:textId="71561AC7" w:rsidR="00BA5E08" w:rsidRPr="00DA2185" w:rsidRDefault="00DA2185" w:rsidP="00D73C70">
      <w:pPr>
        <w:numPr>
          <w:ilvl w:val="1"/>
          <w:numId w:val="40"/>
        </w:numPr>
        <w:rPr>
          <w:rFonts w:ascii="Arial" w:hAnsi="Arial" w:cs="Arial"/>
          <w:color w:val="000000" w:themeColor="text1"/>
          <w:sz w:val="22"/>
          <w:lang w:val="en-GB"/>
        </w:rPr>
      </w:pPr>
      <w:r>
        <w:rPr>
          <w:rFonts w:ascii="Arial" w:hAnsi="Arial" w:cs="Arial"/>
          <w:iCs/>
          <w:color w:val="000000" w:themeColor="text1"/>
          <w:sz w:val="22"/>
          <w:szCs w:val="22"/>
        </w:rPr>
        <w:t xml:space="preserve">Sharing </w:t>
      </w:r>
      <w:r w:rsidR="00353220" w:rsidRPr="00DA2185">
        <w:rPr>
          <w:rFonts w:ascii="Arial" w:hAnsi="Arial" w:cs="Arial"/>
          <w:iCs/>
          <w:color w:val="000000" w:themeColor="text1"/>
          <w:sz w:val="22"/>
          <w:szCs w:val="22"/>
        </w:rPr>
        <w:t>through existing communication channels (such as official social media, newsletters etc.),</w:t>
      </w:r>
      <w:r>
        <w:rPr>
          <w:rFonts w:ascii="Arial" w:hAnsi="Arial" w:cs="Arial"/>
          <w:iCs/>
          <w:color w:val="000000" w:themeColor="text1"/>
          <w:sz w:val="22"/>
          <w:szCs w:val="22"/>
        </w:rPr>
        <w:t xml:space="preserve"> </w:t>
      </w:r>
      <w:r w:rsidR="00BA5E08" w:rsidRPr="00DA2185">
        <w:rPr>
          <w:rFonts w:ascii="Arial" w:hAnsi="Arial" w:cs="Arial"/>
          <w:iCs/>
          <w:color w:val="000000" w:themeColor="text1"/>
          <w:sz w:val="22"/>
          <w:szCs w:val="22"/>
        </w:rPr>
        <w:t>highlighting online safety at existing events</w:t>
      </w:r>
      <w:r>
        <w:rPr>
          <w:rFonts w:ascii="Arial" w:hAnsi="Arial" w:cs="Arial"/>
          <w:iCs/>
          <w:color w:val="000000" w:themeColor="text1"/>
          <w:sz w:val="22"/>
          <w:szCs w:val="22"/>
        </w:rPr>
        <w:t xml:space="preserve"> and </w:t>
      </w:r>
      <w:r w:rsidR="0062628A">
        <w:rPr>
          <w:rFonts w:ascii="Arial" w:hAnsi="Arial" w:cs="Arial"/>
          <w:iCs/>
          <w:color w:val="000000" w:themeColor="text1"/>
          <w:sz w:val="22"/>
          <w:szCs w:val="22"/>
        </w:rPr>
        <w:t>signposting to relevant information.</w:t>
      </w:r>
    </w:p>
    <w:p w14:paraId="2256EAFC" w14:textId="77777777" w:rsidR="00A3410E" w:rsidRPr="00CC00A4" w:rsidRDefault="00A3410E" w:rsidP="0009404B">
      <w:pPr>
        <w:rPr>
          <w:rFonts w:ascii="Arial" w:hAnsi="Arial" w:cs="Arial"/>
          <w:sz w:val="22"/>
          <w:lang w:val="en-GB"/>
        </w:rPr>
      </w:pPr>
    </w:p>
    <w:p w14:paraId="25F1E28C" w14:textId="6BCE870B" w:rsidR="00A3410E" w:rsidRDefault="00743D95"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Remote Learning</w:t>
      </w:r>
    </w:p>
    <w:p w14:paraId="6D1F9805" w14:textId="30CE8424" w:rsidR="00493A57" w:rsidRDefault="00493A57" w:rsidP="00493A57">
      <w:pPr>
        <w:ind w:left="720"/>
        <w:rPr>
          <w:rFonts w:ascii="Arial" w:hAnsi="Arial" w:cs="Arial"/>
          <w:b/>
          <w:sz w:val="24"/>
          <w:szCs w:val="24"/>
          <w:lang w:val="en-GB"/>
        </w:rPr>
      </w:pPr>
      <w:r>
        <w:rPr>
          <w:rFonts w:ascii="Arial" w:hAnsi="Arial" w:cs="Arial"/>
          <w:b/>
          <w:sz w:val="24"/>
          <w:szCs w:val="24"/>
          <w:lang w:val="en-GB"/>
        </w:rPr>
        <w:t>Not applicable</w:t>
      </w:r>
    </w:p>
    <w:p w14:paraId="1D3E1A3A" w14:textId="4E5FC53D" w:rsidR="00FC32C3" w:rsidRDefault="00FC32C3" w:rsidP="00FC32C3">
      <w:pPr>
        <w:ind w:left="720"/>
        <w:rPr>
          <w:rFonts w:ascii="Arial" w:hAnsi="Arial" w:cs="Arial"/>
          <w:b/>
          <w:sz w:val="24"/>
          <w:szCs w:val="24"/>
          <w:lang w:val="en-GB"/>
        </w:rPr>
      </w:pPr>
    </w:p>
    <w:p w14:paraId="4B1E851C" w14:textId="77777777" w:rsidR="00FC32C3" w:rsidRPr="00234052" w:rsidRDefault="00FC32C3" w:rsidP="00FC32C3">
      <w:pPr>
        <w:ind w:left="720"/>
        <w:rPr>
          <w:rFonts w:ascii="Arial" w:hAnsi="Arial" w:cs="Arial"/>
          <w:b/>
          <w:sz w:val="24"/>
          <w:szCs w:val="24"/>
          <w:lang w:val="en-GB"/>
        </w:rPr>
      </w:pPr>
    </w:p>
    <w:p w14:paraId="12E1AA51" w14:textId="093D98D7" w:rsidR="00610352" w:rsidRPr="00E54ADC" w:rsidRDefault="00D62423" w:rsidP="000B1703">
      <w:pPr>
        <w:numPr>
          <w:ilvl w:val="0"/>
          <w:numId w:val="53"/>
        </w:numPr>
        <w:ind w:hanging="1146"/>
        <w:rPr>
          <w:rFonts w:ascii="Arial" w:hAnsi="Arial" w:cs="Arial"/>
          <w:b/>
          <w:sz w:val="28"/>
          <w:szCs w:val="24"/>
          <w:lang w:val="en-GB"/>
        </w:rPr>
      </w:pPr>
      <w:r w:rsidRPr="00231C29">
        <w:rPr>
          <w:rFonts w:ascii="Arial" w:hAnsi="Arial" w:cs="Arial"/>
          <w:b/>
          <w:bCs/>
          <w:sz w:val="28"/>
          <w:szCs w:val="28"/>
          <w:lang w:val="en-GB"/>
        </w:rPr>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0B1703">
      <w:pPr>
        <w:numPr>
          <w:ilvl w:val="1"/>
          <w:numId w:val="53"/>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4C792D2C" w14:textId="2CB3713E" w:rsidR="00D62423" w:rsidRPr="000C2BBF" w:rsidRDefault="00D62423" w:rsidP="2A2E121C">
      <w:pPr>
        <w:numPr>
          <w:ilvl w:val="0"/>
          <w:numId w:val="21"/>
        </w:numPr>
        <w:ind w:left="360"/>
        <w:rPr>
          <w:rFonts w:ascii="Arial" w:hAnsi="Arial" w:cs="Arial"/>
          <w:b/>
          <w:bCs/>
          <w:i/>
          <w:iCs/>
          <w:color w:val="0070C0"/>
          <w:sz w:val="22"/>
          <w:szCs w:val="22"/>
        </w:rPr>
      </w:pPr>
      <w:r w:rsidRPr="000C2BBF">
        <w:rPr>
          <w:rFonts w:ascii="Arial" w:hAnsi="Arial" w:cs="Arial"/>
          <w:sz w:val="22"/>
          <w:szCs w:val="22"/>
        </w:rPr>
        <w:t xml:space="preserve">All members of staff have been provided with a </w:t>
      </w:r>
      <w:r w:rsidR="00032A48">
        <w:rPr>
          <w:rFonts w:ascii="Arial" w:hAnsi="Arial" w:cs="Arial"/>
          <w:sz w:val="22"/>
          <w:szCs w:val="22"/>
        </w:rPr>
        <w:t>copy (by email)</w:t>
      </w:r>
      <w:r w:rsidRPr="000C2BBF">
        <w:rPr>
          <w:rFonts w:ascii="Arial" w:hAnsi="Arial" w:cs="Arial"/>
          <w:sz w:val="22"/>
          <w:szCs w:val="22"/>
        </w:rPr>
        <w:t xml:space="preserve"> of ‘Keeping Children Safe in Education’ 202</w:t>
      </w:r>
      <w:r w:rsidR="0067353F">
        <w:rPr>
          <w:rFonts w:ascii="Arial" w:hAnsi="Arial" w:cs="Arial"/>
          <w:sz w:val="22"/>
          <w:szCs w:val="22"/>
        </w:rPr>
        <w:t>2</w:t>
      </w:r>
      <w:r w:rsidRPr="000C2BBF">
        <w:rPr>
          <w:rFonts w:ascii="Arial" w:hAnsi="Arial" w:cs="Arial"/>
          <w:sz w:val="22"/>
          <w:szCs w:val="22"/>
        </w:rPr>
        <w:t xml:space="preserve"> which covers safeguarding information for staff.</w:t>
      </w:r>
      <w:r w:rsidRPr="000C2BBF">
        <w:rPr>
          <w:rFonts w:ascii="Arial" w:hAnsi="Arial" w:cs="Arial"/>
          <w:b/>
          <w:bCs/>
          <w:color w:val="FF0096"/>
          <w:sz w:val="22"/>
          <w:szCs w:val="22"/>
        </w:rPr>
        <w:t xml:space="preserve"> </w:t>
      </w:r>
    </w:p>
    <w:p w14:paraId="5FC6BF5C" w14:textId="44E941F0" w:rsidR="00D62423" w:rsidRPr="000C2BBF" w:rsidRDefault="007558C6" w:rsidP="00DC310E">
      <w:pPr>
        <w:numPr>
          <w:ilvl w:val="1"/>
          <w:numId w:val="21"/>
        </w:numPr>
        <w:ind w:left="1080"/>
        <w:rPr>
          <w:rFonts w:ascii="Arial" w:hAnsi="Arial" w:cs="Arial"/>
          <w:b/>
          <w:i/>
          <w:sz w:val="22"/>
          <w:szCs w:val="22"/>
        </w:rPr>
      </w:pPr>
      <w:r w:rsidRPr="000C2BBF">
        <w:rPr>
          <w:rFonts w:ascii="Arial" w:hAnsi="Arial" w:cs="Arial"/>
          <w:sz w:val="22"/>
          <w:szCs w:val="22"/>
        </w:rPr>
        <w:t>Setting</w:t>
      </w:r>
      <w:r w:rsidR="00D62423" w:rsidRPr="000C2BBF">
        <w:rPr>
          <w:rFonts w:ascii="Arial" w:hAnsi="Arial" w:cs="Arial"/>
          <w:sz w:val="22"/>
          <w:szCs w:val="22"/>
        </w:rPr>
        <w:t xml:space="preserve"> </w:t>
      </w:r>
      <w:r w:rsidR="00AF5832" w:rsidRPr="000C2BBF">
        <w:rPr>
          <w:rFonts w:ascii="Arial" w:hAnsi="Arial" w:cs="Arial"/>
          <w:sz w:val="22"/>
          <w:szCs w:val="22"/>
        </w:rPr>
        <w:t>management staff</w:t>
      </w:r>
      <w:r w:rsidR="00D62423" w:rsidRPr="000C2BBF">
        <w:rPr>
          <w:rFonts w:ascii="Arial" w:hAnsi="Arial" w:cs="Arial"/>
          <w:sz w:val="22"/>
          <w:szCs w:val="22"/>
        </w:rPr>
        <w:t xml:space="preserve">, including the DSL will read KCSIE in its entirety. </w:t>
      </w:r>
    </w:p>
    <w:p w14:paraId="66A8061C" w14:textId="22852C39" w:rsidR="00D62423" w:rsidRPr="000C2BBF" w:rsidRDefault="007558C6" w:rsidP="00DC310E">
      <w:pPr>
        <w:numPr>
          <w:ilvl w:val="1"/>
          <w:numId w:val="21"/>
        </w:numPr>
        <w:ind w:left="1080"/>
        <w:rPr>
          <w:rFonts w:ascii="Arial" w:hAnsi="Arial" w:cs="Arial"/>
          <w:b/>
          <w:i/>
          <w:sz w:val="22"/>
          <w:szCs w:val="22"/>
        </w:rPr>
      </w:pPr>
      <w:r w:rsidRPr="000C2BBF">
        <w:rPr>
          <w:rFonts w:ascii="Arial" w:hAnsi="Arial" w:cs="Arial"/>
          <w:sz w:val="22"/>
          <w:szCs w:val="22"/>
        </w:rPr>
        <w:t>Setting</w:t>
      </w:r>
      <w:r w:rsidR="00D62423" w:rsidRPr="000C2BBF">
        <w:rPr>
          <w:rFonts w:ascii="Arial" w:hAnsi="Arial" w:cs="Arial"/>
          <w:sz w:val="22"/>
          <w:szCs w:val="22"/>
        </w:rPr>
        <w:t xml:space="preserve"> </w:t>
      </w:r>
      <w:r w:rsidR="00AF5832" w:rsidRPr="000C2BBF">
        <w:rPr>
          <w:rFonts w:ascii="Arial" w:hAnsi="Arial" w:cs="Arial"/>
          <w:sz w:val="22"/>
          <w:szCs w:val="22"/>
        </w:rPr>
        <w:t>management staff</w:t>
      </w:r>
      <w:r w:rsidR="00D62423" w:rsidRPr="000C2BBF">
        <w:rPr>
          <w:rFonts w:ascii="Arial" w:hAnsi="Arial" w:cs="Arial"/>
          <w:sz w:val="22"/>
          <w:szCs w:val="22"/>
        </w:rPr>
        <w:t xml:space="preserve"> and all members of staff who work directly with children will </w:t>
      </w:r>
      <w:r w:rsidR="00F46FDB" w:rsidRPr="000C2BBF">
        <w:rPr>
          <w:rFonts w:ascii="Arial" w:hAnsi="Arial" w:cs="Arial"/>
          <w:sz w:val="22"/>
          <w:szCs w:val="22"/>
        </w:rPr>
        <w:t>read</w:t>
      </w:r>
      <w:r w:rsidR="00D62423" w:rsidRPr="000C2BBF">
        <w:rPr>
          <w:rFonts w:ascii="Arial" w:hAnsi="Arial" w:cs="Arial"/>
          <w:sz w:val="22"/>
          <w:szCs w:val="22"/>
        </w:rPr>
        <w:t xml:space="preserve"> annex B.</w:t>
      </w:r>
    </w:p>
    <w:p w14:paraId="1AD11AB3" w14:textId="2C55442D" w:rsidR="00D62423" w:rsidRPr="0062628A" w:rsidRDefault="00D62423" w:rsidP="00420E92">
      <w:pPr>
        <w:numPr>
          <w:ilvl w:val="1"/>
          <w:numId w:val="21"/>
        </w:numPr>
        <w:ind w:left="1080"/>
        <w:rPr>
          <w:rFonts w:ascii="Arial" w:hAnsi="Arial" w:cs="Arial"/>
          <w:color w:val="0070C0"/>
          <w:sz w:val="22"/>
          <w:szCs w:val="22"/>
        </w:rPr>
      </w:pPr>
      <w:r w:rsidRPr="0062628A">
        <w:rPr>
          <w:rFonts w:ascii="Arial" w:hAnsi="Arial" w:cs="Arial"/>
          <w:sz w:val="22"/>
          <w:szCs w:val="22"/>
        </w:rPr>
        <w:t xml:space="preserve">All members of staff have signed to confirm that they have read and understood the national guidance shared with them. </w:t>
      </w:r>
    </w:p>
    <w:p w14:paraId="5E2534F5" w14:textId="77777777" w:rsidR="0062628A" w:rsidRPr="00CC00A4" w:rsidRDefault="0062628A" w:rsidP="0062628A">
      <w:pPr>
        <w:ind w:left="1080"/>
        <w:rPr>
          <w:rFonts w:ascii="Arial" w:hAnsi="Arial" w:cs="Arial"/>
          <w:color w:val="0070C0"/>
          <w:sz w:val="22"/>
          <w:szCs w:val="22"/>
        </w:rPr>
      </w:pPr>
    </w:p>
    <w:p w14:paraId="1786E32F" w14:textId="100B5144" w:rsidR="00BB734B" w:rsidRDefault="00D62423" w:rsidP="00BB734B">
      <w:pPr>
        <w:numPr>
          <w:ilvl w:val="0"/>
          <w:numId w:val="21"/>
        </w:numPr>
        <w:ind w:left="0"/>
        <w:rPr>
          <w:rFonts w:ascii="Arial" w:hAnsi="Arial" w:cs="Arial"/>
          <w:color w:val="0070C0"/>
          <w:sz w:val="22"/>
          <w:szCs w:val="22"/>
        </w:rPr>
      </w:pPr>
      <w:r w:rsidRPr="00BB734B">
        <w:rPr>
          <w:rFonts w:ascii="Arial" w:hAnsi="Arial" w:cs="Arial"/>
          <w:sz w:val="22"/>
          <w:szCs w:val="22"/>
        </w:rPr>
        <w:t xml:space="preserve">The DSL will ensure that all new staff and volunteers (including agency and third-party staff) receive </w:t>
      </w:r>
      <w:r w:rsidR="00F52517" w:rsidRPr="00BB734B">
        <w:rPr>
          <w:rFonts w:ascii="Arial" w:hAnsi="Arial" w:cs="Arial"/>
          <w:sz w:val="22"/>
          <w:szCs w:val="22"/>
        </w:rPr>
        <w:t xml:space="preserve">safeguarding and </w:t>
      </w:r>
      <w:r w:rsidRPr="00BB734B">
        <w:rPr>
          <w:rFonts w:ascii="Arial" w:hAnsi="Arial" w:cs="Arial"/>
          <w:sz w:val="22"/>
          <w:szCs w:val="22"/>
        </w:rPr>
        <w:t xml:space="preserve">child protection training </w:t>
      </w:r>
      <w:r w:rsidR="00F52517" w:rsidRPr="00BB734B">
        <w:rPr>
          <w:rFonts w:ascii="Arial" w:hAnsi="Arial" w:cs="Arial"/>
          <w:sz w:val="22"/>
          <w:szCs w:val="22"/>
        </w:rPr>
        <w:t xml:space="preserve">(including online safety), including </w:t>
      </w:r>
      <w:r w:rsidRPr="00BB734B">
        <w:rPr>
          <w:rFonts w:ascii="Arial" w:hAnsi="Arial" w:cs="Arial"/>
          <w:sz w:val="22"/>
          <w:szCs w:val="22"/>
        </w:rPr>
        <w:t xml:space="preserve">information to ensure they are aware of the </w:t>
      </w:r>
      <w:r w:rsidR="00AF5832" w:rsidRPr="00BB734B">
        <w:rPr>
          <w:rFonts w:ascii="Arial" w:hAnsi="Arial" w:cs="Arial"/>
          <w:sz w:val="22"/>
          <w:szCs w:val="22"/>
        </w:rPr>
        <w:t>s</w:t>
      </w:r>
      <w:r w:rsidR="007558C6" w:rsidRPr="00BB734B">
        <w:rPr>
          <w:rFonts w:ascii="Arial" w:hAnsi="Arial" w:cs="Arial"/>
          <w:sz w:val="22"/>
          <w:szCs w:val="22"/>
        </w:rPr>
        <w:t>etting</w:t>
      </w:r>
      <w:r w:rsidRPr="00BB734B">
        <w:rPr>
          <w:rFonts w:ascii="Arial" w:hAnsi="Arial" w:cs="Arial"/>
          <w:sz w:val="22"/>
          <w:szCs w:val="22"/>
        </w:rPr>
        <w:t xml:space="preserve"> internal safeguarding processes</w:t>
      </w:r>
      <w:r w:rsidR="00F52517" w:rsidRPr="00BB734B">
        <w:rPr>
          <w:rFonts w:ascii="Arial" w:hAnsi="Arial" w:cs="Arial"/>
          <w:sz w:val="22"/>
          <w:szCs w:val="22"/>
        </w:rPr>
        <w:t>,</w:t>
      </w:r>
      <w:r w:rsidRPr="00BB734B">
        <w:rPr>
          <w:rFonts w:ascii="Arial" w:hAnsi="Arial" w:cs="Arial"/>
          <w:sz w:val="22"/>
          <w:szCs w:val="22"/>
        </w:rPr>
        <w:t xml:space="preserve"> as part of their induction. </w:t>
      </w:r>
      <w:r w:rsidR="00BB734B">
        <w:rPr>
          <w:rFonts w:ascii="Arial" w:hAnsi="Arial" w:cs="Arial"/>
          <w:sz w:val="22"/>
          <w:szCs w:val="22"/>
        </w:rPr>
        <w:t>This will take place through their induction, the child protections policy and online training (KSCMP) as well as through the DSL’s.</w:t>
      </w:r>
    </w:p>
    <w:p w14:paraId="49D9B730" w14:textId="77777777" w:rsidR="00BB734B" w:rsidRPr="00BB734B" w:rsidRDefault="00BB734B" w:rsidP="00BB734B">
      <w:pPr>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65F7947A" w14:textId="77777777" w:rsidR="00D62423" w:rsidRPr="00CC00A4" w:rsidRDefault="00D62423" w:rsidP="00A94981">
      <w:pPr>
        <w:pStyle w:val="NormalWeb"/>
        <w:spacing w:before="0" w:beforeAutospacing="0" w:after="0" w:afterAutospacing="0"/>
        <w:rPr>
          <w:rFonts w:ascii="Arial" w:hAnsi="Arial" w:cs="Arial"/>
          <w:sz w:val="22"/>
          <w:szCs w:val="22"/>
        </w:rPr>
      </w:pPr>
    </w:p>
    <w:p w14:paraId="437D3FC0" w14:textId="4C4F0F93" w:rsidR="0073760A"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In addition to specific child protection training, all staff will receive regular safeguarding and child protection updates</w:t>
      </w:r>
      <w:r w:rsidR="00A96274">
        <w:rPr>
          <w:rFonts w:ascii="Arial" w:hAnsi="Arial" w:cs="Arial"/>
          <w:sz w:val="22"/>
          <w:szCs w:val="22"/>
        </w:rPr>
        <w:t>,</w:t>
      </w:r>
      <w:r w:rsidRPr="00CC00A4">
        <w:rPr>
          <w:rFonts w:ascii="Arial" w:hAnsi="Arial" w:cs="Arial"/>
          <w:sz w:val="22"/>
          <w:szCs w:val="22"/>
        </w:rPr>
        <w:t xml:space="preserve"> at least annually, to provide them with relevant skills and knowledge to safeguard children effectively. </w:t>
      </w:r>
      <w:r w:rsidR="00012EEE">
        <w:rPr>
          <w:rFonts w:ascii="Arial" w:hAnsi="Arial" w:cs="Arial"/>
          <w:iCs/>
          <w:sz w:val="22"/>
          <w:szCs w:val="22"/>
          <w:lang w:val="en-US"/>
        </w:rPr>
        <w:t xml:space="preserve">This will take place through staff meetings, online training (KSCMP, </w:t>
      </w:r>
      <w:proofErr w:type="spellStart"/>
      <w:r w:rsidR="00012EEE">
        <w:rPr>
          <w:rFonts w:ascii="Arial" w:hAnsi="Arial" w:cs="Arial"/>
          <w:iCs/>
          <w:sz w:val="22"/>
          <w:szCs w:val="22"/>
          <w:lang w:val="en-US"/>
        </w:rPr>
        <w:t>NoodleNow</w:t>
      </w:r>
      <w:proofErr w:type="spellEnd"/>
      <w:r w:rsidR="00012EEE">
        <w:rPr>
          <w:rFonts w:ascii="Arial" w:hAnsi="Arial" w:cs="Arial"/>
          <w:iCs/>
          <w:sz w:val="22"/>
          <w:szCs w:val="22"/>
          <w:lang w:val="en-US"/>
        </w:rPr>
        <w:t>)</w:t>
      </w:r>
      <w:r w:rsidR="00BB734B">
        <w:rPr>
          <w:rFonts w:ascii="Arial" w:hAnsi="Arial" w:cs="Arial"/>
          <w:iCs/>
          <w:sz w:val="22"/>
          <w:szCs w:val="22"/>
          <w:lang w:val="en-US"/>
        </w:rPr>
        <w:t xml:space="preserve"> and supervisions. </w:t>
      </w:r>
    </w:p>
    <w:p w14:paraId="37038C8E" w14:textId="77777777" w:rsidR="0073760A" w:rsidRDefault="0073760A" w:rsidP="00DC310E">
      <w:pPr>
        <w:pStyle w:val="ListParagraph"/>
        <w:ind w:left="360"/>
        <w:rPr>
          <w:rFonts w:ascii="Arial" w:hAnsi="Arial" w:cs="Arial"/>
          <w:sz w:val="22"/>
          <w:szCs w:val="22"/>
        </w:rPr>
      </w:pPr>
    </w:p>
    <w:p w14:paraId="6A857D8E" w14:textId="7375F05C" w:rsidR="00A711E3" w:rsidRDefault="00D62423" w:rsidP="00493A57">
      <w:pPr>
        <w:pStyle w:val="NormalWeb"/>
        <w:numPr>
          <w:ilvl w:val="0"/>
          <w:numId w:val="22"/>
        </w:numPr>
        <w:spacing w:before="0" w:beforeAutospacing="0" w:after="0" w:afterAutospacing="0"/>
        <w:ind w:left="360"/>
        <w:rPr>
          <w:rFonts w:ascii="Arial" w:hAnsi="Arial" w:cs="Arial"/>
          <w:sz w:val="22"/>
          <w:szCs w:val="22"/>
        </w:rPr>
      </w:pPr>
      <w:r w:rsidRPr="00493A57">
        <w:rPr>
          <w:rFonts w:ascii="Arial" w:hAnsi="Arial" w:cs="Arial"/>
          <w:sz w:val="22"/>
          <w:szCs w:val="22"/>
        </w:rPr>
        <w:t xml:space="preserve">Staff will be encouraged to contribute to and shape </w:t>
      </w:r>
      <w:r w:rsidR="00A94981" w:rsidRPr="00493A57">
        <w:rPr>
          <w:rFonts w:ascii="Arial" w:hAnsi="Arial" w:cs="Arial"/>
          <w:sz w:val="22"/>
          <w:szCs w:val="22"/>
        </w:rPr>
        <w:t>s</w:t>
      </w:r>
      <w:r w:rsidR="007558C6" w:rsidRPr="00493A57">
        <w:rPr>
          <w:rFonts w:ascii="Arial" w:hAnsi="Arial" w:cs="Arial"/>
          <w:sz w:val="22"/>
          <w:szCs w:val="22"/>
        </w:rPr>
        <w:t>etting</w:t>
      </w:r>
      <w:r w:rsidRPr="00493A57">
        <w:rPr>
          <w:rFonts w:ascii="Arial" w:hAnsi="Arial" w:cs="Arial"/>
          <w:sz w:val="22"/>
          <w:szCs w:val="22"/>
        </w:rPr>
        <w:t xml:space="preserve"> safeguarding arrangements and child protection policies</w:t>
      </w:r>
      <w:r w:rsidR="00A96274" w:rsidRPr="00493A57">
        <w:rPr>
          <w:rFonts w:ascii="Arial" w:hAnsi="Arial" w:cs="Arial"/>
          <w:sz w:val="22"/>
          <w:szCs w:val="22"/>
        </w:rPr>
        <w:t>.</w:t>
      </w:r>
      <w:r w:rsidR="00493A57" w:rsidRPr="00493A57">
        <w:rPr>
          <w:rFonts w:ascii="Arial" w:hAnsi="Arial" w:cs="Arial"/>
          <w:sz w:val="22"/>
          <w:szCs w:val="22"/>
        </w:rPr>
        <w:t xml:space="preserve">  This will be at regular staff meetings, during supervisions and via input from knowledgeable and experienced staff, for example, </w:t>
      </w:r>
      <w:r w:rsidR="005C6BE8">
        <w:rPr>
          <w:rFonts w:ascii="Arial" w:hAnsi="Arial" w:cs="Arial"/>
          <w:sz w:val="22"/>
          <w:szCs w:val="22"/>
        </w:rPr>
        <w:t>DSL’s, recognised training providers.</w:t>
      </w:r>
      <w:r w:rsidR="00493A57">
        <w:rPr>
          <w:rFonts w:ascii="Arial" w:hAnsi="Arial" w:cs="Arial"/>
          <w:sz w:val="22"/>
          <w:szCs w:val="22"/>
        </w:rPr>
        <w:t xml:space="preserve">  </w:t>
      </w:r>
    </w:p>
    <w:p w14:paraId="0796C11F" w14:textId="23F304A7" w:rsidR="0062628A" w:rsidRDefault="0062628A" w:rsidP="0062628A">
      <w:pPr>
        <w:pStyle w:val="NormalWeb"/>
        <w:spacing w:before="0" w:beforeAutospacing="0" w:after="0" w:afterAutospacing="0"/>
        <w:rPr>
          <w:rFonts w:ascii="Arial" w:hAnsi="Arial" w:cs="Arial"/>
          <w:sz w:val="22"/>
          <w:szCs w:val="22"/>
        </w:rPr>
      </w:pPr>
    </w:p>
    <w:p w14:paraId="3D063B7B" w14:textId="5C1EAFB6" w:rsidR="0062628A" w:rsidRDefault="0062628A" w:rsidP="0062628A">
      <w:pPr>
        <w:pStyle w:val="NormalWeb"/>
        <w:spacing w:before="0" w:beforeAutospacing="0" w:after="0" w:afterAutospacing="0"/>
        <w:rPr>
          <w:rFonts w:ascii="Arial" w:hAnsi="Arial" w:cs="Arial"/>
          <w:sz w:val="22"/>
          <w:szCs w:val="22"/>
        </w:rPr>
      </w:pPr>
    </w:p>
    <w:p w14:paraId="2047AE50" w14:textId="77777777" w:rsidR="0062628A" w:rsidRPr="00493A57" w:rsidRDefault="0062628A" w:rsidP="0062628A">
      <w:pPr>
        <w:pStyle w:val="NormalWeb"/>
        <w:spacing w:before="0" w:beforeAutospacing="0" w:after="0" w:afterAutospacing="0"/>
        <w:rPr>
          <w:rFonts w:ascii="Arial" w:hAnsi="Arial" w:cs="Arial"/>
          <w:sz w:val="22"/>
          <w:szCs w:val="22"/>
        </w:rPr>
      </w:pPr>
    </w:p>
    <w:p w14:paraId="701674C4" w14:textId="77777777" w:rsidR="00493A57" w:rsidRPr="00A711E3" w:rsidRDefault="00493A57" w:rsidP="00493A57">
      <w:pPr>
        <w:pStyle w:val="NormalWeb"/>
        <w:spacing w:before="0" w:beforeAutospacing="0" w:after="0" w:afterAutospacing="0"/>
        <w:ind w:left="360"/>
        <w:rPr>
          <w:rFonts w:ascii="Arial" w:hAnsi="Arial" w:cs="Arial"/>
          <w:sz w:val="22"/>
          <w:szCs w:val="22"/>
        </w:rPr>
      </w:pPr>
    </w:p>
    <w:p w14:paraId="6CECAF1B" w14:textId="228EF409" w:rsidR="00D62423" w:rsidRPr="00E54ADC" w:rsidRDefault="00D62423"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62182257" w:rsidR="003E6A65" w:rsidRPr="007D72B4"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w:t>
      </w:r>
      <w:r w:rsidR="00F92820">
        <w:rPr>
          <w:rFonts w:ascii="Arial" w:hAnsi="Arial" w:cs="Arial"/>
          <w:sz w:val="22"/>
          <w:szCs w:val="22"/>
          <w:lang w:val="en-GB"/>
        </w:rPr>
        <w:t>our</w:t>
      </w:r>
      <w:r w:rsidR="00AB4DE8">
        <w:rPr>
          <w:rFonts w:ascii="Arial" w:hAnsi="Arial" w:cs="Arial"/>
          <w:sz w:val="22"/>
          <w:szCs w:val="22"/>
          <w:lang w:val="en-GB"/>
        </w:rPr>
        <w:t xml:space="preserve"> staff behaviour/code of conduct.  </w:t>
      </w:r>
    </w:p>
    <w:p w14:paraId="250DB082" w14:textId="77777777" w:rsidR="003E6A65" w:rsidRPr="007D72B4" w:rsidRDefault="003E6A65" w:rsidP="00DC310E">
      <w:pPr>
        <w:ind w:left="360"/>
        <w:rPr>
          <w:rFonts w:ascii="Arial" w:hAnsi="Arial" w:cs="Arial"/>
          <w:sz w:val="22"/>
          <w:szCs w:val="22"/>
          <w:lang w:val="en-GB"/>
        </w:rPr>
      </w:pPr>
    </w:p>
    <w:p w14:paraId="4CF75800" w14:textId="05EB7BE0" w:rsidR="00124E23" w:rsidRPr="007D72B4" w:rsidRDefault="00D62423" w:rsidP="00DC310E">
      <w:pPr>
        <w:numPr>
          <w:ilvl w:val="0"/>
          <w:numId w:val="23"/>
        </w:numPr>
        <w:ind w:left="360"/>
        <w:rPr>
          <w:rFonts w:ascii="Arial" w:hAnsi="Arial" w:cs="Arial"/>
          <w:sz w:val="22"/>
          <w:szCs w:val="22"/>
          <w:lang w:val="en-GB"/>
        </w:rPr>
      </w:pPr>
      <w:r w:rsidRPr="007D72B4">
        <w:rPr>
          <w:rFonts w:ascii="Arial" w:hAnsi="Arial" w:cs="Arial"/>
          <w:bCs/>
          <w:sz w:val="22"/>
          <w:szCs w:val="22"/>
          <w:lang w:val="en-GB"/>
        </w:rPr>
        <w:t xml:space="preserve">The DSL will ensure that all staff and volunteers </w:t>
      </w:r>
      <w:r w:rsidR="003E6A65" w:rsidRPr="007D72B4">
        <w:rPr>
          <w:rFonts w:ascii="Arial" w:hAnsi="Arial" w:cs="Arial"/>
          <w:sz w:val="22"/>
          <w:szCs w:val="22"/>
        </w:rPr>
        <w:t xml:space="preserve">(including agency and third-party staff) </w:t>
      </w:r>
      <w:r w:rsidRPr="007D72B4">
        <w:rPr>
          <w:rFonts w:ascii="Arial" w:hAnsi="Arial" w:cs="Arial"/>
          <w:bCs/>
          <w:sz w:val="22"/>
          <w:szCs w:val="22"/>
          <w:lang w:val="en-GB"/>
        </w:rPr>
        <w:t>have read the child protection policy</w:t>
      </w:r>
      <w:r w:rsidR="003E6A65" w:rsidRPr="007D72B4">
        <w:rPr>
          <w:rFonts w:ascii="Arial" w:hAnsi="Arial" w:cs="Arial"/>
          <w:bCs/>
          <w:sz w:val="22"/>
          <w:szCs w:val="22"/>
          <w:lang w:val="en-GB"/>
        </w:rPr>
        <w:t xml:space="preserve"> and are</w:t>
      </w:r>
      <w:r w:rsidRPr="007D72B4">
        <w:rPr>
          <w:rFonts w:ascii="Arial" w:hAnsi="Arial" w:cs="Arial"/>
          <w:bCs/>
          <w:sz w:val="22"/>
          <w:szCs w:val="22"/>
          <w:lang w:val="en-GB"/>
        </w:rPr>
        <w:t xml:space="preserve"> </w:t>
      </w:r>
      <w:r w:rsidR="003E6A65" w:rsidRPr="007D72B4">
        <w:rPr>
          <w:rFonts w:ascii="Arial" w:hAnsi="Arial" w:cs="Arial"/>
          <w:sz w:val="22"/>
          <w:szCs w:val="22"/>
        </w:rPr>
        <w:t xml:space="preserve">aware of </w:t>
      </w:r>
      <w:r w:rsidR="00F92820">
        <w:rPr>
          <w:rFonts w:ascii="Arial" w:hAnsi="Arial" w:cs="Arial"/>
          <w:sz w:val="22"/>
          <w:szCs w:val="22"/>
        </w:rPr>
        <w:t>our</w:t>
      </w:r>
      <w:r w:rsidR="003E6A65" w:rsidRPr="007D72B4">
        <w:rPr>
          <w:rFonts w:ascii="Arial" w:hAnsi="Arial" w:cs="Arial"/>
          <w:color w:val="009EFF"/>
          <w:sz w:val="22"/>
          <w:szCs w:val="22"/>
        </w:rPr>
        <w:t xml:space="preserve"> </w:t>
      </w:r>
      <w:r w:rsidR="003E6A65" w:rsidRPr="007D72B4">
        <w:rPr>
          <w:rFonts w:ascii="Arial" w:hAnsi="Arial" w:cs="Arial"/>
          <w:sz w:val="22"/>
          <w:szCs w:val="22"/>
        </w:rPr>
        <w:t xml:space="preserve">expectations regarding safe and professional practice via the staff </w:t>
      </w:r>
      <w:r w:rsidR="004F0023">
        <w:rPr>
          <w:rFonts w:ascii="Arial" w:hAnsi="Arial" w:cs="Arial"/>
          <w:sz w:val="22"/>
          <w:szCs w:val="22"/>
        </w:rPr>
        <w:t xml:space="preserve">code of conduct as well as the safety and use of electrical devices.  </w:t>
      </w:r>
    </w:p>
    <w:p w14:paraId="75A39C0E" w14:textId="77777777" w:rsidR="00D62423" w:rsidRPr="007D72B4" w:rsidRDefault="00D62423" w:rsidP="00DC310E">
      <w:pPr>
        <w:ind w:left="360"/>
        <w:rPr>
          <w:rFonts w:ascii="Arial" w:hAnsi="Arial" w:cs="Arial"/>
          <w:sz w:val="22"/>
          <w:szCs w:val="22"/>
          <w:lang w:val="en-GB"/>
        </w:rPr>
      </w:pPr>
    </w:p>
    <w:p w14:paraId="20A6C48B" w14:textId="35B0F7FF" w:rsidR="00D62423" w:rsidRPr="007076B5" w:rsidRDefault="00D62423" w:rsidP="00DC310E">
      <w:pPr>
        <w:numPr>
          <w:ilvl w:val="0"/>
          <w:numId w:val="23"/>
        </w:numPr>
        <w:ind w:left="360"/>
        <w:rPr>
          <w:rFonts w:ascii="Arial" w:hAnsi="Arial" w:cs="Arial"/>
          <w:sz w:val="22"/>
          <w:szCs w:val="22"/>
          <w:lang w:val="en-GB"/>
        </w:rPr>
      </w:pPr>
      <w:r w:rsidRPr="007076B5">
        <w:rPr>
          <w:rFonts w:ascii="Arial" w:hAnsi="Arial" w:cs="Arial"/>
          <w:sz w:val="22"/>
          <w:szCs w:val="22"/>
          <w:lang w:val="en-GB"/>
        </w:rPr>
        <w:t xml:space="preserve">Staff will be made aware of the </w:t>
      </w:r>
      <w:r w:rsidR="002D7195" w:rsidRPr="007076B5">
        <w:rPr>
          <w:rFonts w:ascii="Arial" w:hAnsi="Arial" w:cs="Arial"/>
          <w:sz w:val="22"/>
          <w:szCs w:val="22"/>
        </w:rPr>
        <w:t>s</w:t>
      </w:r>
      <w:r w:rsidR="007558C6" w:rsidRPr="007076B5">
        <w:rPr>
          <w:rFonts w:ascii="Arial" w:hAnsi="Arial" w:cs="Arial"/>
          <w:sz w:val="22"/>
          <w:szCs w:val="22"/>
        </w:rPr>
        <w:t>etting</w:t>
      </w:r>
      <w:r w:rsidRPr="007076B5">
        <w:rPr>
          <w:rFonts w:ascii="Arial" w:hAnsi="Arial" w:cs="Arial"/>
          <w:sz w:val="22"/>
          <w:szCs w:val="22"/>
          <w:lang w:val="en-GB"/>
        </w:rPr>
        <w:t xml:space="preserve"> behaviour management and physical intervention policie</w:t>
      </w:r>
      <w:r w:rsidR="00852BE9" w:rsidRPr="007076B5">
        <w:rPr>
          <w:rFonts w:ascii="Arial" w:hAnsi="Arial" w:cs="Arial"/>
          <w:sz w:val="22"/>
          <w:szCs w:val="22"/>
          <w:lang w:val="en-GB"/>
        </w:rPr>
        <w:t>s. Staff will manage behaviour effectively to ensure a good and safe educational environment and will have a clear understanding of the needs of all children. P</w:t>
      </w:r>
      <w:r w:rsidRPr="007076B5">
        <w:rPr>
          <w:rFonts w:ascii="Arial" w:hAnsi="Arial" w:cs="Arial"/>
          <w:sz w:val="22"/>
          <w:szCs w:val="22"/>
          <w:lang w:val="en-GB"/>
        </w:rPr>
        <w:t>hysical interventions</w:t>
      </w:r>
      <w:r w:rsidR="003E6A65" w:rsidRPr="007076B5">
        <w:rPr>
          <w:rFonts w:ascii="Arial" w:hAnsi="Arial" w:cs="Arial"/>
          <w:sz w:val="22"/>
          <w:szCs w:val="22"/>
          <w:lang w:val="en-GB"/>
        </w:rPr>
        <w:t xml:space="preserve"> and</w:t>
      </w:r>
      <w:r w:rsidR="00852BE9" w:rsidRPr="007076B5">
        <w:rPr>
          <w:rFonts w:ascii="Arial" w:hAnsi="Arial" w:cs="Arial"/>
          <w:sz w:val="22"/>
          <w:szCs w:val="22"/>
          <w:lang w:val="en-GB"/>
        </w:rPr>
        <w:t xml:space="preserve">/or </w:t>
      </w:r>
      <w:r w:rsidRPr="007076B5">
        <w:rPr>
          <w:rFonts w:ascii="Arial" w:hAnsi="Arial" w:cs="Arial"/>
          <w:sz w:val="22"/>
          <w:szCs w:val="22"/>
          <w:lang w:val="en-GB"/>
        </w:rPr>
        <w:t xml:space="preserve">use of reasonable force </w:t>
      </w:r>
      <w:r w:rsidR="00852BE9" w:rsidRPr="007076B5">
        <w:rPr>
          <w:rFonts w:ascii="Arial" w:hAnsi="Arial" w:cs="Arial"/>
          <w:sz w:val="22"/>
          <w:szCs w:val="22"/>
          <w:lang w:val="en-GB"/>
        </w:rPr>
        <w:t>will</w:t>
      </w:r>
      <w:r w:rsidRPr="007076B5">
        <w:rPr>
          <w:rFonts w:ascii="Arial" w:hAnsi="Arial" w:cs="Arial"/>
          <w:sz w:val="22"/>
          <w:szCs w:val="22"/>
          <w:lang w:val="en-GB"/>
        </w:rPr>
        <w:t xml:space="preserve"> be in line with </w:t>
      </w:r>
      <w:r w:rsidR="00790491" w:rsidRPr="007076B5">
        <w:rPr>
          <w:rFonts w:ascii="Arial" w:hAnsi="Arial" w:cs="Arial"/>
          <w:sz w:val="22"/>
          <w:szCs w:val="22"/>
          <w:lang w:val="en-GB"/>
        </w:rPr>
        <w:t>our agreed</w:t>
      </w:r>
      <w:r w:rsidRPr="007076B5">
        <w:rPr>
          <w:rFonts w:ascii="Arial" w:hAnsi="Arial" w:cs="Arial"/>
          <w:sz w:val="22"/>
          <w:szCs w:val="22"/>
          <w:lang w:val="en-GB"/>
        </w:rPr>
        <w:t xml:space="preserve"> policy and procedures and national guidance. </w:t>
      </w:r>
    </w:p>
    <w:p w14:paraId="38CEBAEC" w14:textId="77777777" w:rsidR="00D62423" w:rsidRPr="007D72B4" w:rsidRDefault="00D62423" w:rsidP="00DC310E">
      <w:pPr>
        <w:rPr>
          <w:rFonts w:ascii="Arial" w:hAnsi="Arial" w:cs="Arial"/>
          <w:sz w:val="22"/>
          <w:szCs w:val="22"/>
          <w:lang w:val="en-GB"/>
        </w:rPr>
      </w:pPr>
    </w:p>
    <w:p w14:paraId="6DE5D2F0" w14:textId="76C475B6" w:rsidR="00D62423" w:rsidRPr="004F0023" w:rsidRDefault="00D62423" w:rsidP="004F0023">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7D72B4">
        <w:rPr>
          <w:rFonts w:ascii="Arial" w:hAnsi="Arial" w:cs="Arial"/>
          <w:sz w:val="22"/>
          <w:szCs w:val="22"/>
        </w:rPr>
        <w:t xml:space="preserve">policies including </w:t>
      </w:r>
      <w:r w:rsidR="004F0023" w:rsidRPr="007D72B4">
        <w:rPr>
          <w:rFonts w:ascii="Arial" w:hAnsi="Arial" w:cs="Arial"/>
          <w:sz w:val="22"/>
          <w:szCs w:val="22"/>
        </w:rPr>
        <w:t xml:space="preserve">the staff </w:t>
      </w:r>
      <w:r w:rsidR="004F0023">
        <w:rPr>
          <w:rFonts w:ascii="Arial" w:hAnsi="Arial" w:cs="Arial"/>
          <w:sz w:val="22"/>
          <w:szCs w:val="22"/>
        </w:rPr>
        <w:t xml:space="preserve">code of conduct as well as the safety and use of electrical devices. </w:t>
      </w:r>
    </w:p>
    <w:p w14:paraId="24DA2DE9" w14:textId="77777777" w:rsidR="00D62423" w:rsidRPr="00CC00A4" w:rsidRDefault="00D62423" w:rsidP="0009404B">
      <w:pPr>
        <w:rPr>
          <w:rFonts w:ascii="Arial" w:hAnsi="Arial" w:cs="Arial"/>
          <w:b/>
          <w:sz w:val="28"/>
        </w:rPr>
      </w:pPr>
    </w:p>
    <w:p w14:paraId="61200CB3" w14:textId="675D817D" w:rsidR="00D62423" w:rsidRPr="00CC00A4" w:rsidRDefault="00D62423" w:rsidP="000B1703">
      <w:pPr>
        <w:numPr>
          <w:ilvl w:val="1"/>
          <w:numId w:val="53"/>
        </w:numPr>
        <w:ind w:hanging="720"/>
        <w:rPr>
          <w:rFonts w:ascii="Arial" w:hAnsi="Arial" w:cs="Arial"/>
          <w:b/>
          <w:bCs/>
          <w:sz w:val="28"/>
          <w:szCs w:val="28"/>
          <w:lang w:val="en-GB"/>
        </w:rPr>
      </w:pPr>
      <w:r w:rsidRPr="00E54ADC">
        <w:rPr>
          <w:rFonts w:ascii="Arial" w:hAnsi="Arial" w:cs="Arial"/>
          <w:b/>
          <w:sz w:val="24"/>
          <w:szCs w:val="24"/>
          <w:lang w:val="en-GB"/>
        </w:rPr>
        <w:t xml:space="preserve">Supervision and Support </w:t>
      </w:r>
    </w:p>
    <w:p w14:paraId="25940CB1" w14:textId="77777777" w:rsidR="00D62423" w:rsidRPr="00CC00A4" w:rsidRDefault="00D62423" w:rsidP="0009404B">
      <w:pPr>
        <w:rPr>
          <w:rFonts w:ascii="Arial" w:hAnsi="Arial" w:cs="Arial"/>
          <w:sz w:val="22"/>
          <w:szCs w:val="22"/>
          <w:lang w:val="en-GB"/>
        </w:rPr>
      </w:pPr>
    </w:p>
    <w:p w14:paraId="1667B13C" w14:textId="77777777" w:rsidR="0073760A" w:rsidRDefault="00D62423" w:rsidP="00DC310E">
      <w:pPr>
        <w:pStyle w:val="Default"/>
        <w:numPr>
          <w:ilvl w:val="0"/>
          <w:numId w:val="24"/>
        </w:numPr>
        <w:spacing w:after="118"/>
        <w:ind w:left="360"/>
        <w:rPr>
          <w:rFonts w:ascii="Arial" w:hAnsi="Arial" w:cs="Arial"/>
          <w:color w:val="auto"/>
          <w:sz w:val="22"/>
          <w:szCs w:val="22"/>
          <w:lang w:val="en-GB"/>
        </w:rPr>
      </w:pPr>
      <w:r w:rsidRPr="00CC00A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4E94E524" w14:textId="77777777" w:rsidR="00ED1910" w:rsidRPr="00ED1910" w:rsidRDefault="00D62423" w:rsidP="00ED1910">
      <w:pPr>
        <w:pStyle w:val="Default"/>
        <w:numPr>
          <w:ilvl w:val="0"/>
          <w:numId w:val="24"/>
        </w:numPr>
        <w:spacing w:after="118"/>
        <w:ind w:left="360"/>
        <w:rPr>
          <w:rFonts w:ascii="Arial" w:hAnsi="Arial" w:cs="Arial"/>
          <w:color w:val="auto"/>
          <w:sz w:val="22"/>
          <w:szCs w:val="22"/>
          <w:lang w:val="en-GB"/>
        </w:rPr>
      </w:pPr>
      <w:r w:rsidRPr="00A23E63">
        <w:rPr>
          <w:rFonts w:ascii="Arial" w:hAnsi="Arial" w:cs="Arial"/>
          <w:color w:val="auto"/>
          <w:sz w:val="22"/>
          <w:szCs w:val="22"/>
          <w:lang w:val="en-GB"/>
        </w:rPr>
        <w:t xml:space="preserve">The </w:t>
      </w:r>
      <w:r w:rsidR="00D15789" w:rsidRPr="00A23E63">
        <w:rPr>
          <w:rFonts w:ascii="Arial" w:hAnsi="Arial" w:cs="Arial"/>
          <w:color w:val="auto"/>
          <w:sz w:val="22"/>
          <w:szCs w:val="22"/>
        </w:rPr>
        <w:t>s</w:t>
      </w:r>
      <w:r w:rsidR="007558C6" w:rsidRPr="00A23E63">
        <w:rPr>
          <w:rFonts w:ascii="Arial" w:hAnsi="Arial" w:cs="Arial"/>
          <w:color w:val="auto"/>
          <w:sz w:val="22"/>
          <w:szCs w:val="22"/>
        </w:rPr>
        <w:t>etting</w:t>
      </w:r>
      <w:r w:rsidRPr="00A23E63">
        <w:rPr>
          <w:rFonts w:ascii="Arial" w:hAnsi="Arial" w:cs="Arial"/>
          <w:color w:val="auto"/>
          <w:sz w:val="22"/>
          <w:szCs w:val="22"/>
          <w:lang w:val="en-GB"/>
        </w:rPr>
        <w:t xml:space="preserve"> will </w:t>
      </w:r>
      <w:r w:rsidRPr="0073760A">
        <w:rPr>
          <w:rFonts w:ascii="Arial" w:hAnsi="Arial" w:cs="Arial"/>
          <w:sz w:val="22"/>
          <w:szCs w:val="22"/>
          <w:lang w:val="en-GB"/>
        </w:rPr>
        <w:t xml:space="preserve">ensure that members of staff are provided with appropriate supervision in accordance with the statutory requirements of Early Years Foundation Stage (EYFS) </w:t>
      </w:r>
      <w:r w:rsidRPr="007076B5">
        <w:rPr>
          <w:rFonts w:ascii="Arial" w:hAnsi="Arial" w:cs="Arial"/>
          <w:sz w:val="22"/>
          <w:szCs w:val="22"/>
          <w:lang w:val="en-GB"/>
        </w:rPr>
        <w:t>2021</w:t>
      </w:r>
      <w:r w:rsidRPr="0073760A">
        <w:rPr>
          <w:rFonts w:ascii="Arial" w:hAnsi="Arial" w:cs="Arial"/>
          <w:sz w:val="22"/>
          <w:szCs w:val="22"/>
          <w:lang w:val="en-GB"/>
        </w:rPr>
        <w:t xml:space="preserve">. </w:t>
      </w:r>
    </w:p>
    <w:p w14:paraId="6EDBAAC9" w14:textId="56BF51C4" w:rsidR="00FB454E" w:rsidRPr="00FB454E" w:rsidRDefault="004F0023" w:rsidP="00FB454E">
      <w:pPr>
        <w:pStyle w:val="Default"/>
        <w:numPr>
          <w:ilvl w:val="0"/>
          <w:numId w:val="24"/>
        </w:numPr>
        <w:spacing w:after="118"/>
        <w:ind w:left="360"/>
        <w:rPr>
          <w:rFonts w:ascii="Arial" w:hAnsi="Arial" w:cs="Arial"/>
          <w:color w:val="auto"/>
          <w:sz w:val="22"/>
          <w:szCs w:val="22"/>
          <w:lang w:val="en-GB"/>
        </w:rPr>
      </w:pPr>
      <w:r>
        <w:rPr>
          <w:rFonts w:ascii="Arial" w:hAnsi="Arial" w:cs="Arial"/>
          <w:color w:val="auto"/>
          <w:sz w:val="22"/>
          <w:szCs w:val="22"/>
        </w:rPr>
        <w:t>The committee and managers of Minster Playgroup</w:t>
      </w:r>
      <w:r w:rsidR="00ED1910" w:rsidRPr="2A2E121C">
        <w:rPr>
          <w:rFonts w:ascii="Arial" w:hAnsi="Arial" w:cs="Arial"/>
          <w:color w:val="00B0F0"/>
          <w:sz w:val="22"/>
          <w:szCs w:val="22"/>
        </w:rPr>
        <w:t xml:space="preserve"> </w:t>
      </w:r>
      <w:proofErr w:type="spellStart"/>
      <w:r w:rsidR="00ED1910" w:rsidRPr="2A2E121C">
        <w:rPr>
          <w:rFonts w:ascii="Arial" w:hAnsi="Arial" w:cs="Arial"/>
          <w:sz w:val="22"/>
          <w:szCs w:val="22"/>
        </w:rPr>
        <w:t>recognise</w:t>
      </w:r>
      <w:proofErr w:type="spellEnd"/>
      <w:r w:rsidR="00ED1910" w:rsidRPr="2A2E121C">
        <w:rPr>
          <w:rFonts w:ascii="Arial" w:hAnsi="Arial" w:cs="Arial"/>
          <w:sz w:val="22"/>
          <w:szCs w:val="22"/>
        </w:rPr>
        <w:t xml:space="preserve"> regular, </w:t>
      </w:r>
      <w:r w:rsidR="00FB454E" w:rsidRPr="2A2E121C">
        <w:rPr>
          <w:rFonts w:ascii="Arial" w:hAnsi="Arial" w:cs="Arial"/>
          <w:sz w:val="22"/>
          <w:szCs w:val="22"/>
        </w:rPr>
        <w:t>planned,</w:t>
      </w:r>
      <w:r w:rsidR="00ED1910" w:rsidRPr="2A2E121C">
        <w:rPr>
          <w:rFonts w:ascii="Arial" w:hAnsi="Arial" w:cs="Arial"/>
          <w:sz w:val="22"/>
          <w:szCs w:val="22"/>
        </w:rPr>
        <w:t xml:space="preserve">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8BC5C3" w14:textId="5ED77E88" w:rsidR="00D62423" w:rsidRPr="00FB454E" w:rsidRDefault="00D62423" w:rsidP="00FB454E">
      <w:pPr>
        <w:pStyle w:val="Default"/>
        <w:numPr>
          <w:ilvl w:val="0"/>
          <w:numId w:val="24"/>
        </w:numPr>
        <w:spacing w:after="118"/>
        <w:ind w:left="360"/>
        <w:rPr>
          <w:rFonts w:ascii="Arial" w:hAnsi="Arial" w:cs="Arial"/>
          <w:color w:val="auto"/>
          <w:sz w:val="22"/>
          <w:szCs w:val="22"/>
          <w:lang w:val="en-GB"/>
        </w:rPr>
      </w:pPr>
      <w:r w:rsidRPr="00FB454E">
        <w:rPr>
          <w:rFonts w:ascii="Arial" w:hAnsi="Arial" w:cs="Arial"/>
          <w:color w:val="auto"/>
          <w:sz w:val="22"/>
          <w:szCs w:val="22"/>
          <w:lang w:val="en-GB"/>
        </w:rPr>
        <w:t xml:space="preserve">The </w:t>
      </w:r>
      <w:r w:rsidR="00A23E63">
        <w:rPr>
          <w:rFonts w:ascii="Arial" w:hAnsi="Arial" w:cs="Arial"/>
          <w:color w:val="auto"/>
          <w:sz w:val="22"/>
          <w:szCs w:val="22"/>
          <w:lang w:val="en-GB"/>
        </w:rPr>
        <w:t>setting</w:t>
      </w:r>
      <w:r w:rsidRPr="00A23E63">
        <w:rPr>
          <w:rFonts w:ascii="Arial" w:hAnsi="Arial" w:cs="Arial"/>
          <w:color w:val="auto"/>
          <w:sz w:val="22"/>
          <w:szCs w:val="22"/>
          <w:lang w:val="en-GB"/>
        </w:rPr>
        <w:t xml:space="preserve"> </w:t>
      </w:r>
      <w:r w:rsidRPr="00FB454E">
        <w:rPr>
          <w:rFonts w:ascii="Arial" w:hAnsi="Arial" w:cs="Arial"/>
          <w:color w:val="auto"/>
          <w:sz w:val="22"/>
          <w:szCs w:val="22"/>
          <w:lang w:val="en-GB"/>
        </w:rPr>
        <w:t xml:space="preserve">will </w:t>
      </w:r>
      <w:r w:rsidR="00FB454E">
        <w:rPr>
          <w:rFonts w:ascii="Arial" w:hAnsi="Arial" w:cs="Arial"/>
          <w:sz w:val="22"/>
        </w:rPr>
        <w:t xml:space="preserve">ensure all members of </w:t>
      </w:r>
      <w:r w:rsidR="00FB454E" w:rsidRPr="00FB454E">
        <w:rPr>
          <w:rFonts w:ascii="Arial" w:hAnsi="Arial" w:cs="Arial"/>
          <w:sz w:val="22"/>
        </w:rPr>
        <w:t>staff and volunteers will receive regular and planned supervision sessions.   Uninterrupted time will be set aside to ensure any supervision sessions effective for both practitioner and management</w:t>
      </w:r>
      <w:r w:rsidR="00FB454E">
        <w:rPr>
          <w:rFonts w:ascii="Arial" w:hAnsi="Arial" w:cs="Arial"/>
          <w:sz w:val="22"/>
        </w:rPr>
        <w:t xml:space="preserve"> to </w:t>
      </w:r>
      <w:r w:rsidRPr="00FB454E">
        <w:rPr>
          <w:rFonts w:ascii="Arial" w:hAnsi="Arial" w:cs="Arial"/>
          <w:color w:val="auto"/>
          <w:sz w:val="22"/>
          <w:szCs w:val="22"/>
          <w:lang w:val="en-GB"/>
        </w:rPr>
        <w:t>ensure that:</w:t>
      </w:r>
    </w:p>
    <w:p w14:paraId="2F2E86C2"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staff are supported by the DSL in their safeguarding role. </w:t>
      </w:r>
    </w:p>
    <w:p w14:paraId="0EF0DCB3"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members of staff have regular reviews of their own practice to ensure they improve over time. </w:t>
      </w:r>
      <w:r w:rsidRPr="00CC00A4">
        <w:br/>
      </w:r>
    </w:p>
    <w:p w14:paraId="494F6FBB" w14:textId="10DC45D5" w:rsidR="00D62423" w:rsidRDefault="00D62423" w:rsidP="00DC310E">
      <w:pPr>
        <w:numPr>
          <w:ilvl w:val="0"/>
          <w:numId w:val="24"/>
        </w:numPr>
        <w:ind w:left="360"/>
        <w:rPr>
          <w:rFonts w:ascii="Arial" w:hAnsi="Arial" w:cs="Arial"/>
          <w:sz w:val="22"/>
          <w:szCs w:val="22"/>
          <w:lang w:val="en-GB"/>
        </w:rPr>
      </w:pPr>
      <w:r w:rsidRPr="00CC00A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CC00A4" w:rsidRDefault="00D62423" w:rsidP="00FB454E">
      <w:pPr>
        <w:rPr>
          <w:rFonts w:ascii="Arial" w:hAnsi="Arial" w:cs="Arial"/>
          <w:sz w:val="22"/>
          <w:szCs w:val="22"/>
          <w:lang w:val="en-GB"/>
        </w:rPr>
      </w:pPr>
    </w:p>
    <w:p w14:paraId="3E2BAF78" w14:textId="25D6A1C0" w:rsidR="008B23CE" w:rsidRDefault="00D62423" w:rsidP="008B23CE">
      <w:pPr>
        <w:numPr>
          <w:ilvl w:val="0"/>
          <w:numId w:val="24"/>
        </w:numPr>
        <w:ind w:left="360"/>
        <w:rPr>
          <w:rFonts w:ascii="Arial" w:hAnsi="Arial" w:cs="Arial"/>
          <w:sz w:val="22"/>
          <w:szCs w:val="22"/>
          <w:lang w:val="en-GB"/>
        </w:rPr>
      </w:pPr>
      <w:r w:rsidRPr="00B842B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3607F6D4" w14:textId="7A979D0D" w:rsidR="0062628A" w:rsidRDefault="0062628A" w:rsidP="0062628A">
      <w:pPr>
        <w:rPr>
          <w:rFonts w:ascii="Arial" w:hAnsi="Arial" w:cs="Arial"/>
          <w:sz w:val="22"/>
          <w:szCs w:val="22"/>
          <w:lang w:val="en-GB"/>
        </w:rPr>
      </w:pPr>
    </w:p>
    <w:p w14:paraId="2570FB54" w14:textId="77777777" w:rsidR="0062628A" w:rsidRPr="00A711E3" w:rsidRDefault="0062628A" w:rsidP="0062628A">
      <w:pPr>
        <w:rPr>
          <w:rFonts w:ascii="Arial" w:hAnsi="Arial" w:cs="Arial"/>
          <w:sz w:val="22"/>
          <w:szCs w:val="22"/>
          <w:lang w:val="en-GB"/>
        </w:rPr>
      </w:pPr>
    </w:p>
    <w:p w14:paraId="487AA89E" w14:textId="77777777" w:rsidR="00D62423" w:rsidRPr="00CC00A4" w:rsidRDefault="00D62423" w:rsidP="0009404B">
      <w:pPr>
        <w:rPr>
          <w:rFonts w:ascii="Arial" w:hAnsi="Arial" w:cs="Arial"/>
          <w:sz w:val="22"/>
          <w:szCs w:val="22"/>
          <w:lang w:val="en-GB"/>
        </w:rPr>
      </w:pPr>
    </w:p>
    <w:p w14:paraId="24A3905D" w14:textId="37239974" w:rsidR="00D62423" w:rsidRDefault="00D62423" w:rsidP="000B1703">
      <w:pPr>
        <w:numPr>
          <w:ilvl w:val="0"/>
          <w:numId w:val="53"/>
        </w:numPr>
        <w:ind w:hanging="1146"/>
        <w:rPr>
          <w:rFonts w:ascii="Arial" w:hAnsi="Arial" w:cs="Arial"/>
          <w:b/>
          <w:bCs/>
          <w:sz w:val="28"/>
          <w:szCs w:val="28"/>
          <w:lang w:val="en-GB"/>
        </w:rPr>
      </w:pPr>
      <w:r w:rsidRPr="007F3481">
        <w:rPr>
          <w:rFonts w:ascii="Arial" w:hAnsi="Arial" w:cs="Arial"/>
          <w:b/>
          <w:bCs/>
          <w:sz w:val="28"/>
          <w:szCs w:val="28"/>
          <w:lang w:val="en-GB"/>
        </w:rPr>
        <w:t>Safer Recruitment</w:t>
      </w:r>
      <w:r w:rsidR="007F3481">
        <w:rPr>
          <w:rFonts w:ascii="Arial" w:hAnsi="Arial" w:cs="Arial"/>
          <w:b/>
          <w:bCs/>
          <w:sz w:val="28"/>
          <w:szCs w:val="28"/>
          <w:lang w:val="en-GB"/>
        </w:rPr>
        <w:t xml:space="preserve"> and Allegations</w:t>
      </w:r>
    </w:p>
    <w:p w14:paraId="2FC43F23" w14:textId="77777777" w:rsidR="007F3481" w:rsidRDefault="007F3481" w:rsidP="0009404B">
      <w:pPr>
        <w:rPr>
          <w:rFonts w:ascii="Arial" w:hAnsi="Arial" w:cs="Arial"/>
          <w:b/>
          <w:bCs/>
          <w:sz w:val="28"/>
          <w:szCs w:val="28"/>
          <w:lang w:val="en-GB"/>
        </w:rPr>
      </w:pPr>
    </w:p>
    <w:p w14:paraId="31E606E5" w14:textId="2DF30FE9" w:rsidR="00D62423" w:rsidRDefault="006E2B81"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Safer Recruitment </w:t>
      </w:r>
      <w:r w:rsidR="00A1227B">
        <w:rPr>
          <w:rFonts w:ascii="Arial" w:hAnsi="Arial" w:cs="Arial"/>
          <w:b/>
          <w:sz w:val="24"/>
          <w:szCs w:val="24"/>
          <w:lang w:val="en-GB"/>
        </w:rPr>
        <w:t xml:space="preserve">and </w:t>
      </w:r>
      <w:r w:rsidR="003A195E">
        <w:rPr>
          <w:rFonts w:ascii="Arial" w:hAnsi="Arial" w:cs="Arial"/>
          <w:b/>
          <w:sz w:val="24"/>
          <w:szCs w:val="24"/>
          <w:lang w:val="en-GB"/>
        </w:rPr>
        <w:t>S</w:t>
      </w:r>
      <w:r w:rsidR="00221A61">
        <w:rPr>
          <w:rFonts w:ascii="Arial" w:hAnsi="Arial" w:cs="Arial"/>
          <w:b/>
          <w:sz w:val="24"/>
          <w:szCs w:val="24"/>
          <w:lang w:val="en-GB"/>
        </w:rPr>
        <w:t xml:space="preserve">afeguarding </w:t>
      </w:r>
      <w:r w:rsidR="003A195E">
        <w:rPr>
          <w:rFonts w:ascii="Arial" w:hAnsi="Arial" w:cs="Arial"/>
          <w:b/>
          <w:sz w:val="24"/>
          <w:szCs w:val="24"/>
          <w:lang w:val="en-GB"/>
        </w:rPr>
        <w:t>C</w:t>
      </w:r>
      <w:r w:rsidR="00221A61">
        <w:rPr>
          <w:rFonts w:ascii="Arial" w:hAnsi="Arial" w:cs="Arial"/>
          <w:b/>
          <w:sz w:val="24"/>
          <w:szCs w:val="24"/>
          <w:lang w:val="en-GB"/>
        </w:rPr>
        <w:t>hecks</w:t>
      </w:r>
      <w:r w:rsidR="004D6DDC">
        <w:rPr>
          <w:rFonts w:ascii="Arial" w:hAnsi="Arial" w:cs="Arial"/>
          <w:b/>
          <w:sz w:val="24"/>
          <w:szCs w:val="24"/>
          <w:lang w:val="en-GB"/>
        </w:rPr>
        <w:t xml:space="preserve"> (including obtaining references)</w:t>
      </w:r>
    </w:p>
    <w:p w14:paraId="11BBC979" w14:textId="77777777" w:rsidR="00DC310E" w:rsidRPr="00E54ADC" w:rsidRDefault="00DC310E" w:rsidP="00DC310E">
      <w:pPr>
        <w:ind w:left="720"/>
        <w:rPr>
          <w:rFonts w:ascii="Arial" w:hAnsi="Arial" w:cs="Arial"/>
          <w:b/>
          <w:sz w:val="24"/>
          <w:szCs w:val="24"/>
          <w:lang w:val="en-GB"/>
        </w:rPr>
      </w:pPr>
    </w:p>
    <w:p w14:paraId="6DAD4C9D" w14:textId="43331A9D" w:rsidR="007066AB" w:rsidRPr="00B264CB" w:rsidRDefault="004D6DDC" w:rsidP="000B1703">
      <w:pPr>
        <w:numPr>
          <w:ilvl w:val="0"/>
          <w:numId w:val="72"/>
        </w:numPr>
        <w:jc w:val="both"/>
        <w:rPr>
          <w:rFonts w:ascii="Arial" w:hAnsi="Arial" w:cs="Arial"/>
          <w:sz w:val="22"/>
          <w:szCs w:val="22"/>
        </w:rPr>
      </w:pPr>
      <w:r>
        <w:rPr>
          <w:rFonts w:ascii="Arial" w:hAnsi="Arial" w:cs="Arial"/>
          <w:sz w:val="22"/>
          <w:szCs w:val="22"/>
        </w:rPr>
        <w:t xml:space="preserve">Minster Playgroup </w:t>
      </w:r>
      <w:r w:rsidR="007066AB" w:rsidRPr="00B264CB">
        <w:rPr>
          <w:rFonts w:ascii="Arial" w:hAnsi="Arial" w:cs="Arial"/>
          <w:sz w:val="22"/>
          <w:szCs w:val="22"/>
        </w:rPr>
        <w:t>is committed to ensure that develop a safe culture and that all steps are taken to recruit staff and volunteers who are safe to work with children and staff.</w:t>
      </w:r>
    </w:p>
    <w:p w14:paraId="2C61220A" w14:textId="77777777" w:rsidR="007066AB" w:rsidRPr="00B264CB" w:rsidRDefault="007066AB" w:rsidP="007066AB">
      <w:pPr>
        <w:ind w:left="360"/>
        <w:jc w:val="both"/>
        <w:rPr>
          <w:rFonts w:ascii="Arial" w:hAnsi="Arial" w:cs="Arial"/>
          <w:sz w:val="22"/>
          <w:szCs w:val="22"/>
        </w:rPr>
      </w:pPr>
    </w:p>
    <w:p w14:paraId="2563AEFA" w14:textId="0C0AC48D" w:rsidR="007066AB" w:rsidRPr="00B264CB" w:rsidRDefault="004D6DDC" w:rsidP="000B1703">
      <w:pPr>
        <w:numPr>
          <w:ilvl w:val="0"/>
          <w:numId w:val="72"/>
        </w:numPr>
        <w:jc w:val="both"/>
        <w:rPr>
          <w:rFonts w:ascii="Arial" w:hAnsi="Arial" w:cs="Arial"/>
          <w:sz w:val="22"/>
          <w:szCs w:val="22"/>
        </w:rPr>
      </w:pPr>
      <w:r>
        <w:rPr>
          <w:rFonts w:ascii="Arial" w:hAnsi="Arial" w:cs="Arial"/>
          <w:sz w:val="22"/>
          <w:szCs w:val="22"/>
        </w:rPr>
        <w:t>The Chairperson of the committee</w:t>
      </w:r>
      <w:r w:rsidR="007066AB" w:rsidRPr="2A2E121C">
        <w:rPr>
          <w:rFonts w:ascii="Arial" w:hAnsi="Arial" w:cs="Arial"/>
          <w:color w:val="00B0F0"/>
          <w:sz w:val="22"/>
          <w:szCs w:val="22"/>
        </w:rPr>
        <w:t xml:space="preserve"> </w:t>
      </w:r>
      <w:r w:rsidR="007066AB" w:rsidRPr="2A2E121C">
        <w:rPr>
          <w:rFonts w:ascii="Arial" w:hAnsi="Arial" w:cs="Arial"/>
          <w:sz w:val="22"/>
          <w:szCs w:val="22"/>
        </w:rPr>
        <w:t xml:space="preserve">of </w:t>
      </w:r>
      <w:r w:rsidR="0071384C">
        <w:rPr>
          <w:rFonts w:ascii="Arial" w:hAnsi="Arial" w:cs="Arial"/>
          <w:sz w:val="22"/>
          <w:szCs w:val="22"/>
        </w:rPr>
        <w:t xml:space="preserve">Minster Playgroup </w:t>
      </w:r>
      <w:r w:rsidR="007066AB" w:rsidRPr="2A2E121C">
        <w:rPr>
          <w:rFonts w:ascii="Arial" w:hAnsi="Arial" w:cs="Arial"/>
          <w:sz w:val="22"/>
          <w:szCs w:val="22"/>
        </w:rPr>
        <w:t xml:space="preserve">are responsible for ensuring that the setting follows safe recruitment processes outlined within guidance, including accurate maintenance of the staff records/Single Central Record (SCR). The SCR is a list of staff, volunteers and </w:t>
      </w:r>
      <w:r w:rsidR="40C87313" w:rsidRPr="2A2E121C">
        <w:rPr>
          <w:rFonts w:ascii="Arial" w:hAnsi="Arial" w:cs="Arial"/>
          <w:sz w:val="22"/>
          <w:szCs w:val="22"/>
        </w:rPr>
        <w:t>registered person</w:t>
      </w:r>
      <w:r w:rsidR="007066AB" w:rsidRPr="2A2E121C">
        <w:rPr>
          <w:rFonts w:ascii="Arial" w:hAnsi="Arial" w:cs="Arial"/>
          <w:sz w:val="22"/>
          <w:szCs w:val="22"/>
        </w:rPr>
        <w:t>/trustees/committee members and includes appropriate information which may include:</w:t>
      </w:r>
    </w:p>
    <w:p w14:paraId="7C3C8263"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Dates of recruitment</w:t>
      </w:r>
    </w:p>
    <w:p w14:paraId="3862FA7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References</w:t>
      </w:r>
    </w:p>
    <w:p w14:paraId="482E78DF"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Identity checks</w:t>
      </w:r>
    </w:p>
    <w:p w14:paraId="39DFE93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Criminal records check reference number, including date and details of person who completed it</w:t>
      </w:r>
    </w:p>
    <w:p w14:paraId="5E02B38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 xml:space="preserve">Eligibility to work in the UK checks </w:t>
      </w:r>
    </w:p>
    <w:p w14:paraId="28AE260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Other essential key data.</w:t>
      </w:r>
    </w:p>
    <w:p w14:paraId="3BF48D51" w14:textId="77777777" w:rsidR="007066AB" w:rsidRPr="00B264CB" w:rsidRDefault="007066AB" w:rsidP="007066AB">
      <w:pPr>
        <w:pStyle w:val="ListParagraph"/>
        <w:rPr>
          <w:rFonts w:ascii="Arial" w:hAnsi="Arial" w:cs="Arial"/>
          <w:sz w:val="22"/>
          <w:szCs w:val="22"/>
        </w:rPr>
      </w:pPr>
    </w:p>
    <w:p w14:paraId="2FDE228F"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77E0A262"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directly with children</w:t>
      </w:r>
    </w:p>
    <w:p w14:paraId="7FC29304"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lives on the premises on which the childcare is provided and/or</w:t>
      </w:r>
    </w:p>
    <w:p w14:paraId="668F05C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17DC75FD" w14:textId="77777777" w:rsidR="007066AB" w:rsidRPr="00B264CB" w:rsidRDefault="007066AB" w:rsidP="007066AB">
      <w:pPr>
        <w:ind w:left="1080"/>
        <w:jc w:val="both"/>
        <w:rPr>
          <w:rFonts w:ascii="Arial" w:hAnsi="Arial" w:cs="Arial"/>
          <w:sz w:val="22"/>
          <w:szCs w:val="22"/>
        </w:rPr>
      </w:pPr>
    </w:p>
    <w:p w14:paraId="7FA71936"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An additional check by the DBS (or checks if more than one country) will also be made for anyone who has lived or worked abroad.</w:t>
      </w:r>
    </w:p>
    <w:p w14:paraId="6A362B94" w14:textId="7BAE31B7" w:rsidR="00016320" w:rsidRPr="00016320" w:rsidRDefault="007066AB" w:rsidP="00016320">
      <w:pPr>
        <w:rPr>
          <w:rFonts w:ascii="Arial" w:hAnsi="Arial" w:cs="Arial"/>
          <w:sz w:val="22"/>
          <w:szCs w:val="22"/>
        </w:rPr>
      </w:pPr>
      <w:r w:rsidRPr="00016320">
        <w:rPr>
          <w:rFonts w:ascii="Arial" w:hAnsi="Arial" w:cs="Arial"/>
          <w:sz w:val="22"/>
          <w:szCs w:val="22"/>
        </w:rPr>
        <w:t xml:space="preserve"> </w:t>
      </w:r>
    </w:p>
    <w:p w14:paraId="535CF539" w14:textId="5B3AE24F" w:rsidR="007066AB" w:rsidRDefault="00016320" w:rsidP="00016320">
      <w:pPr>
        <w:numPr>
          <w:ilvl w:val="0"/>
          <w:numId w:val="72"/>
        </w:numPr>
        <w:jc w:val="both"/>
        <w:rPr>
          <w:rFonts w:ascii="Arial" w:hAnsi="Arial" w:cs="Arial"/>
          <w:color w:val="FF0000"/>
          <w:sz w:val="22"/>
          <w:szCs w:val="22"/>
        </w:rPr>
      </w:pPr>
      <w:r>
        <w:rPr>
          <w:rFonts w:ascii="Arial" w:hAnsi="Arial" w:cs="Arial"/>
          <w:sz w:val="22"/>
          <w:szCs w:val="22"/>
        </w:rPr>
        <w:t>The chairperson and management of Minster Playgroup are</w:t>
      </w:r>
      <w:r w:rsidRPr="2A2E121C">
        <w:rPr>
          <w:rFonts w:ascii="Arial" w:hAnsi="Arial" w:cs="Arial"/>
          <w:sz w:val="22"/>
          <w:szCs w:val="22"/>
        </w:rPr>
        <w:t xml:space="preserve"> </w:t>
      </w:r>
      <w:proofErr w:type="gramStart"/>
      <w:r w:rsidR="007066AB" w:rsidRPr="2A2E121C">
        <w:rPr>
          <w:rFonts w:ascii="Arial" w:hAnsi="Arial" w:cs="Arial"/>
          <w:sz w:val="22"/>
          <w:szCs w:val="22"/>
        </w:rPr>
        <w:t>is</w:t>
      </w:r>
      <w:proofErr w:type="gramEnd"/>
      <w:r w:rsidR="007066AB" w:rsidRPr="2A2E121C">
        <w:rPr>
          <w:rFonts w:ascii="Arial" w:hAnsi="Arial" w:cs="Arial"/>
          <w:sz w:val="22"/>
          <w:szCs w:val="22"/>
        </w:rPr>
        <w:t xml:space="preserve"> responsible for ensuring that the setting adopts an application, vetting and recruitment process which places safeguarding at its </w:t>
      </w:r>
      <w:r w:rsidR="00A23E63" w:rsidRPr="2A2E121C">
        <w:rPr>
          <w:rFonts w:ascii="Arial" w:hAnsi="Arial" w:cs="Arial"/>
          <w:sz w:val="22"/>
          <w:szCs w:val="22"/>
        </w:rPr>
        <w:t>center</w:t>
      </w:r>
      <w:r w:rsidR="007066AB" w:rsidRPr="2A2E121C">
        <w:rPr>
          <w:rFonts w:ascii="Arial" w:hAnsi="Arial" w:cs="Arial"/>
          <w:sz w:val="22"/>
          <w:szCs w:val="22"/>
        </w:rPr>
        <w:t>, regardless of employee or voluntary role.</w:t>
      </w:r>
      <w:r w:rsidR="000B7817">
        <w:rPr>
          <w:rFonts w:ascii="Arial" w:hAnsi="Arial" w:cs="Arial"/>
          <w:sz w:val="22"/>
          <w:szCs w:val="22"/>
        </w:rPr>
        <w:t xml:space="preserve"> </w:t>
      </w:r>
      <w:r w:rsidR="000B7817" w:rsidRPr="000B7817">
        <w:rPr>
          <w:rFonts w:ascii="Arial" w:hAnsi="Arial" w:cs="Arial"/>
          <w:color w:val="FF0000"/>
          <w:sz w:val="22"/>
          <w:szCs w:val="22"/>
        </w:rPr>
        <w:t xml:space="preserve">C.V’s will only be accepted alongside a completed application form. </w:t>
      </w:r>
    </w:p>
    <w:p w14:paraId="1C52C782" w14:textId="77777777" w:rsidR="000B7817" w:rsidRDefault="000B7817" w:rsidP="000B7817">
      <w:pPr>
        <w:pStyle w:val="ListParagraph"/>
        <w:rPr>
          <w:rFonts w:ascii="Arial" w:hAnsi="Arial" w:cs="Arial"/>
          <w:color w:val="FF0000"/>
          <w:sz w:val="22"/>
          <w:szCs w:val="22"/>
        </w:rPr>
      </w:pPr>
    </w:p>
    <w:p w14:paraId="7D08DFF7" w14:textId="7CD059AE" w:rsidR="000B7817" w:rsidRDefault="000B7817" w:rsidP="000B7817">
      <w:pPr>
        <w:ind w:left="360"/>
        <w:jc w:val="both"/>
        <w:rPr>
          <w:rFonts w:ascii="Arial" w:hAnsi="Arial" w:cs="Arial"/>
          <w:b/>
          <w:color w:val="FF0000"/>
          <w:sz w:val="22"/>
          <w:szCs w:val="22"/>
        </w:rPr>
      </w:pPr>
      <w:r>
        <w:rPr>
          <w:rFonts w:ascii="Arial" w:hAnsi="Arial" w:cs="Arial"/>
          <w:b/>
          <w:color w:val="FF0000"/>
          <w:sz w:val="22"/>
          <w:szCs w:val="22"/>
        </w:rPr>
        <w:t>Checks:</w:t>
      </w:r>
    </w:p>
    <w:p w14:paraId="600D6E08" w14:textId="074B1B51" w:rsidR="000B7817" w:rsidRPr="000B7817" w:rsidRDefault="000B7817" w:rsidP="000B7817">
      <w:pPr>
        <w:pStyle w:val="ListParagraph"/>
        <w:numPr>
          <w:ilvl w:val="0"/>
          <w:numId w:val="40"/>
        </w:numPr>
        <w:jc w:val="both"/>
        <w:rPr>
          <w:rFonts w:ascii="Arial" w:hAnsi="Arial" w:cs="Arial"/>
          <w:color w:val="FF0000"/>
          <w:sz w:val="22"/>
          <w:szCs w:val="22"/>
        </w:rPr>
      </w:pPr>
      <w:r>
        <w:rPr>
          <w:rFonts w:ascii="Arial" w:hAnsi="Arial" w:cs="Arial"/>
          <w:color w:val="FF0000"/>
          <w:sz w:val="22"/>
          <w:szCs w:val="22"/>
        </w:rPr>
        <w:t xml:space="preserve">We may carry out online searches as part of our due diligence checks on short listed candidates. </w:t>
      </w:r>
    </w:p>
    <w:p w14:paraId="30386D6A" w14:textId="77777777" w:rsidR="007066AB" w:rsidRPr="000B7817" w:rsidRDefault="007066AB" w:rsidP="007066AB">
      <w:pPr>
        <w:pStyle w:val="ListParagraph"/>
        <w:rPr>
          <w:rFonts w:ascii="Arial" w:hAnsi="Arial" w:cs="Arial"/>
          <w:color w:val="FF0000"/>
          <w:sz w:val="22"/>
          <w:szCs w:val="22"/>
        </w:rPr>
      </w:pPr>
    </w:p>
    <w:p w14:paraId="7FCA4FF3" w14:textId="55AAA8D1" w:rsidR="007066AB" w:rsidRDefault="00016320" w:rsidP="000B1703">
      <w:pPr>
        <w:numPr>
          <w:ilvl w:val="0"/>
          <w:numId w:val="72"/>
        </w:numPr>
        <w:rPr>
          <w:rFonts w:ascii="Arial" w:hAnsi="Arial" w:cs="Arial"/>
          <w:sz w:val="22"/>
          <w:szCs w:val="22"/>
        </w:rPr>
      </w:pPr>
      <w:r>
        <w:rPr>
          <w:rFonts w:ascii="Arial" w:hAnsi="Arial" w:cs="Arial"/>
          <w:sz w:val="22"/>
          <w:szCs w:val="22"/>
        </w:rPr>
        <w:t>The chairperson and management of Minster Playgroup are</w:t>
      </w:r>
      <w:r w:rsidR="007066AB" w:rsidRPr="2A2E121C">
        <w:rPr>
          <w:rFonts w:ascii="Arial" w:hAnsi="Arial" w:cs="Arial"/>
          <w:sz w:val="22"/>
          <w:szCs w:val="22"/>
        </w:rPr>
        <w:t xml:space="preserve"> responsible for ensuring that the</w:t>
      </w:r>
      <w:r w:rsidR="007066AB" w:rsidRPr="2A2E121C">
        <w:rPr>
          <w:rFonts w:ascii="Arial" w:hAnsi="Arial" w:cs="Arial"/>
          <w:color w:val="009EFF"/>
          <w:sz w:val="22"/>
          <w:szCs w:val="22"/>
        </w:rPr>
        <w:t xml:space="preserve"> </w:t>
      </w:r>
      <w:r w:rsidR="00A23E63" w:rsidRPr="2A2E121C">
        <w:rPr>
          <w:rFonts w:ascii="Arial" w:hAnsi="Arial" w:cs="Arial"/>
          <w:sz w:val="22"/>
          <w:szCs w:val="22"/>
          <w:lang w:val="en-GB"/>
        </w:rPr>
        <w:t>setting</w:t>
      </w:r>
      <w:r w:rsidR="007066AB" w:rsidRPr="2A2E121C">
        <w:rPr>
          <w:rFonts w:ascii="Arial" w:hAnsi="Arial" w:cs="Arial"/>
          <w:sz w:val="22"/>
          <w:szCs w:val="22"/>
        </w:rPr>
        <w:t xml:space="preserve"> follows safe recruitment processes outlined within guidance. At least one member of the interview panel must have completed safer recruitment training. </w:t>
      </w:r>
    </w:p>
    <w:p w14:paraId="1B7406BF" w14:textId="77777777" w:rsidR="00016320" w:rsidRDefault="00016320" w:rsidP="00016320">
      <w:pPr>
        <w:ind w:left="360"/>
        <w:rPr>
          <w:rFonts w:ascii="Arial" w:hAnsi="Arial" w:cs="Arial"/>
          <w:sz w:val="22"/>
          <w:szCs w:val="22"/>
        </w:rPr>
      </w:pPr>
    </w:p>
    <w:p w14:paraId="1529AD5C" w14:textId="726E0023" w:rsidR="0071384C" w:rsidRDefault="00016320" w:rsidP="000B1703">
      <w:pPr>
        <w:numPr>
          <w:ilvl w:val="0"/>
          <w:numId w:val="72"/>
        </w:numPr>
        <w:rPr>
          <w:rFonts w:ascii="Arial" w:hAnsi="Arial" w:cs="Arial"/>
          <w:sz w:val="22"/>
          <w:szCs w:val="22"/>
        </w:rPr>
      </w:pPr>
      <w:r>
        <w:rPr>
          <w:rFonts w:ascii="Arial" w:hAnsi="Arial" w:cs="Arial"/>
          <w:sz w:val="22"/>
          <w:szCs w:val="22"/>
        </w:rPr>
        <w:t xml:space="preserve">Obtaining references - </w:t>
      </w:r>
      <w:r w:rsidR="0071384C">
        <w:rPr>
          <w:rFonts w:ascii="Arial" w:hAnsi="Arial" w:cs="Arial"/>
          <w:sz w:val="22"/>
          <w:szCs w:val="22"/>
        </w:rPr>
        <w:t xml:space="preserve">Minster Playgroup will always ask for a minimum of 2 references when a member joins the team, in any capacity.  At least one of these would be expected to be from </w:t>
      </w:r>
      <w:r w:rsidR="007F401F">
        <w:rPr>
          <w:rFonts w:ascii="Arial" w:hAnsi="Arial" w:cs="Arial"/>
          <w:sz w:val="22"/>
          <w:szCs w:val="22"/>
        </w:rPr>
        <w:t xml:space="preserve">the member’s most recent/last employee.  Once these references are received, Minster Playgroup will verify the </w:t>
      </w:r>
      <w:r>
        <w:rPr>
          <w:rFonts w:ascii="Arial" w:hAnsi="Arial" w:cs="Arial"/>
          <w:sz w:val="22"/>
          <w:szCs w:val="22"/>
        </w:rPr>
        <w:t>reference by contacting the referee and confirming that they have provided the reference and ask if there is anything else that they would like to add.  If there has not been any previous empl</w:t>
      </w:r>
      <w:r w:rsidR="007076B5">
        <w:rPr>
          <w:rFonts w:ascii="Arial" w:hAnsi="Arial" w:cs="Arial"/>
          <w:sz w:val="22"/>
          <w:szCs w:val="22"/>
        </w:rPr>
        <w:t>oyment or there had been a gap</w:t>
      </w:r>
      <w:r>
        <w:rPr>
          <w:rFonts w:ascii="Arial" w:hAnsi="Arial" w:cs="Arial"/>
          <w:sz w:val="22"/>
          <w:szCs w:val="22"/>
        </w:rPr>
        <w:t xml:space="preserve"> other references will be requested from people that are deemed suitable – references from family members are accepted.</w:t>
      </w:r>
    </w:p>
    <w:p w14:paraId="010828E4" w14:textId="77777777" w:rsidR="005C6BE8" w:rsidRDefault="005C6BE8" w:rsidP="005C6BE8">
      <w:pPr>
        <w:rPr>
          <w:rFonts w:ascii="Arial" w:hAnsi="Arial" w:cs="Arial"/>
          <w:sz w:val="22"/>
          <w:szCs w:val="22"/>
        </w:rPr>
      </w:pPr>
    </w:p>
    <w:p w14:paraId="2C1BB391" w14:textId="451F1605" w:rsidR="00016320" w:rsidRPr="00B264CB" w:rsidRDefault="00016320" w:rsidP="000B1703">
      <w:pPr>
        <w:numPr>
          <w:ilvl w:val="0"/>
          <w:numId w:val="72"/>
        </w:numPr>
        <w:rPr>
          <w:rFonts w:ascii="Arial" w:hAnsi="Arial" w:cs="Arial"/>
          <w:sz w:val="22"/>
          <w:szCs w:val="22"/>
        </w:rPr>
      </w:pPr>
      <w:r>
        <w:rPr>
          <w:rFonts w:ascii="Arial" w:hAnsi="Arial" w:cs="Arial"/>
          <w:sz w:val="22"/>
          <w:szCs w:val="22"/>
        </w:rPr>
        <w:t xml:space="preserve">Providing references – Minster Playgroup will </w:t>
      </w:r>
      <w:r w:rsidR="007076B5">
        <w:rPr>
          <w:rFonts w:ascii="Arial" w:hAnsi="Arial" w:cs="Arial"/>
          <w:sz w:val="22"/>
          <w:szCs w:val="22"/>
        </w:rPr>
        <w:t xml:space="preserve">obligingly respond to reference requests made by </w:t>
      </w:r>
      <w:r w:rsidR="004F0023">
        <w:rPr>
          <w:rFonts w:ascii="Arial" w:hAnsi="Arial" w:cs="Arial"/>
          <w:sz w:val="22"/>
          <w:szCs w:val="22"/>
        </w:rPr>
        <w:t>member’s</w:t>
      </w:r>
      <w:r w:rsidR="007076B5">
        <w:rPr>
          <w:rFonts w:ascii="Arial" w:hAnsi="Arial" w:cs="Arial"/>
          <w:sz w:val="22"/>
          <w:szCs w:val="22"/>
        </w:rPr>
        <w:t xml:space="preserve"> new employers.  References will be honest and fair, if there have been any disciplinary procedures during the duration of the member’s employment these will be disclosed accordingly.  </w:t>
      </w:r>
    </w:p>
    <w:p w14:paraId="0F6A1252" w14:textId="77777777" w:rsidR="007066AB" w:rsidRPr="00B264CB" w:rsidRDefault="007066AB" w:rsidP="007066AB">
      <w:pPr>
        <w:pStyle w:val="ListParagraph"/>
        <w:rPr>
          <w:rFonts w:ascii="Arial" w:hAnsi="Arial" w:cs="Arial"/>
          <w:sz w:val="22"/>
          <w:szCs w:val="22"/>
        </w:rPr>
      </w:pPr>
    </w:p>
    <w:p w14:paraId="734D7CC6" w14:textId="2B357537" w:rsidR="007066AB" w:rsidRPr="00B264CB" w:rsidRDefault="0071384C" w:rsidP="000B1703">
      <w:pPr>
        <w:numPr>
          <w:ilvl w:val="0"/>
          <w:numId w:val="72"/>
        </w:numPr>
        <w:jc w:val="both"/>
        <w:rPr>
          <w:rFonts w:ascii="Arial" w:hAnsi="Arial" w:cs="Arial"/>
          <w:sz w:val="22"/>
          <w:szCs w:val="22"/>
        </w:rPr>
      </w:pPr>
      <w:r>
        <w:rPr>
          <w:rFonts w:ascii="Arial" w:hAnsi="Arial" w:cs="Arial"/>
          <w:sz w:val="22"/>
          <w:szCs w:val="22"/>
        </w:rPr>
        <w:t>The Chairperson and management</w:t>
      </w:r>
      <w:r w:rsidR="007066AB" w:rsidRPr="2A2E121C">
        <w:rPr>
          <w:rFonts w:ascii="Arial" w:hAnsi="Arial" w:cs="Arial"/>
          <w:sz w:val="22"/>
          <w:szCs w:val="22"/>
        </w:rPr>
        <w:t xml:space="preserve"> of </w:t>
      </w:r>
      <w:r>
        <w:rPr>
          <w:rFonts w:ascii="Arial" w:hAnsi="Arial" w:cs="Arial"/>
          <w:sz w:val="22"/>
          <w:szCs w:val="22"/>
        </w:rPr>
        <w:t>Minster Playgroup</w:t>
      </w:r>
      <w:r w:rsidR="007066AB" w:rsidRPr="2A2E121C">
        <w:rPr>
          <w:rFonts w:ascii="Arial" w:hAnsi="Arial" w:cs="Arial"/>
          <w:sz w:val="22"/>
          <w:szCs w:val="22"/>
        </w:rPr>
        <w:t xml:space="preserve"> is aware of the requirements to make appropriate checks regarding the disqualification status of all staff, including volunteers and temporary staff.</w:t>
      </w:r>
    </w:p>
    <w:p w14:paraId="7EB89F7A" w14:textId="77777777" w:rsidR="007066AB" w:rsidRPr="00B264CB" w:rsidRDefault="007066AB" w:rsidP="007066AB">
      <w:pPr>
        <w:pStyle w:val="ListParagraph"/>
        <w:rPr>
          <w:rFonts w:ascii="Arial" w:hAnsi="Arial" w:cs="Arial"/>
          <w:sz w:val="22"/>
          <w:szCs w:val="22"/>
        </w:rPr>
      </w:pPr>
    </w:p>
    <w:p w14:paraId="0BCB0CBA" w14:textId="77777777" w:rsidR="007066AB" w:rsidRPr="00B264CB" w:rsidRDefault="007066AB" w:rsidP="000B1703">
      <w:pPr>
        <w:numPr>
          <w:ilvl w:val="0"/>
          <w:numId w:val="72"/>
        </w:numPr>
        <w:jc w:val="both"/>
        <w:rPr>
          <w:rFonts w:ascii="Arial" w:hAnsi="Arial" w:cs="Arial"/>
        </w:rPr>
      </w:pPr>
      <w:r w:rsidRPr="00B264CB">
        <w:rPr>
          <w:rFonts w:ascii="Arial" w:hAnsi="Arial" w:cs="Arial"/>
          <w:sz w:val="22"/>
          <w:szCs w:val="22"/>
        </w:rPr>
        <w:t xml:space="preserve">We advise all staff to disclose any reason that may affect their suitability to work with children including convictions, cautions, court orders, cautions and warnings. </w:t>
      </w:r>
    </w:p>
    <w:p w14:paraId="07B3E35C" w14:textId="77777777" w:rsidR="007066AB" w:rsidRPr="00B264CB" w:rsidRDefault="007066AB" w:rsidP="007066AB">
      <w:pPr>
        <w:pStyle w:val="ListParagraph"/>
        <w:rPr>
          <w:rFonts w:ascii="Arial" w:hAnsi="Arial" w:cs="Arial"/>
        </w:rPr>
      </w:pPr>
    </w:p>
    <w:p w14:paraId="29223B37" w14:textId="0905AAD8" w:rsidR="00D62423" w:rsidRPr="007066AB" w:rsidRDefault="007066AB" w:rsidP="000B1703">
      <w:pPr>
        <w:numPr>
          <w:ilvl w:val="0"/>
          <w:numId w:val="72"/>
        </w:numPr>
        <w:jc w:val="both"/>
        <w:rPr>
          <w:rFonts w:ascii="Arial" w:hAnsi="Arial" w:cs="Arial"/>
          <w:bCs/>
          <w:sz w:val="22"/>
          <w:szCs w:val="22"/>
        </w:rPr>
      </w:pPr>
      <w:r w:rsidRPr="00B264CB">
        <w:rPr>
          <w:rFonts w:ascii="Arial" w:hAnsi="Arial" w:cs="Arial"/>
          <w:bCs/>
          <w:sz w:val="22"/>
          <w:szCs w:val="22"/>
        </w:rPr>
        <w:t xml:space="preserve">We will ensure that all staff and volunteers have read the staff </w:t>
      </w:r>
      <w:proofErr w:type="spellStart"/>
      <w:r w:rsidRPr="00B264CB">
        <w:rPr>
          <w:rFonts w:ascii="Arial" w:hAnsi="Arial" w:cs="Arial"/>
          <w:bCs/>
          <w:sz w:val="22"/>
          <w:szCs w:val="22"/>
        </w:rPr>
        <w:t>behaviour</w:t>
      </w:r>
      <w:proofErr w:type="spellEnd"/>
      <w:r w:rsidRPr="00B264CB">
        <w:rPr>
          <w:rFonts w:ascii="Arial" w:hAnsi="Arial" w:cs="Arial"/>
          <w:bCs/>
          <w:sz w:val="22"/>
          <w:szCs w:val="22"/>
        </w:rPr>
        <w:t xml:space="preserve"> policy/code of conduct and understand that their </w:t>
      </w:r>
      <w:proofErr w:type="spellStart"/>
      <w:r w:rsidRPr="00B264CB">
        <w:rPr>
          <w:rFonts w:ascii="Arial" w:hAnsi="Arial" w:cs="Arial"/>
          <w:bCs/>
          <w:sz w:val="22"/>
          <w:szCs w:val="22"/>
        </w:rPr>
        <w:t>behaviour</w:t>
      </w:r>
      <w:proofErr w:type="spellEnd"/>
      <w:r w:rsidRPr="00B264CB">
        <w:rPr>
          <w:rFonts w:ascii="Arial" w:hAnsi="Arial" w:cs="Arial"/>
          <w:bCs/>
          <w:sz w:val="22"/>
          <w:szCs w:val="22"/>
        </w:rPr>
        <w:t xml:space="preserve"> and practice must be in line with it.</w:t>
      </w:r>
    </w:p>
    <w:p w14:paraId="6AC63BB2" w14:textId="77777777" w:rsidR="002033B6" w:rsidRPr="00925E46" w:rsidRDefault="002033B6" w:rsidP="0009404B">
      <w:pPr>
        <w:jc w:val="both"/>
        <w:rPr>
          <w:rFonts w:ascii="Arial" w:hAnsi="Arial" w:cs="Arial"/>
          <w:sz w:val="22"/>
          <w:szCs w:val="22"/>
          <w:lang w:val="en-GB"/>
        </w:rPr>
      </w:pPr>
    </w:p>
    <w:p w14:paraId="2146707E" w14:textId="29D2E15A" w:rsidR="00D62423" w:rsidRDefault="00FD478F" w:rsidP="000B1703">
      <w:pPr>
        <w:numPr>
          <w:ilvl w:val="1"/>
          <w:numId w:val="53"/>
        </w:numPr>
        <w:ind w:hanging="720"/>
        <w:rPr>
          <w:rFonts w:ascii="Arial" w:hAnsi="Arial" w:cs="Arial"/>
          <w:b/>
          <w:sz w:val="24"/>
          <w:szCs w:val="24"/>
          <w:lang w:val="en-GB"/>
        </w:rPr>
      </w:pPr>
      <w:r w:rsidRPr="00FD478F">
        <w:rPr>
          <w:rFonts w:ascii="Arial" w:hAnsi="Arial" w:cs="Arial"/>
          <w:b/>
          <w:sz w:val="24"/>
          <w:szCs w:val="24"/>
          <w:lang w:val="en-GB"/>
        </w:rPr>
        <w:t>Allegations made against/</w:t>
      </w:r>
      <w:r w:rsidR="007066AB">
        <w:rPr>
          <w:rFonts w:ascii="Arial" w:hAnsi="Arial" w:cs="Arial"/>
          <w:b/>
          <w:sz w:val="24"/>
          <w:szCs w:val="24"/>
          <w:lang w:val="en-GB"/>
        </w:rPr>
        <w:t>c</w:t>
      </w:r>
      <w:r w:rsidRPr="00FD478F">
        <w:rPr>
          <w:rFonts w:ascii="Arial" w:hAnsi="Arial" w:cs="Arial"/>
          <w:b/>
          <w:sz w:val="24"/>
          <w:szCs w:val="24"/>
          <w:lang w:val="en-GB"/>
        </w:rPr>
        <w:t>oncerns raised in relation to staff</w:t>
      </w:r>
      <w:r w:rsidR="007066AB">
        <w:rPr>
          <w:rFonts w:ascii="Arial" w:hAnsi="Arial" w:cs="Arial"/>
          <w:b/>
          <w:sz w:val="24"/>
          <w:szCs w:val="24"/>
          <w:lang w:val="en-GB"/>
        </w:rPr>
        <w:t xml:space="preserve"> and</w:t>
      </w:r>
      <w:r w:rsidRPr="00FD478F">
        <w:rPr>
          <w:rFonts w:ascii="Arial" w:hAnsi="Arial" w:cs="Arial"/>
          <w:b/>
          <w:sz w:val="24"/>
          <w:szCs w:val="24"/>
          <w:lang w:val="en-GB"/>
        </w:rPr>
        <w:t xml:space="preserve"> volunteers </w:t>
      </w:r>
    </w:p>
    <w:p w14:paraId="1A1BF0EC" w14:textId="2D7FA8FA" w:rsidR="00881B6D" w:rsidRDefault="00881B6D" w:rsidP="00881B6D">
      <w:pPr>
        <w:rPr>
          <w:rFonts w:ascii="Arial" w:hAnsi="Arial" w:cs="Arial"/>
          <w:b/>
          <w:sz w:val="24"/>
          <w:szCs w:val="24"/>
          <w:lang w:val="en-GB"/>
        </w:rPr>
      </w:pPr>
    </w:p>
    <w:p w14:paraId="4211F9C7" w14:textId="19DE3564" w:rsidR="00881B6D" w:rsidRPr="00B264CB" w:rsidRDefault="004F0023" w:rsidP="00881B6D">
      <w:pPr>
        <w:numPr>
          <w:ilvl w:val="0"/>
          <w:numId w:val="30"/>
        </w:numPr>
        <w:ind w:left="360"/>
      </w:pPr>
      <w:r>
        <w:rPr>
          <w:rFonts w:ascii="Arial" w:hAnsi="Arial" w:cs="Arial"/>
          <w:sz w:val="22"/>
          <w:szCs w:val="22"/>
        </w:rPr>
        <w:t xml:space="preserve">Minster Playgroup </w:t>
      </w:r>
      <w:proofErr w:type="spellStart"/>
      <w:r w:rsidR="00881B6D" w:rsidRPr="00B264CB">
        <w:rPr>
          <w:rFonts w:ascii="Arial" w:hAnsi="Arial" w:cs="Arial"/>
          <w:sz w:val="22"/>
          <w:szCs w:val="22"/>
        </w:rPr>
        <w:t>recognises</w:t>
      </w:r>
      <w:proofErr w:type="spellEnd"/>
      <w:r w:rsidR="00881B6D" w:rsidRPr="00B264CB">
        <w:rPr>
          <w:rFonts w:ascii="Arial" w:hAnsi="Arial" w:cs="Arial"/>
          <w:sz w:val="22"/>
          <w:szCs w:val="22"/>
        </w:rPr>
        <w:t xml:space="preserve"> that it is possible for any member of staff, including volunteers, contractors, agency and third-party staff (including supply staff) and visitors to behave in a way that:</w:t>
      </w:r>
    </w:p>
    <w:p w14:paraId="46A81AD7" w14:textId="6D5DA13C"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Indicates they have harmed a child, or may have harmed a child</w:t>
      </w:r>
    </w:p>
    <w:p w14:paraId="3A1A71E3" w14:textId="53AB5A56"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Means they have committed a criminal offence against or related to a child</w:t>
      </w:r>
    </w:p>
    <w:p w14:paraId="238FEBC1" w14:textId="6FB56484"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 xml:space="preserve">behaved towards a child or children in a way that indicates he or she may pose a risk of harm to children or </w:t>
      </w:r>
    </w:p>
    <w:p w14:paraId="6354203B" w14:textId="77777777"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behaved or may have behaved in a way that indicates they may not be suitable to work with children.</w:t>
      </w:r>
    </w:p>
    <w:p w14:paraId="2D655E76" w14:textId="77777777" w:rsidR="00881B6D" w:rsidRPr="00B264CB" w:rsidRDefault="00881B6D" w:rsidP="00881B6D">
      <w:pPr>
        <w:ind w:left="1080"/>
        <w:rPr>
          <w:rFonts w:ascii="Arial" w:hAnsi="Arial" w:cs="Arial"/>
          <w:sz w:val="22"/>
          <w:szCs w:val="22"/>
        </w:rPr>
      </w:pPr>
    </w:p>
    <w:p w14:paraId="340424ED" w14:textId="6DA47043" w:rsidR="00881B6D" w:rsidRPr="00881B6D" w:rsidRDefault="00881B6D" w:rsidP="00881B6D">
      <w:pPr>
        <w:numPr>
          <w:ilvl w:val="0"/>
          <w:numId w:val="30"/>
        </w:numPr>
        <w:ind w:left="360"/>
        <w:rPr>
          <w:rFonts w:ascii="Arial" w:hAnsi="Arial" w:cs="Arial"/>
          <w:sz w:val="22"/>
          <w:szCs w:val="22"/>
        </w:rPr>
      </w:pPr>
      <w:r w:rsidRPr="00881B6D">
        <w:rPr>
          <w:rFonts w:ascii="Arial" w:hAnsi="Arial" w:cs="Arial"/>
          <w:sz w:val="22"/>
          <w:szCs w:val="22"/>
        </w:rPr>
        <w:t>In depth info</w:t>
      </w:r>
      <w:r w:rsidR="00A23E63">
        <w:rPr>
          <w:rFonts w:ascii="Arial" w:hAnsi="Arial" w:cs="Arial"/>
          <w:sz w:val="22"/>
          <w:szCs w:val="22"/>
        </w:rPr>
        <w:t>r</w:t>
      </w:r>
      <w:r w:rsidRPr="00881B6D">
        <w:rPr>
          <w:rFonts w:ascii="Arial" w:hAnsi="Arial" w:cs="Arial"/>
          <w:sz w:val="22"/>
          <w:szCs w:val="22"/>
        </w:rPr>
        <w:t xml:space="preserve">mation regarding staff allegations can be found within our </w:t>
      </w:r>
      <w:r w:rsidR="005C6BE8">
        <w:rPr>
          <w:rFonts w:ascii="Arial" w:hAnsi="Arial" w:cs="Arial"/>
          <w:sz w:val="22"/>
          <w:szCs w:val="22"/>
        </w:rPr>
        <w:t>‘</w:t>
      </w:r>
      <w:r w:rsidRPr="00881B6D">
        <w:rPr>
          <w:rFonts w:ascii="Arial" w:hAnsi="Arial" w:cs="Arial"/>
          <w:bCs/>
          <w:sz w:val="22"/>
          <w:szCs w:val="22"/>
        </w:rPr>
        <w:t>Procedures for Managing Allegations against Staff policy</w:t>
      </w:r>
      <w:r w:rsidR="005C6BE8">
        <w:rPr>
          <w:rFonts w:ascii="Arial" w:hAnsi="Arial" w:cs="Arial"/>
          <w:bCs/>
          <w:sz w:val="22"/>
          <w:szCs w:val="22"/>
        </w:rPr>
        <w:t>’</w:t>
      </w:r>
      <w:r w:rsidRPr="00881B6D">
        <w:rPr>
          <w:rFonts w:ascii="Arial" w:hAnsi="Arial" w:cs="Arial"/>
          <w:b/>
          <w:sz w:val="22"/>
          <w:szCs w:val="22"/>
        </w:rPr>
        <w:t xml:space="preserve">. </w:t>
      </w:r>
      <w:r w:rsidRPr="00881B6D">
        <w:rPr>
          <w:rFonts w:ascii="Arial" w:hAnsi="Arial" w:cs="Arial"/>
          <w:sz w:val="22"/>
          <w:szCs w:val="22"/>
        </w:rPr>
        <w:t>This can be found</w:t>
      </w:r>
      <w:r w:rsidR="004F0023">
        <w:rPr>
          <w:rFonts w:ascii="Arial" w:hAnsi="Arial" w:cs="Arial"/>
          <w:color w:val="009EFF"/>
          <w:sz w:val="22"/>
          <w:szCs w:val="22"/>
        </w:rPr>
        <w:t xml:space="preserve"> </w:t>
      </w:r>
      <w:r w:rsidR="007F778A">
        <w:rPr>
          <w:rFonts w:ascii="Arial" w:hAnsi="Arial" w:cs="Arial"/>
          <w:sz w:val="22"/>
          <w:szCs w:val="22"/>
        </w:rPr>
        <w:t>within the policy folder.</w:t>
      </w:r>
      <w:r w:rsidRPr="00881B6D">
        <w:rPr>
          <w:rFonts w:ascii="Arial" w:hAnsi="Arial" w:cs="Arial"/>
          <w:b/>
          <w:color w:val="FF0096"/>
          <w:sz w:val="22"/>
          <w:szCs w:val="22"/>
        </w:rPr>
        <w:t xml:space="preserve"> </w:t>
      </w:r>
    </w:p>
    <w:p w14:paraId="1E095A90" w14:textId="77777777" w:rsidR="00881B6D" w:rsidRDefault="00881B6D" w:rsidP="00881B6D">
      <w:pPr>
        <w:rPr>
          <w:rFonts w:ascii="Arial" w:hAnsi="Arial" w:cs="Arial"/>
          <w:sz w:val="22"/>
          <w:szCs w:val="22"/>
          <w:lang w:val="en-GB"/>
        </w:rPr>
      </w:pPr>
    </w:p>
    <w:p w14:paraId="69CFA5A7" w14:textId="5F964F9F" w:rsidR="00881B6D" w:rsidRPr="004D6DDC" w:rsidRDefault="00881B6D" w:rsidP="00881B6D">
      <w:pPr>
        <w:numPr>
          <w:ilvl w:val="0"/>
          <w:numId w:val="30"/>
        </w:numPr>
        <w:ind w:left="360"/>
        <w:rPr>
          <w:rFonts w:ascii="Arial" w:hAnsi="Arial" w:cs="Arial"/>
          <w:sz w:val="22"/>
          <w:szCs w:val="22"/>
          <w:lang w:val="en-GB"/>
        </w:rPr>
      </w:pPr>
      <w:r w:rsidRPr="004D6DDC">
        <w:rPr>
          <w:rFonts w:ascii="Arial" w:hAnsi="Arial" w:cs="Arial"/>
          <w:sz w:val="22"/>
          <w:szCs w:val="22"/>
          <w:lang w:val="en-GB"/>
        </w:rPr>
        <w:t xml:space="preserve">As part of our approach to safeguarding, the </w:t>
      </w:r>
      <w:r w:rsidR="00A23E63" w:rsidRPr="004D6DDC">
        <w:rPr>
          <w:rFonts w:ascii="Arial" w:hAnsi="Arial" w:cs="Arial"/>
          <w:sz w:val="22"/>
          <w:szCs w:val="22"/>
          <w:lang w:val="en-GB"/>
        </w:rPr>
        <w:t>setting</w:t>
      </w:r>
      <w:r w:rsidRPr="004D6DDC">
        <w:rPr>
          <w:rFonts w:ascii="Arial" w:hAnsi="Arial" w:cs="Arial"/>
          <w:sz w:val="22"/>
          <w:szCs w:val="22"/>
          <w:lang w:val="en-GB"/>
        </w:rPr>
        <w:t xml:space="preserve"> adopts an open and transparent culture in which all concerns are dealt with promptly and appropriately. </w:t>
      </w:r>
      <w:r w:rsidRPr="004D6DDC">
        <w:rPr>
          <w:rFonts w:ascii="Arial" w:hAnsi="Arial" w:cs="Arial"/>
          <w:sz w:val="22"/>
          <w:szCs w:val="22"/>
        </w:rPr>
        <w:t>All staff and volunteers should feel able to raise concerns about poor or unsafe practice and potential failures in the setting safeguarding regime. The leadership team at</w:t>
      </w:r>
      <w:r w:rsidRPr="004D6DDC">
        <w:t xml:space="preserve"> </w:t>
      </w:r>
      <w:r w:rsidR="004D6DDC" w:rsidRPr="004D6DDC">
        <w:rPr>
          <w:rFonts w:ascii="Arial" w:hAnsi="Arial" w:cs="Arial"/>
          <w:sz w:val="22"/>
          <w:szCs w:val="22"/>
        </w:rPr>
        <w:t xml:space="preserve">Minster Playgroup </w:t>
      </w:r>
      <w:r w:rsidRPr="004D6DDC">
        <w:rPr>
          <w:rFonts w:ascii="Arial" w:hAnsi="Arial" w:cs="Arial"/>
          <w:sz w:val="22"/>
          <w:szCs w:val="22"/>
        </w:rPr>
        <w:t>will takes all concerns or allegations received seriously.</w:t>
      </w:r>
    </w:p>
    <w:p w14:paraId="5E12E3CA" w14:textId="77777777" w:rsidR="00881B6D" w:rsidRPr="00B264CB" w:rsidRDefault="00881B6D" w:rsidP="00881B6D">
      <w:pPr>
        <w:ind w:left="720"/>
        <w:rPr>
          <w:rFonts w:ascii="Arial" w:hAnsi="Arial" w:cs="Arial"/>
          <w:sz w:val="22"/>
          <w:szCs w:val="22"/>
        </w:rPr>
      </w:pPr>
    </w:p>
    <w:p w14:paraId="4B1B549D" w14:textId="316691DB" w:rsidR="00881B6D" w:rsidRPr="00881B6D" w:rsidRDefault="00881B6D" w:rsidP="00881B6D">
      <w:pPr>
        <w:numPr>
          <w:ilvl w:val="0"/>
          <w:numId w:val="30"/>
        </w:numPr>
        <w:ind w:left="360"/>
        <w:rPr>
          <w:rFonts w:ascii="Arial" w:hAnsi="Arial" w:cs="Arial"/>
          <w:sz w:val="22"/>
          <w:szCs w:val="22"/>
        </w:rPr>
      </w:pPr>
      <w:r w:rsidRPr="00B264CB">
        <w:rPr>
          <w:rFonts w:ascii="Arial" w:hAnsi="Arial" w:cs="Arial"/>
          <w:sz w:val="22"/>
          <w:szCs w:val="22"/>
        </w:rPr>
        <w:t xml:space="preserve">Allegations should be referred immediately to the manager who will contact the </w:t>
      </w:r>
      <w:hyperlink r:id="rId42" w:history="1">
        <w:r w:rsidRPr="00B264CB">
          <w:rPr>
            <w:rStyle w:val="Hyperlink"/>
            <w:rFonts w:ascii="Arial" w:hAnsi="Arial" w:cs="Arial"/>
            <w:sz w:val="22"/>
            <w:szCs w:val="22"/>
          </w:rPr>
          <w:t>Local Authority Designated Officer</w:t>
        </w:r>
      </w:hyperlink>
      <w:r w:rsidRPr="00B264CB">
        <w:rPr>
          <w:rFonts w:ascii="Arial" w:hAnsi="Arial" w:cs="Arial"/>
          <w:sz w:val="22"/>
          <w:szCs w:val="22"/>
        </w:rPr>
        <w:t xml:space="preserve"> (LADO) to agree further action to be taken in respect of the child and staff member.</w:t>
      </w:r>
      <w:r>
        <w:rPr>
          <w:rFonts w:ascii="Arial" w:hAnsi="Arial" w:cs="Arial"/>
          <w:sz w:val="22"/>
          <w:szCs w:val="22"/>
        </w:rPr>
        <w:t xml:space="preserve"> </w:t>
      </w:r>
      <w:r w:rsidRPr="00881B6D">
        <w:rPr>
          <w:rFonts w:ascii="Arial" w:hAnsi="Arial" w:cs="Arial"/>
          <w:sz w:val="22"/>
          <w:szCs w:val="22"/>
        </w:rPr>
        <w:t xml:space="preserve">In the event of allegations of abuse being made against the manager, staff are advised that allegations should be reported to the next senior management who will contact the LADO. </w:t>
      </w:r>
      <w:r w:rsidRPr="00881B6D">
        <w:rPr>
          <w:rFonts w:ascii="Arial" w:hAnsi="Arial" w:cs="Arial"/>
          <w:b/>
          <w:color w:val="FF0096"/>
          <w:sz w:val="22"/>
          <w:szCs w:val="22"/>
        </w:rPr>
        <w:t xml:space="preserve"> </w:t>
      </w:r>
    </w:p>
    <w:p w14:paraId="663443C7" w14:textId="77777777" w:rsidR="00881B6D" w:rsidRPr="00B264CB" w:rsidRDefault="00881B6D" w:rsidP="00881B6D">
      <w:pPr>
        <w:pStyle w:val="ListParagraph"/>
        <w:ind w:left="0"/>
        <w:rPr>
          <w:rFonts w:ascii="Arial" w:hAnsi="Arial" w:cs="Arial"/>
          <w:sz w:val="22"/>
          <w:szCs w:val="22"/>
        </w:rPr>
      </w:pPr>
    </w:p>
    <w:p w14:paraId="557C7633" w14:textId="2B06A8EA" w:rsidR="00A74F0D" w:rsidRPr="004D6DDC" w:rsidRDefault="00A74F0D" w:rsidP="00A74F0D">
      <w:pPr>
        <w:numPr>
          <w:ilvl w:val="0"/>
          <w:numId w:val="30"/>
        </w:numPr>
        <w:ind w:left="360"/>
        <w:rPr>
          <w:rFonts w:ascii="Arial" w:hAnsi="Arial" w:cs="Arial"/>
          <w:sz w:val="22"/>
          <w:szCs w:val="22"/>
          <w:lang w:val="en-GB"/>
        </w:rPr>
      </w:pPr>
      <w:r w:rsidRPr="004D6DDC">
        <w:rPr>
          <w:rFonts w:ascii="Arial" w:hAnsi="Arial" w:cs="Arial"/>
          <w:sz w:val="22"/>
          <w:szCs w:val="22"/>
        </w:rPr>
        <w:t>Where managers are unsure how to respond</w:t>
      </w:r>
      <w:r w:rsidR="00EF3868" w:rsidRPr="004D6DDC">
        <w:rPr>
          <w:rFonts w:ascii="Arial" w:hAnsi="Arial" w:cs="Arial"/>
          <w:sz w:val="22"/>
          <w:szCs w:val="22"/>
        </w:rPr>
        <w:t xml:space="preserve"> to a concern about a member of staff</w:t>
      </w:r>
      <w:r w:rsidRPr="004D6DDC">
        <w:rPr>
          <w:rFonts w:ascii="Arial" w:hAnsi="Arial" w:cs="Arial"/>
          <w:sz w:val="22"/>
          <w:szCs w:val="22"/>
        </w:rPr>
        <w:t xml:space="preserve">, advice will be sought via the </w:t>
      </w:r>
      <w:hyperlink r:id="rId43" w:history="1">
        <w:r w:rsidRPr="004D6DDC">
          <w:rPr>
            <w:rStyle w:val="Hyperlink"/>
            <w:rFonts w:ascii="Arial" w:hAnsi="Arial" w:cs="Arial"/>
            <w:sz w:val="22"/>
            <w:szCs w:val="22"/>
          </w:rPr>
          <w:t>Local Authority Designated Officer</w:t>
        </w:r>
      </w:hyperlink>
      <w:r w:rsidRPr="004D6DDC">
        <w:rPr>
          <w:rFonts w:ascii="Arial" w:hAnsi="Arial" w:cs="Arial"/>
          <w:sz w:val="22"/>
          <w:szCs w:val="22"/>
        </w:rPr>
        <w:t xml:space="preserve"> (LADO)  Enquiry Line and/or the </w:t>
      </w:r>
      <w:hyperlink r:id="rId44" w:history="1">
        <w:r w:rsidRPr="004D6DDC">
          <w:rPr>
            <w:rStyle w:val="Hyperlink"/>
            <w:rFonts w:ascii="Arial" w:hAnsi="Arial" w:cs="Arial"/>
            <w:sz w:val="22"/>
            <w:szCs w:val="22"/>
          </w:rPr>
          <w:t>Education Safeguarding Service</w:t>
        </w:r>
      </w:hyperlink>
      <w:r w:rsidRPr="004D6DDC">
        <w:rPr>
          <w:rFonts w:ascii="Arial" w:hAnsi="Arial" w:cs="Arial"/>
          <w:sz w:val="22"/>
          <w:szCs w:val="22"/>
        </w:rPr>
        <w:t xml:space="preserve">. </w:t>
      </w:r>
    </w:p>
    <w:p w14:paraId="1254F7F7" w14:textId="77777777" w:rsidR="00A74F0D" w:rsidRDefault="00A74F0D" w:rsidP="00A74F0D">
      <w:pPr>
        <w:ind w:left="360"/>
        <w:rPr>
          <w:rFonts w:ascii="Arial" w:hAnsi="Arial" w:cs="Arial"/>
          <w:sz w:val="22"/>
          <w:szCs w:val="22"/>
        </w:rPr>
      </w:pPr>
    </w:p>
    <w:p w14:paraId="7E190C0C" w14:textId="32D10514" w:rsidR="00881B6D" w:rsidRDefault="00881B6D" w:rsidP="00881B6D">
      <w:pPr>
        <w:numPr>
          <w:ilvl w:val="0"/>
          <w:numId w:val="30"/>
        </w:numPr>
        <w:ind w:left="360"/>
        <w:rPr>
          <w:rFonts w:ascii="Arial" w:hAnsi="Arial" w:cs="Arial"/>
          <w:sz w:val="22"/>
          <w:szCs w:val="22"/>
        </w:rPr>
      </w:pPr>
      <w:r w:rsidRPr="00B264CB">
        <w:rPr>
          <w:rFonts w:ascii="Arial" w:hAnsi="Arial" w:cs="Arial"/>
          <w:sz w:val="22"/>
          <w:szCs w:val="22"/>
        </w:rPr>
        <w:t xml:space="preserve">All members of staff are made aware of the settings Whistleblowing </w:t>
      </w:r>
      <w:proofErr w:type="gramStart"/>
      <w:r w:rsidRPr="00B264CB">
        <w:rPr>
          <w:rFonts w:ascii="Arial" w:hAnsi="Arial" w:cs="Arial"/>
          <w:sz w:val="22"/>
          <w:szCs w:val="22"/>
        </w:rPr>
        <w:t>procedure</w:t>
      </w:r>
      <w:proofErr w:type="gramEnd"/>
      <w:r w:rsidRPr="00B264CB">
        <w:rPr>
          <w:rFonts w:ascii="Arial" w:hAnsi="Arial" w:cs="Arial"/>
          <w:sz w:val="22"/>
          <w:szCs w:val="22"/>
        </w:rPr>
        <w:t xml:space="preserve"> It is a disciplinary offence not to report concerns about the conduct of a colleague that could place a child at risk.</w:t>
      </w:r>
      <w:r>
        <w:rPr>
          <w:rFonts w:ascii="Arial" w:hAnsi="Arial" w:cs="Arial"/>
          <w:sz w:val="22"/>
          <w:szCs w:val="22"/>
        </w:rPr>
        <w:t xml:space="preserve"> </w:t>
      </w:r>
    </w:p>
    <w:p w14:paraId="21F011A3" w14:textId="77777777" w:rsidR="00881B6D" w:rsidRDefault="00881B6D" w:rsidP="00881B6D">
      <w:pPr>
        <w:pStyle w:val="ListParagraph"/>
        <w:rPr>
          <w:rFonts w:ascii="Arial" w:hAnsi="Arial" w:cs="Arial"/>
          <w:sz w:val="22"/>
          <w:szCs w:val="22"/>
        </w:rPr>
      </w:pPr>
    </w:p>
    <w:p w14:paraId="11E155A3" w14:textId="77777777" w:rsidR="00881B6D" w:rsidRPr="00AF6BA6" w:rsidRDefault="00881B6D" w:rsidP="00881B6D">
      <w:pPr>
        <w:numPr>
          <w:ilvl w:val="0"/>
          <w:numId w:val="30"/>
        </w:numPr>
        <w:ind w:left="360"/>
        <w:rPr>
          <w:rFonts w:ascii="Arial" w:hAnsi="Arial" w:cs="Arial"/>
          <w:sz w:val="22"/>
          <w:szCs w:val="22"/>
        </w:rPr>
      </w:pPr>
      <w:r w:rsidRPr="00AF6BA6">
        <w:rPr>
          <w:rFonts w:ascii="Arial" w:hAnsi="Arial" w:cs="Arial"/>
          <w:sz w:val="22"/>
          <w:szCs w:val="22"/>
        </w:rPr>
        <w:t xml:space="preserve">Staff can access the NSPCC whistleblowing helpline if they do not feel able to raise concerns regarding child protection failures internally. </w:t>
      </w:r>
      <w:r>
        <w:rPr>
          <w:rFonts w:ascii="Arial" w:hAnsi="Arial" w:cs="Arial"/>
          <w:sz w:val="22"/>
          <w:szCs w:val="22"/>
        </w:rPr>
        <w:t xml:space="preserve"> </w:t>
      </w:r>
      <w:r w:rsidRPr="00AF6BA6">
        <w:rPr>
          <w:rFonts w:ascii="Arial" w:hAnsi="Arial" w:cs="Arial"/>
          <w:sz w:val="22"/>
          <w:szCs w:val="22"/>
        </w:rPr>
        <w:t xml:space="preserve">Staff can call 0800 028 0285 (8:00 AM to 8:00 PM Monday to Friday) or email </w:t>
      </w:r>
      <w:hyperlink r:id="rId45" w:history="1">
        <w:r w:rsidRPr="00AF6BA6">
          <w:rPr>
            <w:rStyle w:val="Hyperlink"/>
            <w:rFonts w:ascii="Arial" w:hAnsi="Arial" w:cs="Arial"/>
            <w:sz w:val="22"/>
            <w:szCs w:val="22"/>
          </w:rPr>
          <w:t>help@nspcc.org.uk</w:t>
        </w:r>
      </w:hyperlink>
      <w:r w:rsidRPr="00AF6BA6">
        <w:rPr>
          <w:rFonts w:ascii="Arial" w:hAnsi="Arial" w:cs="Arial"/>
          <w:sz w:val="22"/>
          <w:szCs w:val="22"/>
        </w:rPr>
        <w:t>.</w:t>
      </w:r>
      <w:r w:rsidRPr="00AF6BA6">
        <w:rPr>
          <w:rFonts w:ascii="Arial" w:hAnsi="Arial" w:cs="Arial"/>
          <w:b/>
          <w:color w:val="FF0096"/>
          <w:sz w:val="22"/>
          <w:szCs w:val="22"/>
        </w:rPr>
        <w:t xml:space="preserve"> </w:t>
      </w:r>
    </w:p>
    <w:p w14:paraId="0C9F0344" w14:textId="77777777" w:rsidR="00881B6D" w:rsidRPr="00B264CB" w:rsidRDefault="00881B6D" w:rsidP="00881B6D">
      <w:pPr>
        <w:ind w:left="360"/>
      </w:pPr>
    </w:p>
    <w:p w14:paraId="4B4D1242" w14:textId="1521418A" w:rsidR="00881B6D" w:rsidRPr="00B264CB" w:rsidRDefault="0097342A" w:rsidP="00881B6D">
      <w:pPr>
        <w:numPr>
          <w:ilvl w:val="0"/>
          <w:numId w:val="30"/>
        </w:numPr>
        <w:tabs>
          <w:tab w:val="left" w:pos="460"/>
        </w:tabs>
        <w:spacing w:line="268" w:lineRule="exact"/>
        <w:ind w:left="360" w:right="-20"/>
        <w:rPr>
          <w:rFonts w:ascii="Arial" w:hAnsi="Arial" w:cs="Arial"/>
          <w:sz w:val="22"/>
          <w:szCs w:val="22"/>
        </w:rPr>
      </w:pPr>
      <w:r>
        <w:rPr>
          <w:rFonts w:ascii="Arial" w:hAnsi="Arial" w:cs="Arial"/>
          <w:sz w:val="22"/>
          <w:szCs w:val="22"/>
        </w:rPr>
        <w:t>Minster Playgroup</w:t>
      </w:r>
      <w:r w:rsidR="00881B6D" w:rsidRPr="00B264CB">
        <w:rPr>
          <w:rFonts w:ascii="Arial" w:hAnsi="Arial" w:cs="Arial"/>
          <w:i/>
          <w:color w:val="008000"/>
          <w:sz w:val="22"/>
          <w:szCs w:val="22"/>
        </w:rPr>
        <w:t xml:space="preserve"> </w:t>
      </w:r>
      <w:r w:rsidR="00881B6D" w:rsidRPr="00B264CB">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66C23D8C" w14:textId="77777777" w:rsidR="00881B6D" w:rsidRPr="00B264CB" w:rsidRDefault="00881B6D" w:rsidP="00881B6D">
      <w:pPr>
        <w:tabs>
          <w:tab w:val="left" w:pos="460"/>
        </w:tabs>
        <w:spacing w:line="268" w:lineRule="exact"/>
        <w:ind w:left="720" w:right="-20"/>
        <w:rPr>
          <w:rFonts w:ascii="Arial" w:hAnsi="Arial" w:cs="Arial"/>
          <w:sz w:val="22"/>
          <w:szCs w:val="22"/>
        </w:rPr>
      </w:pPr>
      <w:r w:rsidRPr="00B264CB">
        <w:rPr>
          <w:rFonts w:ascii="Arial" w:hAnsi="Arial" w:cs="Arial"/>
          <w:sz w:val="22"/>
          <w:szCs w:val="22"/>
        </w:rPr>
        <w:t xml:space="preserve"> </w:t>
      </w:r>
    </w:p>
    <w:p w14:paraId="44C02051" w14:textId="56B9710B" w:rsidR="00881B6D" w:rsidRDefault="004A55F6" w:rsidP="000B1703">
      <w:pPr>
        <w:numPr>
          <w:ilvl w:val="0"/>
          <w:numId w:val="73"/>
        </w:numPr>
        <w:jc w:val="both"/>
        <w:rPr>
          <w:rFonts w:ascii="Arial" w:hAnsi="Arial" w:cs="Arial"/>
          <w:sz w:val="22"/>
          <w:szCs w:val="22"/>
        </w:rPr>
      </w:pPr>
      <w:r>
        <w:rPr>
          <w:rFonts w:ascii="Arial" w:hAnsi="Arial" w:cs="Arial"/>
          <w:sz w:val="22"/>
          <w:szCs w:val="22"/>
        </w:rPr>
        <w:t xml:space="preserve">Minster Playgroup </w:t>
      </w:r>
      <w:r w:rsidR="00881B6D" w:rsidRPr="00B264CB">
        <w:rPr>
          <w:rFonts w:ascii="Arial" w:hAnsi="Arial" w:cs="Arial"/>
          <w:sz w:val="22"/>
          <w:szCs w:val="22"/>
        </w:rPr>
        <w:t xml:space="preserve">have a duty to inform </w:t>
      </w:r>
      <w:proofErr w:type="spellStart"/>
      <w:r w:rsidR="00881B6D" w:rsidRPr="00B264CB">
        <w:rPr>
          <w:rFonts w:ascii="Arial" w:hAnsi="Arial" w:cs="Arial"/>
          <w:sz w:val="22"/>
          <w:szCs w:val="22"/>
        </w:rPr>
        <w:t>Ofsted</w:t>
      </w:r>
      <w:proofErr w:type="spellEnd"/>
      <w:r w:rsidR="00881B6D" w:rsidRPr="00B264CB">
        <w:rPr>
          <w:rFonts w:ascii="Arial" w:hAnsi="Arial" w:cs="Arial"/>
          <w:sz w:val="22"/>
          <w:szCs w:val="22"/>
        </w:rPr>
        <w:t xml:space="preserve"> of any allegations of serious harm or abuse by any person living, working, or looking</w:t>
      </w:r>
      <w:r w:rsidR="00881B6D" w:rsidRPr="00B264CB">
        <w:t xml:space="preserve"> </w:t>
      </w:r>
      <w:r w:rsidR="00881B6D" w:rsidRPr="00B264CB">
        <w:rPr>
          <w:rFonts w:ascii="Arial" w:hAnsi="Arial" w:cs="Arial"/>
          <w:sz w:val="22"/>
          <w:szCs w:val="22"/>
        </w:rPr>
        <w:t xml:space="preserve">after children at the premises (whether the allegations relate to harm or abuse committed on the premises or elsewhere). We will also notify </w:t>
      </w:r>
      <w:proofErr w:type="spellStart"/>
      <w:r w:rsidR="00881B6D" w:rsidRPr="00B264CB">
        <w:rPr>
          <w:rFonts w:ascii="Arial" w:hAnsi="Arial" w:cs="Arial"/>
          <w:sz w:val="22"/>
          <w:szCs w:val="22"/>
        </w:rPr>
        <w:t>Ofsted</w:t>
      </w:r>
      <w:proofErr w:type="spellEnd"/>
      <w:r w:rsidR="00881B6D" w:rsidRPr="00B264CB">
        <w:rPr>
          <w:rFonts w:ascii="Arial" w:hAnsi="Arial" w:cs="Arial"/>
          <w:sz w:val="22"/>
          <w:szCs w:val="22"/>
        </w:rPr>
        <w:t xml:space="preserve"> of the action taken in respect of the allegations. Notifications will be made as soon as is reasonably practicable, but at the latest within 14 days of the allegations being made and are aware that to not do so would be an offence.</w:t>
      </w:r>
    </w:p>
    <w:p w14:paraId="233294A1" w14:textId="6B6A8D7A" w:rsidR="00C90FBC" w:rsidRDefault="00C90FBC" w:rsidP="00C90FBC">
      <w:pPr>
        <w:ind w:left="360"/>
        <w:jc w:val="both"/>
        <w:rPr>
          <w:rFonts w:ascii="Arial" w:hAnsi="Arial" w:cs="Arial"/>
          <w:sz w:val="22"/>
          <w:szCs w:val="22"/>
        </w:rPr>
      </w:pPr>
    </w:p>
    <w:p w14:paraId="71C26BA4" w14:textId="6EAFBB2E" w:rsidR="00C90FBC" w:rsidRPr="00C90FBC" w:rsidRDefault="00C90FBC" w:rsidP="00C90FBC">
      <w:pPr>
        <w:pStyle w:val="ListParagraph"/>
        <w:numPr>
          <w:ilvl w:val="0"/>
          <w:numId w:val="40"/>
        </w:numPr>
        <w:jc w:val="both"/>
        <w:rPr>
          <w:rFonts w:ascii="Arial" w:hAnsi="Arial" w:cs="Arial"/>
          <w:color w:val="FF0000"/>
          <w:sz w:val="22"/>
          <w:szCs w:val="22"/>
        </w:rPr>
      </w:pPr>
      <w:r w:rsidRPr="00C90FBC">
        <w:rPr>
          <w:rFonts w:ascii="Arial" w:hAnsi="Arial" w:cs="Arial"/>
          <w:color w:val="FF0000"/>
          <w:sz w:val="22"/>
          <w:szCs w:val="22"/>
        </w:rPr>
        <w:t xml:space="preserve">Reflections and evaluations will be made on all allegations, not just those which are concluded and found to be substantiated. </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4A55F6" w:rsidRDefault="00ED04AB" w:rsidP="000B1703">
      <w:pPr>
        <w:numPr>
          <w:ilvl w:val="0"/>
          <w:numId w:val="53"/>
        </w:numPr>
        <w:ind w:hanging="1146"/>
        <w:rPr>
          <w:rFonts w:ascii="Arial" w:hAnsi="Arial" w:cs="Arial"/>
          <w:b/>
          <w:bCs/>
          <w:sz w:val="28"/>
          <w:szCs w:val="28"/>
          <w:lang w:val="en-GB"/>
        </w:rPr>
      </w:pPr>
      <w:r w:rsidRPr="004A55F6">
        <w:rPr>
          <w:rFonts w:ascii="Arial" w:hAnsi="Arial" w:cs="Arial"/>
          <w:b/>
          <w:bCs/>
          <w:sz w:val="28"/>
          <w:szCs w:val="28"/>
        </w:rPr>
        <w:t>Opportunities to teach safeguarding</w:t>
      </w:r>
    </w:p>
    <w:p w14:paraId="33888D81" w14:textId="77777777" w:rsidR="00DC310E" w:rsidRPr="00CC00A4" w:rsidRDefault="00DC310E" w:rsidP="00DC310E">
      <w:pPr>
        <w:ind w:left="720"/>
        <w:rPr>
          <w:rFonts w:ascii="Arial" w:hAnsi="Arial" w:cs="Arial"/>
          <w:b/>
          <w:bCs/>
          <w:sz w:val="28"/>
          <w:szCs w:val="28"/>
          <w:lang w:val="en-GB"/>
        </w:rPr>
      </w:pPr>
    </w:p>
    <w:p w14:paraId="512AA9EE" w14:textId="74A5512E" w:rsidR="00E463F9" w:rsidRPr="00B264CB" w:rsidRDefault="004A55F6" w:rsidP="000B1703">
      <w:pPr>
        <w:numPr>
          <w:ilvl w:val="0"/>
          <w:numId w:val="62"/>
        </w:numPr>
        <w:rPr>
          <w:rFonts w:ascii="Arial" w:hAnsi="Arial" w:cs="Arial"/>
          <w:sz w:val="22"/>
          <w:szCs w:val="22"/>
        </w:rPr>
      </w:pPr>
      <w:r>
        <w:rPr>
          <w:rFonts w:ascii="Arial" w:hAnsi="Arial" w:cs="Arial"/>
          <w:sz w:val="22"/>
          <w:szCs w:val="22"/>
        </w:rPr>
        <w:t xml:space="preserve">Minster Playgroup </w:t>
      </w:r>
      <w:proofErr w:type="spellStart"/>
      <w:r w:rsidR="00E463F9" w:rsidRPr="00B264CB">
        <w:rPr>
          <w:rFonts w:ascii="Arial" w:hAnsi="Arial" w:cs="Arial"/>
          <w:sz w:val="22"/>
          <w:szCs w:val="22"/>
        </w:rPr>
        <w:t>recognises</w:t>
      </w:r>
      <w:proofErr w:type="spellEnd"/>
      <w:r w:rsidR="00E463F9" w:rsidRPr="00B264CB">
        <w:rPr>
          <w:rFonts w:ascii="Arial" w:hAnsi="Arial" w:cs="Arial"/>
          <w:sz w:val="22"/>
          <w:szCs w:val="22"/>
        </w:rPr>
        <w:t xml:space="preserve"> that children learn best when they are healthy, </w:t>
      </w:r>
      <w:r w:rsidR="00A23E63" w:rsidRPr="00B264CB">
        <w:rPr>
          <w:rFonts w:ascii="Arial" w:hAnsi="Arial" w:cs="Arial"/>
          <w:sz w:val="22"/>
          <w:szCs w:val="22"/>
        </w:rPr>
        <w:t>safe,</w:t>
      </w:r>
      <w:r w:rsidR="00E463F9" w:rsidRPr="00B264CB">
        <w:rPr>
          <w:rFonts w:ascii="Arial" w:hAnsi="Arial" w:cs="Arial"/>
          <w:sz w:val="22"/>
          <w:szCs w:val="22"/>
        </w:rPr>
        <w:t xml:space="preserve"> and secure, when their individual needs are met, and when they have positive relationships with the adults caring for them. Our setting will provide a welcoming, </w:t>
      </w:r>
      <w:r w:rsidR="00A23E63" w:rsidRPr="00B264CB">
        <w:rPr>
          <w:rFonts w:ascii="Arial" w:hAnsi="Arial" w:cs="Arial"/>
          <w:sz w:val="22"/>
          <w:szCs w:val="22"/>
        </w:rPr>
        <w:t>safe,</w:t>
      </w:r>
      <w:r w:rsidR="00E463F9" w:rsidRPr="00B264CB">
        <w:rPr>
          <w:rFonts w:ascii="Arial" w:hAnsi="Arial" w:cs="Arial"/>
          <w:sz w:val="22"/>
          <w:szCs w:val="22"/>
        </w:rPr>
        <w:t xml:space="preserve"> and stimulating environment where children can enjoy learning and grow in confidence.</w:t>
      </w:r>
    </w:p>
    <w:p w14:paraId="6CC5FA15" w14:textId="77777777" w:rsidR="00E463F9" w:rsidRPr="00B264CB" w:rsidRDefault="00E463F9" w:rsidP="00E463F9">
      <w:pPr>
        <w:ind w:left="360"/>
        <w:rPr>
          <w:rFonts w:ascii="Arial" w:hAnsi="Arial" w:cs="Arial"/>
          <w:sz w:val="22"/>
          <w:szCs w:val="22"/>
        </w:rPr>
      </w:pPr>
    </w:p>
    <w:p w14:paraId="0217E3AE" w14:textId="08EFD73A" w:rsidR="00E463F9" w:rsidRDefault="00E463F9" w:rsidP="000B1703">
      <w:pPr>
        <w:numPr>
          <w:ilvl w:val="0"/>
          <w:numId w:val="62"/>
        </w:numPr>
        <w:rPr>
          <w:rFonts w:ascii="Arial" w:hAnsi="Arial" w:cs="Arial"/>
          <w:sz w:val="22"/>
          <w:szCs w:val="22"/>
        </w:rPr>
      </w:pPr>
      <w:r w:rsidRPr="00B264CB">
        <w:rPr>
          <w:rFonts w:ascii="Arial" w:hAnsi="Arial" w:cs="Arial"/>
          <w:sz w:val="22"/>
          <w:szCs w:val="22"/>
        </w:rPr>
        <w:t xml:space="preserve">We </w:t>
      </w:r>
      <w:proofErr w:type="spellStart"/>
      <w:r w:rsidRPr="00B264CB">
        <w:rPr>
          <w:rFonts w:ascii="Arial" w:hAnsi="Arial" w:cs="Arial"/>
          <w:sz w:val="22"/>
          <w:szCs w:val="22"/>
        </w:rPr>
        <w:t>recognise</w:t>
      </w:r>
      <w:proofErr w:type="spellEnd"/>
      <w:r w:rsidRPr="00B264CB">
        <w:rPr>
          <w:rFonts w:ascii="Arial" w:hAnsi="Arial" w:cs="Arial"/>
          <w:sz w:val="22"/>
          <w:szCs w:val="22"/>
        </w:rPr>
        <w:t xml:space="preserve"> that early </w:t>
      </w:r>
      <w:proofErr w:type="gramStart"/>
      <w:r w:rsidRPr="00B264CB">
        <w:rPr>
          <w:rFonts w:ascii="Arial" w:hAnsi="Arial" w:cs="Arial"/>
          <w:sz w:val="22"/>
          <w:szCs w:val="22"/>
        </w:rPr>
        <w:t>years</w:t>
      </w:r>
      <w:proofErr w:type="gramEnd"/>
      <w:r w:rsidRPr="00B264CB">
        <w:rPr>
          <w:rFonts w:ascii="Arial" w:hAnsi="Arial" w:cs="Arial"/>
          <w:sz w:val="22"/>
          <w:szCs w:val="22"/>
        </w:rPr>
        <w:t xml:space="preserve"> settings play an essential role in helping children to understand and identify the parameters of what is appropriate child and adult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what is ‘safe’; to </w:t>
      </w:r>
      <w:proofErr w:type="spellStart"/>
      <w:r w:rsidRPr="00B264CB">
        <w:rPr>
          <w:rFonts w:ascii="Arial" w:hAnsi="Arial" w:cs="Arial"/>
          <w:sz w:val="22"/>
          <w:szCs w:val="22"/>
        </w:rPr>
        <w:t>recognise</w:t>
      </w:r>
      <w:proofErr w:type="spellEnd"/>
      <w:r w:rsidRPr="00B264CB">
        <w:rPr>
          <w:rFonts w:ascii="Arial" w:hAnsi="Arial" w:cs="Arial"/>
          <w:sz w:val="22"/>
          <w:szCs w:val="22"/>
        </w:rPr>
        <w:t xml:space="preserve"> when they and others close to them are not safe; and how to seek advice and support when they are concerned. </w:t>
      </w:r>
      <w:bookmarkStart w:id="0" w:name="OLE_LINK1"/>
      <w:bookmarkStart w:id="1" w:name="OLE_LINK2"/>
    </w:p>
    <w:p w14:paraId="74208131" w14:textId="77777777" w:rsidR="004A55F6" w:rsidRPr="00B264CB" w:rsidRDefault="004A55F6" w:rsidP="004A55F6">
      <w:pPr>
        <w:ind w:left="360"/>
        <w:rPr>
          <w:rFonts w:ascii="Arial" w:hAnsi="Arial" w:cs="Arial"/>
          <w:sz w:val="22"/>
          <w:szCs w:val="22"/>
        </w:rPr>
      </w:pPr>
    </w:p>
    <w:bookmarkEnd w:id="0"/>
    <w:bookmarkEnd w:id="1"/>
    <w:p w14:paraId="5D91DF44" w14:textId="50D36A58" w:rsidR="00E463F9" w:rsidRPr="00B264CB" w:rsidRDefault="004A55F6" w:rsidP="000B1703">
      <w:pPr>
        <w:numPr>
          <w:ilvl w:val="0"/>
          <w:numId w:val="62"/>
        </w:numPr>
        <w:rPr>
          <w:rFonts w:ascii="Arial" w:hAnsi="Arial" w:cs="Arial"/>
          <w:sz w:val="22"/>
          <w:szCs w:val="22"/>
        </w:rPr>
      </w:pPr>
      <w:r>
        <w:rPr>
          <w:rFonts w:ascii="Arial" w:hAnsi="Arial" w:cs="Arial"/>
          <w:sz w:val="22"/>
          <w:szCs w:val="22"/>
        </w:rPr>
        <w:t xml:space="preserve">Minster Playgroup </w:t>
      </w:r>
      <w:r w:rsidR="00E463F9" w:rsidRPr="00B264CB">
        <w:rPr>
          <w:rFonts w:ascii="Arial" w:hAnsi="Arial" w:cs="Arial"/>
          <w:sz w:val="22"/>
          <w:szCs w:val="22"/>
        </w:rPr>
        <w:t xml:space="preserve">will provide age appropriate educational opportunities to enable early </w:t>
      </w:r>
      <w:proofErr w:type="gramStart"/>
      <w:r w:rsidR="00E463F9" w:rsidRPr="00B264CB">
        <w:rPr>
          <w:rFonts w:ascii="Arial" w:hAnsi="Arial" w:cs="Arial"/>
          <w:sz w:val="22"/>
          <w:szCs w:val="22"/>
        </w:rPr>
        <w:t>years</w:t>
      </w:r>
      <w:proofErr w:type="gramEnd"/>
      <w:r w:rsidR="00E463F9" w:rsidRPr="00B264CB">
        <w:rPr>
          <w:rFonts w:ascii="Arial" w:hAnsi="Arial" w:cs="Arial"/>
          <w:sz w:val="22"/>
          <w:szCs w:val="22"/>
        </w:rPr>
        <w:t xml:space="preserve"> children to develop self-awareness, self-esteem, social and emotional understanding, </w:t>
      </w:r>
      <w:r w:rsidR="00A23E63" w:rsidRPr="00B264CB">
        <w:rPr>
          <w:rFonts w:ascii="Arial" w:hAnsi="Arial" w:cs="Arial"/>
          <w:sz w:val="22"/>
          <w:szCs w:val="22"/>
        </w:rPr>
        <w:t>assertiveness,</w:t>
      </w:r>
      <w:r w:rsidR="00E463F9" w:rsidRPr="00B264CB">
        <w:rPr>
          <w:rFonts w:ascii="Arial" w:hAnsi="Arial" w:cs="Arial"/>
          <w:sz w:val="22"/>
          <w:szCs w:val="22"/>
        </w:rPr>
        <w:t xml:space="preserve"> and decision making so that they have a range of contacts and strategies to ensure their own protection and understand the importance of protecting others, including online. </w:t>
      </w:r>
    </w:p>
    <w:p w14:paraId="402F1F00" w14:textId="77777777" w:rsidR="00E463F9" w:rsidRPr="00B264CB" w:rsidRDefault="00E463F9" w:rsidP="00E463F9">
      <w:pPr>
        <w:ind w:left="360"/>
        <w:rPr>
          <w:rFonts w:ascii="Arial" w:hAnsi="Arial" w:cs="Arial"/>
          <w:sz w:val="22"/>
          <w:szCs w:val="22"/>
        </w:rPr>
      </w:pPr>
    </w:p>
    <w:p w14:paraId="6F73AFFC" w14:textId="1FF8D387" w:rsidR="00513447" w:rsidRPr="004A55F6" w:rsidRDefault="004A55F6" w:rsidP="000B1703">
      <w:pPr>
        <w:pStyle w:val="ListParagraph"/>
        <w:numPr>
          <w:ilvl w:val="0"/>
          <w:numId w:val="62"/>
        </w:numPr>
        <w:rPr>
          <w:rFonts w:ascii="Arial" w:eastAsia="Arial" w:hAnsi="Arial" w:cs="Arial"/>
          <w:sz w:val="22"/>
          <w:szCs w:val="22"/>
          <w:lang w:val="en-GB"/>
        </w:rPr>
      </w:pPr>
      <w:r>
        <w:rPr>
          <w:rFonts w:ascii="Arial" w:hAnsi="Arial" w:cs="Arial"/>
          <w:sz w:val="22"/>
          <w:szCs w:val="22"/>
          <w:lang w:val="en-GB"/>
        </w:rPr>
        <w:t xml:space="preserve">Minster Playgroup </w:t>
      </w:r>
      <w:r w:rsidR="00513447" w:rsidRPr="004A55F6">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513447" w:rsidRPr="004A55F6">
        <w:t xml:space="preserve"> </w:t>
      </w:r>
    </w:p>
    <w:p w14:paraId="70FD3989" w14:textId="77777777" w:rsidR="00513447" w:rsidRPr="00427E6A" w:rsidRDefault="00513447" w:rsidP="00513447">
      <w:pPr>
        <w:pStyle w:val="ListParagraph"/>
        <w:ind w:left="0"/>
        <w:rPr>
          <w:rFonts w:ascii="Arial" w:eastAsia="Arial" w:hAnsi="Arial" w:cs="Arial"/>
          <w:sz w:val="22"/>
          <w:szCs w:val="22"/>
          <w:highlight w:val="yellow"/>
          <w:lang w:val="en-GB"/>
        </w:rPr>
      </w:pPr>
    </w:p>
    <w:p w14:paraId="15D90B5E" w14:textId="2525E0B3" w:rsidR="00AA6706" w:rsidRPr="00513447" w:rsidRDefault="00E463F9" w:rsidP="000B1703">
      <w:pPr>
        <w:numPr>
          <w:ilvl w:val="0"/>
          <w:numId w:val="62"/>
        </w:numPr>
        <w:rPr>
          <w:rFonts w:ascii="Arial" w:hAnsi="Arial" w:cs="Arial"/>
          <w:sz w:val="22"/>
          <w:szCs w:val="22"/>
        </w:rPr>
      </w:pPr>
      <w:r w:rsidRPr="00B264CB">
        <w:rPr>
          <w:rFonts w:ascii="Arial" w:hAnsi="Arial" w:cs="Arial"/>
          <w:sz w:val="22"/>
          <w:szCs w:val="22"/>
        </w:rPr>
        <w:t xml:space="preserve">Systems have been established to support the empowerment of children to talk to a range of staff. Children at </w:t>
      </w:r>
      <w:r w:rsidR="00FC32C3">
        <w:rPr>
          <w:rFonts w:ascii="Arial" w:hAnsi="Arial" w:cs="Arial"/>
          <w:sz w:val="22"/>
          <w:szCs w:val="22"/>
        </w:rPr>
        <w:t>Minster Playgroup</w:t>
      </w:r>
      <w:r w:rsidRPr="00B264CB">
        <w:rPr>
          <w:rFonts w:ascii="Arial" w:hAnsi="Arial" w:cs="Arial"/>
          <w:sz w:val="22"/>
          <w:szCs w:val="22"/>
        </w:rPr>
        <w:t xml:space="preserve"> will be listened to and heard and their concerns will be taken seriously and acted upon as appropriate. </w:t>
      </w:r>
    </w:p>
    <w:p w14:paraId="69F93346" w14:textId="77777777" w:rsidR="00427E6A" w:rsidRPr="00CC00A4" w:rsidRDefault="00427E6A" w:rsidP="00DC310E">
      <w:pPr>
        <w:rPr>
          <w:rFonts w:ascii="Arial" w:hAnsi="Arial" w:cs="Arial"/>
          <w:sz w:val="22"/>
          <w:szCs w:val="22"/>
          <w:lang w:val="en-GB"/>
        </w:rPr>
      </w:pPr>
    </w:p>
    <w:p w14:paraId="32074027" w14:textId="35585A7E" w:rsidR="00231C29" w:rsidRDefault="007F3481" w:rsidP="000B1703">
      <w:pPr>
        <w:numPr>
          <w:ilvl w:val="0"/>
          <w:numId w:val="53"/>
        </w:numPr>
        <w:ind w:hanging="1287"/>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0BBE7209" w14:textId="5ACF6543" w:rsidR="00064738" w:rsidRPr="00B264CB" w:rsidRDefault="00064738" w:rsidP="00064738">
      <w:pPr>
        <w:numPr>
          <w:ilvl w:val="0"/>
          <w:numId w:val="23"/>
        </w:numPr>
        <w:ind w:left="360"/>
        <w:rPr>
          <w:rFonts w:ascii="Arial" w:hAnsi="Arial" w:cs="Arial"/>
          <w:sz w:val="22"/>
          <w:szCs w:val="22"/>
        </w:rPr>
      </w:pPr>
      <w:r w:rsidRPr="00B264CB">
        <w:rPr>
          <w:rFonts w:ascii="Arial" w:hAnsi="Arial" w:cs="Arial"/>
          <w:sz w:val="22"/>
          <w:szCs w:val="22"/>
        </w:rPr>
        <w:t xml:space="preserve">Staff will be made aware of the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management and physical intervention policies</w:t>
      </w:r>
      <w:r w:rsidRPr="00B264CB">
        <w:rPr>
          <w:rFonts w:ascii="Arial" w:hAnsi="Arial" w:cs="Arial"/>
          <w:i/>
          <w:sz w:val="22"/>
          <w:szCs w:val="22"/>
        </w:rPr>
        <w:t xml:space="preserve">, </w:t>
      </w:r>
      <w:r w:rsidRPr="00B264CB">
        <w:rPr>
          <w:rFonts w:ascii="Arial" w:hAnsi="Arial" w:cs="Arial"/>
          <w:sz w:val="22"/>
          <w:szCs w:val="22"/>
        </w:rPr>
        <w:t>and any physical interventions</w:t>
      </w:r>
      <w:r w:rsidR="00D32AD0">
        <w:rPr>
          <w:rFonts w:ascii="Arial" w:hAnsi="Arial" w:cs="Arial"/>
          <w:sz w:val="22"/>
          <w:szCs w:val="22"/>
        </w:rPr>
        <w:t xml:space="preserve"> and/or </w:t>
      </w:r>
      <w:r w:rsidRPr="00B264CB">
        <w:rPr>
          <w:rFonts w:ascii="Arial" w:hAnsi="Arial" w:cs="Arial"/>
          <w:sz w:val="22"/>
          <w:szCs w:val="22"/>
        </w:rPr>
        <w:t xml:space="preserve">use of reasonable force must be in line with </w:t>
      </w:r>
      <w:r w:rsidR="00D32AD0">
        <w:rPr>
          <w:rFonts w:ascii="Arial" w:hAnsi="Arial" w:cs="Arial"/>
          <w:sz w:val="22"/>
          <w:szCs w:val="22"/>
        </w:rPr>
        <w:t xml:space="preserve">our </w:t>
      </w:r>
      <w:r w:rsidRPr="00B264CB">
        <w:rPr>
          <w:rFonts w:ascii="Arial" w:hAnsi="Arial" w:cs="Arial"/>
          <w:sz w:val="22"/>
          <w:szCs w:val="22"/>
        </w:rPr>
        <w:t xml:space="preserve">agreed policy and procedures and national guidance. </w:t>
      </w:r>
    </w:p>
    <w:p w14:paraId="6E362B71" w14:textId="77777777" w:rsidR="00A120F7" w:rsidRPr="00A120F7" w:rsidRDefault="00A120F7" w:rsidP="00B72B79">
      <w:pPr>
        <w:rPr>
          <w:rFonts w:ascii="Arial" w:eastAsia="Arial" w:hAnsi="Arial" w:cs="Arial"/>
          <w:sz w:val="22"/>
          <w:szCs w:val="22"/>
          <w:lang w:val="en-GB"/>
        </w:rPr>
      </w:pPr>
    </w:p>
    <w:p w14:paraId="445B2AC3" w14:textId="3ED17645" w:rsidR="00876DC5"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p>
    <w:p w14:paraId="04B31188" w14:textId="06668731" w:rsidR="007F778A" w:rsidRPr="00E54ADC" w:rsidRDefault="007F778A" w:rsidP="007F778A">
      <w:pPr>
        <w:rPr>
          <w:rFonts w:ascii="Arial" w:hAnsi="Arial" w:cs="Arial"/>
          <w:b/>
          <w:sz w:val="24"/>
          <w:szCs w:val="24"/>
          <w:lang w:val="en-GB"/>
        </w:rPr>
      </w:pPr>
      <w:r>
        <w:rPr>
          <w:rFonts w:ascii="Arial" w:hAnsi="Arial" w:cs="Arial"/>
          <w:b/>
          <w:sz w:val="24"/>
          <w:szCs w:val="24"/>
          <w:lang w:val="en-GB"/>
        </w:rPr>
        <w:t>Our site is not used by others, however if it was, the following would be adhered to;</w:t>
      </w:r>
    </w:p>
    <w:p w14:paraId="78845414" w14:textId="77777777" w:rsidR="00876DC5" w:rsidRPr="00CC00A4" w:rsidRDefault="00876DC5" w:rsidP="0009404B">
      <w:pPr>
        <w:rPr>
          <w:rFonts w:ascii="Arial" w:hAnsi="Arial" w:cs="Arial"/>
          <w:b/>
          <w:sz w:val="24"/>
          <w:lang w:val="en-GB"/>
        </w:rPr>
      </w:pPr>
    </w:p>
    <w:p w14:paraId="6BF8111E" w14:textId="1CFBD7EF" w:rsidR="00876DC5" w:rsidRPr="00D12056" w:rsidRDefault="00876DC5" w:rsidP="00D73C70">
      <w:pPr>
        <w:numPr>
          <w:ilvl w:val="0"/>
          <w:numId w:val="34"/>
        </w:numPr>
        <w:ind w:left="360"/>
        <w:rPr>
          <w:rFonts w:ascii="Arial" w:hAnsi="Arial" w:cs="Arial"/>
          <w:sz w:val="22"/>
          <w:szCs w:val="22"/>
        </w:rPr>
      </w:pPr>
      <w:r w:rsidRPr="2A2E121C">
        <w:rPr>
          <w:rFonts w:ascii="Arial" w:hAnsi="Arial" w:cs="Arial"/>
          <w:sz w:val="22"/>
          <w:szCs w:val="22"/>
        </w:rPr>
        <w:t>Where services or activities are provi</w:t>
      </w:r>
      <w:r w:rsidR="000E44F7" w:rsidRPr="2A2E121C">
        <w:rPr>
          <w:rFonts w:ascii="Arial" w:hAnsi="Arial" w:cs="Arial"/>
          <w:sz w:val="22"/>
          <w:szCs w:val="22"/>
        </w:rPr>
        <w:t xml:space="preserve">ded separately by another body </w:t>
      </w:r>
      <w:r w:rsidRPr="2A2E121C">
        <w:rPr>
          <w:rFonts w:ascii="Arial" w:hAnsi="Arial" w:cs="Arial"/>
          <w:sz w:val="22"/>
          <w:szCs w:val="22"/>
        </w:rPr>
        <w:t xml:space="preserve">using the </w:t>
      </w:r>
      <w:r w:rsidR="00345AE1" w:rsidRPr="2A2E121C">
        <w:rPr>
          <w:rFonts w:ascii="Arial" w:hAnsi="Arial" w:cs="Arial"/>
          <w:sz w:val="22"/>
          <w:szCs w:val="22"/>
        </w:rPr>
        <w:t>s</w:t>
      </w:r>
      <w:r w:rsidR="007558C6" w:rsidRPr="2A2E121C">
        <w:rPr>
          <w:rFonts w:ascii="Arial" w:hAnsi="Arial" w:cs="Arial"/>
          <w:sz w:val="22"/>
          <w:szCs w:val="22"/>
        </w:rPr>
        <w:t>etting</w:t>
      </w:r>
      <w:r w:rsidRPr="2A2E121C">
        <w:rPr>
          <w:rFonts w:ascii="Arial" w:hAnsi="Arial" w:cs="Arial"/>
          <w:color w:val="009EFF"/>
          <w:sz w:val="22"/>
          <w:szCs w:val="22"/>
        </w:rPr>
        <w:t xml:space="preserve"> </w:t>
      </w:r>
      <w:r w:rsidR="00195B1A" w:rsidRPr="2A2E121C">
        <w:rPr>
          <w:rFonts w:ascii="Arial" w:hAnsi="Arial" w:cs="Arial"/>
          <w:sz w:val="22"/>
          <w:szCs w:val="22"/>
        </w:rPr>
        <w:t>facilities/</w:t>
      </w:r>
      <w:r w:rsidR="007157DF" w:rsidRPr="2A2E121C">
        <w:rPr>
          <w:rFonts w:ascii="Arial" w:hAnsi="Arial" w:cs="Arial"/>
          <w:sz w:val="22"/>
          <w:szCs w:val="22"/>
        </w:rPr>
        <w:t>p</w:t>
      </w:r>
      <w:r w:rsidRPr="2A2E121C">
        <w:rPr>
          <w:rFonts w:ascii="Arial" w:hAnsi="Arial" w:cs="Arial"/>
          <w:sz w:val="22"/>
          <w:szCs w:val="22"/>
        </w:rPr>
        <w:t xml:space="preserve">remises, the </w:t>
      </w:r>
      <w:r w:rsidR="00345AE1" w:rsidRPr="2A2E121C">
        <w:rPr>
          <w:rFonts w:ascii="Arial" w:hAnsi="Arial" w:cs="Arial"/>
          <w:sz w:val="22"/>
          <w:szCs w:val="22"/>
        </w:rPr>
        <w:t>manager</w:t>
      </w:r>
      <w:r w:rsidR="00FC32C3">
        <w:rPr>
          <w:rFonts w:ascii="Arial" w:hAnsi="Arial" w:cs="Arial"/>
          <w:sz w:val="22"/>
          <w:szCs w:val="22"/>
        </w:rPr>
        <w:t xml:space="preserve"> and/or the chairperson</w:t>
      </w:r>
      <w:r w:rsidR="00345AE1" w:rsidRPr="2A2E121C">
        <w:rPr>
          <w:rFonts w:ascii="Arial" w:hAnsi="Arial" w:cs="Arial"/>
          <w:sz w:val="22"/>
          <w:szCs w:val="22"/>
        </w:rPr>
        <w:t xml:space="preserve"> </w:t>
      </w:r>
      <w:r w:rsidRPr="2A2E121C">
        <w:rPr>
          <w:rFonts w:ascii="Arial" w:hAnsi="Arial" w:cs="Arial"/>
          <w:sz w:val="22"/>
          <w:szCs w:val="22"/>
        </w:rPr>
        <w:t>will seek</w:t>
      </w:r>
      <w:r w:rsidR="00875147" w:rsidRPr="2A2E121C">
        <w:rPr>
          <w:rFonts w:ascii="Arial" w:hAnsi="Arial" w:cs="Arial"/>
          <w:sz w:val="22"/>
          <w:szCs w:val="22"/>
        </w:rPr>
        <w:t xml:space="preserve"> written</w:t>
      </w:r>
      <w:r w:rsidRPr="2A2E121C">
        <w:rPr>
          <w:rFonts w:ascii="Arial" w:hAnsi="Arial" w:cs="Arial"/>
          <w:sz w:val="22"/>
          <w:szCs w:val="22"/>
        </w:rPr>
        <w:t xml:space="preserve"> assurance that the </w:t>
      </w:r>
      <w:proofErr w:type="spellStart"/>
      <w:r w:rsidR="00B33252" w:rsidRPr="2A2E121C">
        <w:rPr>
          <w:rFonts w:ascii="Arial" w:hAnsi="Arial" w:cs="Arial"/>
          <w:sz w:val="22"/>
          <w:szCs w:val="22"/>
        </w:rPr>
        <w:t>organisation</w:t>
      </w:r>
      <w:proofErr w:type="spellEnd"/>
      <w:r w:rsidRPr="2A2E121C">
        <w:rPr>
          <w:rFonts w:ascii="Arial" w:hAnsi="Arial" w:cs="Arial"/>
          <w:sz w:val="22"/>
          <w:szCs w:val="22"/>
        </w:rPr>
        <w:t xml:space="preserve"> concerned has appropriate policies and procedures in place with regard to safeguarding children and child protection</w:t>
      </w:r>
      <w:r w:rsidR="00B9453D" w:rsidRPr="2A2E121C">
        <w:rPr>
          <w:rFonts w:ascii="Arial" w:hAnsi="Arial" w:cs="Arial"/>
          <w:sz w:val="22"/>
          <w:szCs w:val="22"/>
        </w:rPr>
        <w:t>,</w:t>
      </w:r>
      <w:r w:rsidRPr="2A2E121C">
        <w:rPr>
          <w:rFonts w:ascii="Arial" w:hAnsi="Arial" w:cs="Arial"/>
          <w:sz w:val="22"/>
          <w:szCs w:val="22"/>
        </w:rPr>
        <w:t xml:space="preserve"> and that relevant safeguarding checks have been made in respect of staff and volunteers.</w:t>
      </w:r>
      <w:r w:rsidR="009B5957" w:rsidRPr="2A2E121C">
        <w:rPr>
          <w:rFonts w:ascii="Arial" w:hAnsi="Arial" w:cs="Arial"/>
          <w:sz w:val="22"/>
          <w:szCs w:val="22"/>
        </w:rPr>
        <w:t xml:space="preserve"> </w:t>
      </w:r>
      <w:r w:rsidR="00D12056" w:rsidRPr="2A2E121C">
        <w:rPr>
          <w:rFonts w:ascii="Arial" w:hAnsi="Arial" w:cs="Arial"/>
          <w:sz w:val="22"/>
          <w:szCs w:val="22"/>
        </w:rPr>
        <w:t xml:space="preserve"> </w:t>
      </w:r>
      <w:r w:rsidR="009B5957" w:rsidRPr="2A2E121C">
        <w:rPr>
          <w:rFonts w:ascii="Arial" w:hAnsi="Arial" w:cs="Arial"/>
          <w:sz w:val="22"/>
          <w:szCs w:val="22"/>
        </w:rPr>
        <w:t xml:space="preserve">If </w:t>
      </w:r>
      <w:r w:rsidR="00322A6C" w:rsidRPr="2A2E121C">
        <w:rPr>
          <w:rFonts w:ascii="Arial" w:hAnsi="Arial" w:cs="Arial"/>
          <w:sz w:val="22"/>
          <w:szCs w:val="22"/>
        </w:rPr>
        <w:t>this</w:t>
      </w:r>
      <w:r w:rsidR="00875147" w:rsidRPr="2A2E121C">
        <w:rPr>
          <w:rFonts w:ascii="Arial" w:hAnsi="Arial" w:cs="Arial"/>
          <w:sz w:val="22"/>
          <w:szCs w:val="22"/>
        </w:rPr>
        <w:t xml:space="preserve"> assurance is not </w:t>
      </w:r>
      <w:r w:rsidR="00653172" w:rsidRPr="2A2E121C">
        <w:rPr>
          <w:rFonts w:ascii="Arial" w:hAnsi="Arial" w:cs="Arial"/>
          <w:sz w:val="22"/>
          <w:szCs w:val="22"/>
        </w:rPr>
        <w:t>achieved,</w:t>
      </w:r>
      <w:r w:rsidR="00875147" w:rsidRPr="2A2E121C">
        <w:rPr>
          <w:rFonts w:ascii="Arial" w:hAnsi="Arial" w:cs="Arial"/>
          <w:sz w:val="22"/>
          <w:szCs w:val="22"/>
        </w:rPr>
        <w:t xml:space="preserve"> </w:t>
      </w:r>
      <w:r w:rsidR="009B5957" w:rsidRPr="2A2E121C">
        <w:rPr>
          <w:rFonts w:ascii="Arial" w:hAnsi="Arial" w:cs="Arial"/>
          <w:sz w:val="22"/>
          <w:szCs w:val="22"/>
        </w:rPr>
        <w:t xml:space="preserve">an application to use premises </w:t>
      </w:r>
      <w:r w:rsidR="00875147" w:rsidRPr="2A2E121C">
        <w:rPr>
          <w:rFonts w:ascii="Arial" w:hAnsi="Arial" w:cs="Arial"/>
          <w:sz w:val="22"/>
          <w:szCs w:val="22"/>
        </w:rPr>
        <w:t xml:space="preserve">will </w:t>
      </w:r>
      <w:r w:rsidR="009B5957" w:rsidRPr="2A2E121C">
        <w:rPr>
          <w:rFonts w:ascii="Arial" w:hAnsi="Arial" w:cs="Arial"/>
          <w:sz w:val="22"/>
          <w:szCs w:val="22"/>
        </w:rPr>
        <w:t>be refused.</w:t>
      </w:r>
    </w:p>
    <w:p w14:paraId="2BACB8B6" w14:textId="77777777" w:rsidR="00D12056" w:rsidRPr="00D12056" w:rsidRDefault="00D12056" w:rsidP="00DC310E">
      <w:pPr>
        <w:ind w:left="360"/>
        <w:rPr>
          <w:rFonts w:ascii="Arial" w:hAnsi="Arial" w:cs="Arial"/>
          <w:sz w:val="22"/>
          <w:szCs w:val="24"/>
        </w:rPr>
      </w:pPr>
    </w:p>
    <w:p w14:paraId="3BB96A22" w14:textId="48DE6B1A" w:rsidR="00D12056" w:rsidRPr="00FC32C3" w:rsidRDefault="00D12056" w:rsidP="00D73C70">
      <w:pPr>
        <w:numPr>
          <w:ilvl w:val="0"/>
          <w:numId w:val="34"/>
        </w:numPr>
        <w:ind w:left="360"/>
        <w:rPr>
          <w:rFonts w:ascii="Arial" w:hAnsi="Arial" w:cs="Arial"/>
          <w:sz w:val="22"/>
          <w:szCs w:val="24"/>
        </w:rPr>
      </w:pPr>
      <w:r w:rsidRPr="00FC32C3">
        <w:rPr>
          <w:rFonts w:ascii="Arial" w:hAnsi="Arial" w:cs="Arial"/>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26B58B95" w14:textId="79A59EB9" w:rsidR="00D85352" w:rsidRPr="00CC00A4" w:rsidRDefault="00D85352" w:rsidP="00DC310E">
      <w:pPr>
        <w:rPr>
          <w:rFonts w:ascii="Arial" w:hAnsi="Arial" w:cs="Arial"/>
          <w:sz w:val="24"/>
          <w:szCs w:val="24"/>
        </w:rPr>
      </w:pPr>
    </w:p>
    <w:p w14:paraId="1DB8AB52" w14:textId="6C8F5273" w:rsidR="007F7C84" w:rsidRPr="00E54ADC"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w:t>
      </w:r>
      <w:r w:rsidR="00B842BA">
        <w:rPr>
          <w:rFonts w:ascii="Arial" w:hAnsi="Arial" w:cs="Arial"/>
          <w:b/>
          <w:sz w:val="24"/>
          <w:szCs w:val="24"/>
          <w:lang w:val="en-GB"/>
        </w:rPr>
        <w:t>ite S</w:t>
      </w:r>
      <w:r w:rsidRPr="00E54ADC">
        <w:rPr>
          <w:rFonts w:ascii="Arial" w:hAnsi="Arial" w:cs="Arial"/>
          <w:b/>
          <w:sz w:val="24"/>
          <w:szCs w:val="24"/>
          <w:lang w:val="en-GB"/>
        </w:rPr>
        <w:t>ecurity</w:t>
      </w:r>
    </w:p>
    <w:p w14:paraId="50913A9C" w14:textId="1EB10565" w:rsidR="007F7C84" w:rsidRPr="00CC00A4" w:rsidRDefault="007F7C84" w:rsidP="0009404B">
      <w:pPr>
        <w:rPr>
          <w:rFonts w:ascii="Arial" w:hAnsi="Arial" w:cs="Arial"/>
          <w:b/>
          <w:sz w:val="24"/>
          <w:szCs w:val="24"/>
        </w:rPr>
      </w:pPr>
    </w:p>
    <w:p w14:paraId="6E8259FF" w14:textId="270B6FC7" w:rsidR="00B76584" w:rsidRPr="00CC00A4" w:rsidRDefault="007F7C84" w:rsidP="00D73C70">
      <w:pPr>
        <w:numPr>
          <w:ilvl w:val="0"/>
          <w:numId w:val="35"/>
        </w:numPr>
        <w:ind w:left="360"/>
        <w:rPr>
          <w:rFonts w:ascii="Arial" w:eastAsia="Arial" w:hAnsi="Arial" w:cs="Arial"/>
          <w:sz w:val="22"/>
          <w:szCs w:val="22"/>
        </w:rPr>
      </w:pPr>
      <w:r w:rsidRPr="00CC00A4">
        <w:rPr>
          <w:rFonts w:ascii="Arial" w:hAnsi="Arial" w:cs="Arial"/>
          <w:sz w:val="22"/>
          <w:szCs w:val="24"/>
        </w:rPr>
        <w:t xml:space="preserve">All </w:t>
      </w:r>
      <w:r w:rsidR="00875147" w:rsidRPr="00CC00A4">
        <w:rPr>
          <w:rFonts w:ascii="Arial" w:hAnsi="Arial" w:cs="Arial"/>
          <w:sz w:val="22"/>
          <w:szCs w:val="24"/>
        </w:rPr>
        <w:t xml:space="preserve">members of </w:t>
      </w:r>
      <w:r w:rsidRPr="00CC00A4">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C00A4" w:rsidRDefault="006D4418" w:rsidP="00DC310E">
      <w:pPr>
        <w:rPr>
          <w:rFonts w:ascii="Arial" w:hAnsi="Arial" w:cs="Arial"/>
          <w:sz w:val="22"/>
          <w:szCs w:val="22"/>
        </w:rPr>
      </w:pPr>
    </w:p>
    <w:p w14:paraId="75F7828C" w14:textId="76E0BA25" w:rsidR="00222D61" w:rsidRPr="00222D61" w:rsidRDefault="002F4412" w:rsidP="00222D61">
      <w:pPr>
        <w:numPr>
          <w:ilvl w:val="0"/>
          <w:numId w:val="35"/>
        </w:numPr>
        <w:ind w:left="360"/>
        <w:rPr>
          <w:rFonts w:ascii="Arial" w:eastAsia="Arial" w:hAnsi="Arial" w:cs="Arial"/>
          <w:sz w:val="22"/>
          <w:szCs w:val="22"/>
        </w:rPr>
      </w:pPr>
      <w:r w:rsidRPr="00CC00A4">
        <w:rPr>
          <w:rFonts w:ascii="Arial" w:hAnsi="Arial" w:cs="Arial"/>
          <w:sz w:val="22"/>
          <w:szCs w:val="22"/>
        </w:rPr>
        <w:t xml:space="preserve">Appropriate checks will be undertaken in respect of visitors and volunteers coming </w:t>
      </w:r>
      <w:r w:rsidR="00BF4182" w:rsidRPr="00CC00A4">
        <w:rPr>
          <w:rFonts w:ascii="Arial" w:hAnsi="Arial" w:cs="Arial"/>
          <w:sz w:val="22"/>
          <w:szCs w:val="22"/>
        </w:rPr>
        <w:t xml:space="preserve">into </w:t>
      </w:r>
      <w:r w:rsidR="00296EBB" w:rsidRPr="00296EBB">
        <w:rPr>
          <w:rFonts w:ascii="Arial" w:hAnsi="Arial" w:cs="Arial"/>
          <w:sz w:val="22"/>
          <w:szCs w:val="22"/>
          <w:lang w:val="en-GB"/>
        </w:rPr>
        <w:t>the</w:t>
      </w:r>
      <w:r w:rsidR="00296EBB">
        <w:rPr>
          <w:rFonts w:ascii="Arial" w:hAnsi="Arial" w:cs="Arial"/>
          <w:color w:val="009EFF"/>
          <w:sz w:val="22"/>
          <w:szCs w:val="22"/>
          <w:lang w:val="en-GB"/>
        </w:rPr>
        <w:t xml:space="preserve"> </w:t>
      </w:r>
      <w:r w:rsidR="00296EBB">
        <w:rPr>
          <w:rFonts w:ascii="Arial" w:hAnsi="Arial" w:cs="Arial"/>
          <w:sz w:val="22"/>
          <w:szCs w:val="22"/>
          <w:lang w:val="en-GB"/>
        </w:rPr>
        <w:t>setting</w:t>
      </w:r>
      <w:r w:rsidR="00296EBB" w:rsidRPr="00CC00A4">
        <w:rPr>
          <w:rFonts w:ascii="Arial" w:hAnsi="Arial" w:cs="Arial"/>
          <w:sz w:val="22"/>
          <w:szCs w:val="22"/>
        </w:rPr>
        <w:t xml:space="preserve"> </w:t>
      </w:r>
      <w:r w:rsidR="00BF4182" w:rsidRPr="00CC00A4">
        <w:rPr>
          <w:rFonts w:ascii="Arial" w:hAnsi="Arial" w:cs="Arial"/>
          <w:sz w:val="22"/>
          <w:szCs w:val="22"/>
        </w:rPr>
        <w:t>as outlined within g</w:t>
      </w:r>
      <w:r w:rsidRPr="00CC00A4">
        <w:rPr>
          <w:rFonts w:ascii="Arial" w:hAnsi="Arial" w:cs="Arial"/>
          <w:sz w:val="22"/>
          <w:szCs w:val="22"/>
        </w:rPr>
        <w:t>uidance. Visitors will be expected to</w:t>
      </w:r>
      <w:r w:rsidR="061AC654" w:rsidRPr="00CC00A4">
        <w:rPr>
          <w:rFonts w:ascii="Arial" w:hAnsi="Arial" w:cs="Arial"/>
          <w:sz w:val="22"/>
          <w:szCs w:val="22"/>
        </w:rPr>
        <w:t>,</w:t>
      </w:r>
      <w:r w:rsidRPr="00CC00A4">
        <w:rPr>
          <w:rFonts w:ascii="Arial" w:hAnsi="Arial" w:cs="Arial"/>
          <w:sz w:val="22"/>
          <w:szCs w:val="22"/>
        </w:rPr>
        <w:t xml:space="preserve"> sign in and out </w:t>
      </w:r>
      <w:r w:rsidR="00FC32C3">
        <w:rPr>
          <w:rFonts w:ascii="Arial" w:hAnsi="Arial" w:cs="Arial"/>
          <w:sz w:val="22"/>
          <w:szCs w:val="22"/>
        </w:rPr>
        <w:t xml:space="preserve">in the </w:t>
      </w:r>
      <w:r w:rsidR="007076B5">
        <w:rPr>
          <w:rFonts w:ascii="Arial" w:hAnsi="Arial" w:cs="Arial"/>
          <w:sz w:val="22"/>
          <w:szCs w:val="22"/>
        </w:rPr>
        <w:t>visitors’</w:t>
      </w:r>
      <w:r w:rsidR="00FC32C3">
        <w:rPr>
          <w:rFonts w:ascii="Arial" w:hAnsi="Arial" w:cs="Arial"/>
          <w:sz w:val="22"/>
          <w:szCs w:val="22"/>
        </w:rPr>
        <w:t xml:space="preserve"> log and to wear a visitor lanyard.</w:t>
      </w:r>
    </w:p>
    <w:p w14:paraId="33583DE8" w14:textId="77777777" w:rsidR="00222D61" w:rsidRDefault="00222D61" w:rsidP="00222D61">
      <w:pPr>
        <w:pStyle w:val="ListParagraph"/>
        <w:rPr>
          <w:rFonts w:ascii="Arial" w:hAnsi="Arial" w:cs="Arial"/>
          <w:sz w:val="22"/>
          <w:szCs w:val="22"/>
        </w:rPr>
      </w:pPr>
    </w:p>
    <w:p w14:paraId="1E1C1531" w14:textId="279A97CF" w:rsidR="009A27E6" w:rsidRPr="00FC32C3" w:rsidRDefault="00222D61" w:rsidP="00D73C70">
      <w:pPr>
        <w:numPr>
          <w:ilvl w:val="0"/>
          <w:numId w:val="35"/>
        </w:numPr>
        <w:ind w:left="360"/>
        <w:rPr>
          <w:rFonts w:ascii="Arial" w:eastAsia="Arial" w:hAnsi="Arial" w:cs="Arial"/>
          <w:sz w:val="22"/>
          <w:szCs w:val="22"/>
        </w:rPr>
      </w:pPr>
      <w:r w:rsidRPr="00FC32C3">
        <w:rPr>
          <w:rFonts w:ascii="Arial" w:hAnsi="Arial" w:cs="Arial"/>
          <w:sz w:val="22"/>
          <w:szCs w:val="22"/>
        </w:rPr>
        <w:t xml:space="preserve">Staff and visitors will be expected to </w:t>
      </w:r>
      <w:r w:rsidRPr="00FC32C3">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7EDA38B5" w:rsidR="00B76584" w:rsidRPr="00CC00A4" w:rsidRDefault="002F4412" w:rsidP="00D73C70">
      <w:pPr>
        <w:numPr>
          <w:ilvl w:val="0"/>
          <w:numId w:val="35"/>
        </w:numPr>
        <w:ind w:left="360"/>
        <w:rPr>
          <w:rFonts w:ascii="Arial" w:hAnsi="Arial" w:cs="Arial"/>
          <w:sz w:val="22"/>
          <w:szCs w:val="22"/>
        </w:rPr>
      </w:pPr>
      <w:r w:rsidRPr="00CC00A4">
        <w:rPr>
          <w:rFonts w:ascii="Arial" w:hAnsi="Arial" w:cs="Arial"/>
          <w:sz w:val="22"/>
          <w:szCs w:val="22"/>
        </w:rPr>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p>
    <w:p w14:paraId="0954BE21" w14:textId="77777777" w:rsidR="00174AA5" w:rsidRPr="00CC00A4" w:rsidRDefault="00174AA5" w:rsidP="00DC310E">
      <w:pPr>
        <w:pStyle w:val="ListParagraph"/>
        <w:ind w:left="360"/>
        <w:rPr>
          <w:rFonts w:ascii="Arial" w:hAnsi="Arial" w:cs="Arial"/>
          <w:sz w:val="22"/>
          <w:szCs w:val="22"/>
        </w:rPr>
      </w:pPr>
    </w:p>
    <w:p w14:paraId="54FD9AB9" w14:textId="50A3B3E4" w:rsidR="00345AE1" w:rsidRPr="00296EBB" w:rsidRDefault="00FC32C3" w:rsidP="00345AE1">
      <w:pPr>
        <w:numPr>
          <w:ilvl w:val="0"/>
          <w:numId w:val="35"/>
        </w:numPr>
        <w:ind w:left="360"/>
        <w:rPr>
          <w:rFonts w:ascii="Arial" w:hAnsi="Arial" w:cs="Arial"/>
          <w:sz w:val="22"/>
          <w:szCs w:val="22"/>
        </w:rPr>
      </w:pPr>
      <w:r>
        <w:rPr>
          <w:rFonts w:ascii="Arial" w:hAnsi="Arial" w:cs="Arial"/>
          <w:sz w:val="22"/>
          <w:szCs w:val="22"/>
        </w:rPr>
        <w:t>Minster Playgroup</w:t>
      </w:r>
      <w:r w:rsidR="00345AE1" w:rsidRPr="00B264CB">
        <w:rPr>
          <w:rFonts w:ascii="Arial" w:hAnsi="Arial" w:cs="Arial"/>
          <w:sz w:val="22"/>
          <w:szCs w:val="22"/>
        </w:rPr>
        <w:t xml:space="preserve"> </w:t>
      </w:r>
      <w:r w:rsidR="009B5957" w:rsidRPr="00CC00A4">
        <w:rPr>
          <w:rFonts w:ascii="Arial" w:hAnsi="Arial" w:cs="Arial"/>
          <w:sz w:val="22"/>
          <w:szCs w:val="22"/>
        </w:rPr>
        <w:t xml:space="preserve">will not accept the </w:t>
      </w:r>
      <w:proofErr w:type="spellStart"/>
      <w:r w:rsidR="009B5957" w:rsidRPr="00CC00A4">
        <w:rPr>
          <w:rFonts w:ascii="Arial" w:hAnsi="Arial" w:cs="Arial"/>
          <w:sz w:val="22"/>
          <w:szCs w:val="22"/>
        </w:rPr>
        <w:t>behaviour</w:t>
      </w:r>
      <w:proofErr w:type="spellEnd"/>
      <w:r w:rsidR="009B5957" w:rsidRPr="00CC00A4">
        <w:rPr>
          <w:rFonts w:ascii="Arial" w:hAnsi="Arial" w:cs="Arial"/>
          <w:sz w:val="22"/>
          <w:szCs w:val="22"/>
        </w:rPr>
        <w:t xml:space="preserve"> of any individual (parent or other) that threatens</w:t>
      </w:r>
      <w:r w:rsidR="00345AE1">
        <w:rPr>
          <w:rFonts w:ascii="Arial" w:hAnsi="Arial" w:cs="Arial"/>
          <w:sz w:val="22"/>
          <w:szCs w:val="22"/>
        </w:rPr>
        <w:t xml:space="preserve"> </w:t>
      </w:r>
      <w:r w:rsidR="009B5957" w:rsidRPr="00CC00A4">
        <w:rPr>
          <w:rFonts w:ascii="Arial" w:hAnsi="Arial" w:cs="Arial"/>
          <w:sz w:val="22"/>
          <w:szCs w:val="22"/>
        </w:rPr>
        <w:t xml:space="preserve">security or leads others (child or adult) to feel unsafe. Such </w:t>
      </w:r>
      <w:proofErr w:type="spellStart"/>
      <w:r w:rsidR="009B5957" w:rsidRPr="00CC00A4">
        <w:rPr>
          <w:rFonts w:ascii="Arial" w:hAnsi="Arial" w:cs="Arial"/>
          <w:sz w:val="22"/>
          <w:szCs w:val="22"/>
        </w:rPr>
        <w:t>behaviour</w:t>
      </w:r>
      <w:proofErr w:type="spellEnd"/>
      <w:r w:rsidR="009B5957" w:rsidRPr="00CC00A4">
        <w:rPr>
          <w:rFonts w:ascii="Arial" w:hAnsi="Arial" w:cs="Arial"/>
          <w:sz w:val="22"/>
          <w:szCs w:val="22"/>
        </w:rPr>
        <w:t xml:space="preserve"> will be treated as a serious concern and may result in a decision to </w:t>
      </w:r>
      <w:r w:rsidR="000172CF" w:rsidRPr="00CC00A4">
        <w:rPr>
          <w:rFonts w:ascii="Arial" w:hAnsi="Arial" w:cs="Arial"/>
          <w:sz w:val="22"/>
          <w:szCs w:val="22"/>
        </w:rPr>
        <w:t>refuse access for</w:t>
      </w:r>
      <w:r w:rsidR="004E529B" w:rsidRPr="00CC00A4">
        <w:rPr>
          <w:rFonts w:ascii="Arial" w:hAnsi="Arial" w:cs="Arial"/>
          <w:sz w:val="22"/>
          <w:szCs w:val="22"/>
        </w:rPr>
        <w:t xml:space="preserve"> that</w:t>
      </w:r>
      <w:r w:rsidR="000172CF" w:rsidRPr="00CC00A4">
        <w:rPr>
          <w:rFonts w:ascii="Arial" w:hAnsi="Arial" w:cs="Arial"/>
          <w:sz w:val="22"/>
          <w:szCs w:val="22"/>
        </w:rPr>
        <w:t xml:space="preserve"> individual to the </w:t>
      </w:r>
      <w:r w:rsidR="00F64DC5" w:rsidRPr="00CC00A4">
        <w:rPr>
          <w:rFonts w:ascii="Arial" w:hAnsi="Arial" w:cs="Arial"/>
          <w:sz w:val="22"/>
          <w:szCs w:val="22"/>
        </w:rPr>
        <w:t>site</w:t>
      </w:r>
      <w:r w:rsidR="00567EB2" w:rsidRPr="00CC00A4">
        <w:rPr>
          <w:rFonts w:ascii="Arial" w:hAnsi="Arial" w:cs="Arial"/>
          <w:sz w:val="22"/>
          <w:szCs w:val="22"/>
        </w:rPr>
        <w:t>.</w:t>
      </w:r>
    </w:p>
    <w:p w14:paraId="07085000" w14:textId="77777777" w:rsidR="008B23CE" w:rsidRPr="00CC00A4" w:rsidRDefault="008B23CE" w:rsidP="008B23CE">
      <w:pPr>
        <w:ind w:left="360"/>
        <w:rPr>
          <w:rFonts w:ascii="Arial" w:hAnsi="Arial" w:cs="Arial"/>
          <w:sz w:val="22"/>
          <w:szCs w:val="22"/>
        </w:rPr>
      </w:pPr>
    </w:p>
    <w:p w14:paraId="2F0364C4" w14:textId="2CF75CAC" w:rsidR="00CA1A0C" w:rsidRPr="007F3481" w:rsidRDefault="00CA1A0C" w:rsidP="000B1703">
      <w:pPr>
        <w:numPr>
          <w:ilvl w:val="0"/>
          <w:numId w:val="53"/>
        </w:numPr>
        <w:ind w:left="851" w:hanging="1418"/>
        <w:rPr>
          <w:rFonts w:ascii="Arial" w:hAnsi="Arial" w:cs="Arial"/>
          <w:b/>
          <w:bCs/>
          <w:sz w:val="28"/>
          <w:szCs w:val="28"/>
          <w:lang w:val="en-GB"/>
        </w:rPr>
      </w:pPr>
      <w:r w:rsidRPr="007F3481">
        <w:rPr>
          <w:rFonts w:ascii="Arial" w:hAnsi="Arial" w:cs="Arial"/>
          <w:b/>
          <w:bCs/>
          <w:sz w:val="28"/>
          <w:szCs w:val="28"/>
          <w:lang w:val="en-GB"/>
        </w:rPr>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70B0347D" w:rsidR="008159D9"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in </w:t>
      </w:r>
      <w:r w:rsidR="007F778A">
        <w:rPr>
          <w:rFonts w:ascii="Arial" w:hAnsi="Arial" w:cs="Arial"/>
          <w:sz w:val="22"/>
          <w:szCs w:val="22"/>
        </w:rPr>
        <w:t>Minster Playgroup</w:t>
      </w:r>
      <w:r w:rsidR="00F35A9A" w:rsidRPr="00CC00A4">
        <w:rPr>
          <w:rFonts w:ascii="Arial" w:hAnsi="Arial" w:cs="Arial"/>
          <w:color w:val="0070C0"/>
          <w:sz w:val="22"/>
          <w:szCs w:val="22"/>
        </w:rPr>
        <w:t xml:space="preserve"> </w:t>
      </w:r>
      <w:r w:rsidRPr="00CC00A4">
        <w:rPr>
          <w:rFonts w:ascii="Arial" w:hAnsi="Arial" w:cs="Arial"/>
          <w:sz w:val="22"/>
          <w:szCs w:val="22"/>
        </w:rPr>
        <w:t>are made aware of local support available</w:t>
      </w:r>
      <w:r w:rsidR="00653172" w:rsidRPr="00CC00A4">
        <w:rPr>
          <w:rFonts w:ascii="Arial" w:hAnsi="Arial" w:cs="Arial"/>
          <w:sz w:val="22"/>
          <w:szCs w:val="22"/>
        </w:rPr>
        <w:t>.</w:t>
      </w:r>
      <w:r w:rsidR="008159D9" w:rsidRPr="008159D9">
        <w:rPr>
          <w:rFonts w:ascii="Arial" w:hAnsi="Arial" w:cs="Arial"/>
          <w:b/>
          <w:iCs/>
          <w:color w:val="FF0096"/>
          <w:sz w:val="22"/>
          <w:szCs w:val="22"/>
          <w:lang w:val="en-US"/>
        </w:rPr>
        <w:t xml:space="preserve"> </w:t>
      </w:r>
    </w:p>
    <w:p w14:paraId="40DD98C2" w14:textId="49C85447" w:rsidR="00CA1A0C" w:rsidRPr="00CC00A4" w:rsidRDefault="00CA1A0C" w:rsidP="008159D9">
      <w:pPr>
        <w:pStyle w:val="NormalWeb"/>
        <w:spacing w:before="0" w:beforeAutospacing="0" w:after="0" w:afterAutospacing="0"/>
        <w:ind w:left="360"/>
        <w:rPr>
          <w:rFonts w:ascii="Arial" w:hAnsi="Arial" w:cs="Arial"/>
          <w:sz w:val="22"/>
          <w:szCs w:val="22"/>
        </w:rPr>
      </w:pPr>
      <w:r w:rsidRPr="00CC00A4">
        <w:rPr>
          <w:rFonts w:ascii="Arial" w:hAnsi="Arial" w:cs="Arial"/>
          <w:sz w:val="22"/>
          <w:szCs w:val="22"/>
        </w:rPr>
        <w:t xml:space="preserve"> </w:t>
      </w:r>
    </w:p>
    <w:p w14:paraId="08B8A224" w14:textId="77777777" w:rsidR="008159D9" w:rsidRPr="008159D9" w:rsidRDefault="008159D9"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384047D6" w14:textId="6B89242C" w:rsidR="008159D9" w:rsidRDefault="00420E92" w:rsidP="000B1703">
      <w:pPr>
        <w:pStyle w:val="NormalWeb"/>
        <w:numPr>
          <w:ilvl w:val="2"/>
          <w:numId w:val="64"/>
        </w:numPr>
        <w:spacing w:before="0" w:beforeAutospacing="0" w:after="0" w:afterAutospacing="0"/>
        <w:rPr>
          <w:rFonts w:ascii="Arial" w:hAnsi="Arial" w:cs="Arial"/>
          <w:sz w:val="22"/>
          <w:szCs w:val="22"/>
        </w:rPr>
      </w:pPr>
      <w:hyperlink r:id="rId46"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58211564" w14:textId="77777777" w:rsidR="008159D9" w:rsidRDefault="00CD42D1" w:rsidP="000B1703">
      <w:pPr>
        <w:pStyle w:val="NormalWeb"/>
        <w:numPr>
          <w:ilvl w:val="1"/>
          <w:numId w:val="64"/>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34430A63" w14:textId="77777777" w:rsidR="008159D9" w:rsidRDefault="00CA1A0C" w:rsidP="000B1703">
      <w:pPr>
        <w:pStyle w:val="NormalWeb"/>
        <w:numPr>
          <w:ilvl w:val="2"/>
          <w:numId w:val="64"/>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305F5E97" w14:textId="42420265" w:rsidR="00CA1A0C" w:rsidRPr="008159D9" w:rsidRDefault="00420E92" w:rsidP="000B1703">
      <w:pPr>
        <w:pStyle w:val="NormalWeb"/>
        <w:numPr>
          <w:ilvl w:val="2"/>
          <w:numId w:val="64"/>
        </w:numPr>
        <w:spacing w:before="0" w:beforeAutospacing="0" w:after="0" w:afterAutospacing="0"/>
        <w:rPr>
          <w:rStyle w:val="Strong"/>
          <w:rFonts w:ascii="Arial" w:hAnsi="Arial" w:cs="Arial"/>
          <w:b w:val="0"/>
          <w:bCs w:val="0"/>
          <w:sz w:val="22"/>
          <w:szCs w:val="22"/>
        </w:rPr>
      </w:pPr>
      <w:hyperlink r:id="rId47" w:history="1">
        <w:r w:rsidR="008159D9" w:rsidRPr="00B4346C">
          <w:rPr>
            <w:rStyle w:val="Hyperlink"/>
            <w:rFonts w:ascii="Arial" w:hAnsi="Arial" w:cs="Arial"/>
            <w:sz w:val="22"/>
            <w:szCs w:val="22"/>
            <w:shd w:val="clear" w:color="auto" w:fill="FFFFFF"/>
          </w:rPr>
          <w:t>esafetyofficer@theeducationpeople.org</w:t>
        </w:r>
      </w:hyperlink>
      <w:r w:rsidR="005F5ECA" w:rsidRPr="008159D9">
        <w:rPr>
          <w:rFonts w:ascii="Arial" w:hAnsi="Arial" w:cs="Arial"/>
          <w:sz w:val="22"/>
          <w:szCs w:val="22"/>
          <w:shd w:val="clear" w:color="auto" w:fill="FFFFFF"/>
        </w:rPr>
        <w:t xml:space="preserve"> </w:t>
      </w:r>
      <w:r w:rsidR="00CA1A0C" w:rsidRPr="008159D9">
        <w:rPr>
          <w:rStyle w:val="Strong"/>
          <w:rFonts w:ascii="Arial" w:hAnsi="Arial" w:cs="Arial"/>
          <w:b w:val="0"/>
          <w:sz w:val="22"/>
          <w:szCs w:val="22"/>
          <w:shd w:val="clear" w:color="auto" w:fill="FFFFFF"/>
        </w:rPr>
        <w:t>(non-urgent issues only)</w:t>
      </w:r>
      <w:r w:rsidR="00D5244F" w:rsidRPr="008159D9">
        <w:rPr>
          <w:rStyle w:val="Strong"/>
          <w:rFonts w:ascii="Arial" w:hAnsi="Arial" w:cs="Arial"/>
          <w:b w:val="0"/>
          <w:sz w:val="22"/>
          <w:szCs w:val="22"/>
          <w:shd w:val="clear" w:color="auto" w:fill="FFFFFF"/>
        </w:rPr>
        <w:t xml:space="preserve">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0B1703">
      <w:pPr>
        <w:pStyle w:val="NormalWeb"/>
        <w:numPr>
          <w:ilvl w:val="1"/>
          <w:numId w:val="64"/>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48"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3980BD9F" w14:textId="3C88C415" w:rsidR="008159D9" w:rsidRPr="00FC32C3" w:rsidRDefault="00CA1A0C" w:rsidP="00FC32C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420E92" w:rsidP="000B1703">
      <w:pPr>
        <w:pStyle w:val="NormalWeb"/>
        <w:numPr>
          <w:ilvl w:val="1"/>
          <w:numId w:val="64"/>
        </w:numPr>
        <w:spacing w:before="0" w:beforeAutospacing="0" w:after="0" w:afterAutospacing="0"/>
        <w:rPr>
          <w:rFonts w:ascii="Arial" w:hAnsi="Arial" w:cs="Arial"/>
          <w:sz w:val="22"/>
          <w:szCs w:val="22"/>
        </w:rPr>
      </w:pPr>
      <w:hyperlink r:id="rId49"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0B1703">
      <w:pPr>
        <w:pStyle w:val="NormalWeb"/>
        <w:numPr>
          <w:ilvl w:val="0"/>
          <w:numId w:val="64"/>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0B1703">
      <w:pPr>
        <w:pStyle w:val="NormalWeb"/>
        <w:numPr>
          <w:ilvl w:val="1"/>
          <w:numId w:val="64"/>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50"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1042788D" w14:textId="51ED0C95" w:rsidR="00AC617B" w:rsidRPr="00CC00A4" w:rsidRDefault="002033B6" w:rsidP="008B23CE">
      <w:pPr>
        <w:pStyle w:val="Head1"/>
      </w:pPr>
      <w:r>
        <w:rPr>
          <w:color w:val="auto"/>
        </w:rPr>
        <w:br w:type="page"/>
      </w:r>
      <w:r w:rsidR="00AC617B" w:rsidRPr="008B23CE">
        <w:rPr>
          <w:color w:val="auto"/>
        </w:rPr>
        <w:t>Appendix 1: Categories of Abuse</w:t>
      </w:r>
    </w:p>
    <w:p w14:paraId="611781C0" w14:textId="77777777" w:rsidR="00AC617B" w:rsidRPr="00CC00A4" w:rsidRDefault="00AC617B" w:rsidP="0009404B">
      <w:pPr>
        <w:rPr>
          <w:rFonts w:ascii="Arial" w:hAnsi="Arial" w:cs="Arial"/>
        </w:rPr>
      </w:pPr>
    </w:p>
    <w:p w14:paraId="5DD99C5B" w14:textId="73529181"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296EBB"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32D9AED9"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296EBB"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0E5BE6DC"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296EBB"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e.g.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w:t>
      </w:r>
      <w:proofErr w:type="spellStart"/>
      <w:r w:rsidRPr="00CC00A4">
        <w:rPr>
          <w:rFonts w:ascii="Arial" w:hAnsi="Arial" w:cs="Arial"/>
          <w:sz w:val="22"/>
          <w:szCs w:val="22"/>
        </w:rPr>
        <w:t>carer</w:t>
      </w:r>
      <w:proofErr w:type="spellEnd"/>
      <w:r w:rsidRPr="00CC00A4">
        <w:rPr>
          <w:rFonts w:ascii="Arial" w:hAnsi="Arial" w:cs="Arial"/>
          <w:sz w:val="22"/>
          <w:szCs w:val="22"/>
        </w:rPr>
        <w:t xml:space="preserve">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or severe temper outbursts. </w:t>
      </w:r>
    </w:p>
    <w:p w14:paraId="2A6CF847" w14:textId="4F7AC5AB"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need to be accounted for. Inadequate, </w:t>
      </w:r>
      <w:r w:rsidR="00296EBB"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Fear of parents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06235AE9"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296EBB"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1BDD938C"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CC00A4">
        <w:rPr>
          <w:rFonts w:ascii="Arial" w:hAnsi="Arial" w:cs="Arial"/>
          <w:sz w:val="22"/>
          <w:szCs w:val="22"/>
        </w:rPr>
        <w:t>carer</w:t>
      </w:r>
      <w:proofErr w:type="spellEnd"/>
      <w:r w:rsidRPr="00CC00A4">
        <w:rPr>
          <w:rFonts w:ascii="Arial" w:hAnsi="Arial" w:cs="Arial"/>
          <w:sz w:val="22"/>
          <w:szCs w:val="22"/>
        </w:rPr>
        <w:t xml:space="preserve"> failing to: provide adequate food, </w:t>
      </w:r>
      <w:r w:rsidR="00296EBB"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44D4CE25" w14:textId="1EF385A8" w:rsidR="00AA23D3" w:rsidRPr="00CC00A4" w:rsidRDefault="00AA23D3" w:rsidP="008B23CE">
      <w:pPr>
        <w:pStyle w:val="Head1"/>
      </w:pPr>
      <w:r w:rsidRPr="00CC00A4">
        <w:rPr>
          <w:sz w:val="24"/>
        </w:rPr>
        <w:br w:type="page"/>
      </w:r>
      <w:r w:rsidRPr="004D6DDC">
        <w:rPr>
          <w:color w:val="auto"/>
        </w:rPr>
        <w:t>Appendix 2: Support</w:t>
      </w:r>
      <w:r w:rsidR="00F33AF9" w:rsidRPr="004D6DDC">
        <w:rPr>
          <w:color w:val="auto"/>
        </w:rPr>
        <w:t xml:space="preserve"> Organisations</w:t>
      </w:r>
      <w:r w:rsidR="00F33AF9" w:rsidRPr="008B23CE">
        <w:rPr>
          <w:color w:val="auto"/>
        </w:rPr>
        <w:t xml:space="preserve"> </w:t>
      </w:r>
    </w:p>
    <w:p w14:paraId="32F542A0" w14:textId="77777777" w:rsidR="00AA23D3" w:rsidRPr="00CC00A4" w:rsidRDefault="00AA23D3" w:rsidP="0009404B">
      <w:pPr>
        <w:rPr>
          <w:rFonts w:ascii="Arial" w:hAnsi="Arial" w:cs="Arial"/>
          <w:b/>
          <w:bCs/>
          <w:color w:val="000000" w:themeColor="text1"/>
          <w:sz w:val="28"/>
          <w:szCs w:val="28"/>
          <w:lang w:val="en-GB"/>
        </w:rPr>
      </w:pPr>
    </w:p>
    <w:p w14:paraId="70FB057A" w14:textId="77777777" w:rsidR="0016430A" w:rsidRPr="00CC00A4" w:rsidRDefault="0016430A" w:rsidP="0009404B">
      <w:pPr>
        <w:rPr>
          <w:rFonts w:ascii="Arial" w:hAnsi="Arial" w:cs="Arial"/>
          <w:b/>
          <w:sz w:val="22"/>
          <w:szCs w:val="22"/>
          <w:lang w:val="en-GB"/>
        </w:rPr>
      </w:pPr>
    </w:p>
    <w:p w14:paraId="7CCC3B26" w14:textId="5778DFAB" w:rsidR="0016430A" w:rsidRPr="00CC00A4" w:rsidRDefault="0016430A" w:rsidP="0009404B">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FB83F80" w14:textId="4F850C83" w:rsidR="00A932A5" w:rsidRPr="006116E3" w:rsidRDefault="0016430A" w:rsidP="00A932A5">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51"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52" w:tooltip="Email the NSPCC helpline" w:history="1">
        <w:r w:rsidRPr="00CC00A4">
          <w:rPr>
            <w:rStyle w:val="Hyperlink"/>
            <w:rFonts w:ascii="Arial" w:hAnsi="Arial" w:cs="Arial"/>
            <w:bCs/>
            <w:sz w:val="22"/>
            <w:szCs w:val="22"/>
            <w:lang w:val="en-GB"/>
          </w:rPr>
          <w:t>help@nspcc.org.uk</w:t>
        </w:r>
      </w:hyperlink>
    </w:p>
    <w:p w14:paraId="726B8AD3" w14:textId="77777777" w:rsidR="0016430A" w:rsidRPr="00CC00A4" w:rsidRDefault="0016430A" w:rsidP="0009404B">
      <w:pPr>
        <w:rPr>
          <w:rFonts w:ascii="Arial" w:hAnsi="Arial" w:cs="Arial"/>
          <w:bCs/>
          <w:sz w:val="22"/>
          <w:szCs w:val="22"/>
          <w:lang w:val="en-GB"/>
        </w:rPr>
      </w:pPr>
    </w:p>
    <w:p w14:paraId="183F6947" w14:textId="3AB17665" w:rsidR="00C07E41" w:rsidRDefault="00C07E41" w:rsidP="0009404B">
      <w:pPr>
        <w:rPr>
          <w:rFonts w:ascii="Arial" w:hAnsi="Arial" w:cs="Arial"/>
          <w:b/>
          <w:sz w:val="22"/>
          <w:szCs w:val="22"/>
          <w:lang w:val="en-GB"/>
        </w:rPr>
      </w:pPr>
      <w:r>
        <w:rPr>
          <w:rFonts w:ascii="Arial" w:hAnsi="Arial" w:cs="Arial"/>
          <w:b/>
          <w:sz w:val="22"/>
          <w:szCs w:val="22"/>
          <w:lang w:val="en-GB"/>
        </w:rPr>
        <w:t>National Organisations</w:t>
      </w:r>
    </w:p>
    <w:p w14:paraId="3B675046" w14:textId="158F9BC1" w:rsidR="00C07E41" w:rsidRP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00DB0B0E" w:rsidRPr="00DB0B0E">
        <w:t xml:space="preserve"> </w:t>
      </w:r>
      <w:hyperlink r:id="rId53" w:history="1">
        <w:r w:rsidR="00DB0B0E" w:rsidRPr="0063353A">
          <w:rPr>
            <w:rStyle w:val="Hyperlink"/>
            <w:rFonts w:ascii="Arial" w:hAnsi="Arial" w:cs="Arial"/>
            <w:sz w:val="22"/>
            <w:szCs w:val="22"/>
            <w:lang w:val="en-GB"/>
          </w:rPr>
          <w:t>www.nspcc.org.uk</w:t>
        </w:r>
      </w:hyperlink>
      <w:r w:rsidR="00DB0B0E">
        <w:rPr>
          <w:rFonts w:ascii="Arial" w:hAnsi="Arial" w:cs="Arial"/>
          <w:sz w:val="22"/>
          <w:szCs w:val="22"/>
          <w:lang w:val="en-GB"/>
        </w:rPr>
        <w:t xml:space="preserve"> </w:t>
      </w:r>
    </w:p>
    <w:p w14:paraId="34D8DD97" w14:textId="6FAB40E1" w:rsidR="00C07E41" w:rsidRDefault="00C07E41" w:rsidP="00C07E41">
      <w:pPr>
        <w:numPr>
          <w:ilvl w:val="0"/>
          <w:numId w:val="49"/>
        </w:numPr>
        <w:rPr>
          <w:rFonts w:ascii="Arial" w:hAnsi="Arial" w:cs="Arial"/>
          <w:bCs/>
          <w:sz w:val="22"/>
          <w:szCs w:val="22"/>
          <w:lang w:val="en-GB"/>
        </w:rPr>
      </w:pPr>
      <w:proofErr w:type="spellStart"/>
      <w:r w:rsidRPr="00C07E41">
        <w:rPr>
          <w:rFonts w:ascii="Arial" w:hAnsi="Arial" w:cs="Arial"/>
          <w:bCs/>
          <w:sz w:val="22"/>
          <w:szCs w:val="22"/>
          <w:lang w:val="en-GB"/>
        </w:rPr>
        <w:t>Barnardo’s</w:t>
      </w:r>
      <w:proofErr w:type="spellEnd"/>
      <w:r w:rsidRPr="00C07E41">
        <w:rPr>
          <w:rFonts w:ascii="Arial" w:hAnsi="Arial" w:cs="Arial"/>
          <w:bCs/>
          <w:sz w:val="22"/>
          <w:szCs w:val="22"/>
          <w:lang w:val="en-GB"/>
        </w:rPr>
        <w:t xml:space="preserve">: </w:t>
      </w:r>
      <w:hyperlink r:id="rId54" w:history="1">
        <w:r w:rsidR="00DB0B0E" w:rsidRPr="0063353A">
          <w:rPr>
            <w:rStyle w:val="Hyperlink"/>
            <w:rFonts w:ascii="Arial" w:hAnsi="Arial" w:cs="Arial"/>
            <w:bCs/>
            <w:sz w:val="22"/>
            <w:szCs w:val="22"/>
            <w:lang w:val="en-GB"/>
          </w:rPr>
          <w:t>www.barnardos.org.uk</w:t>
        </w:r>
      </w:hyperlink>
      <w:r w:rsidR="00DB0B0E">
        <w:rPr>
          <w:rFonts w:ascii="Arial" w:hAnsi="Arial" w:cs="Arial"/>
          <w:bCs/>
          <w:sz w:val="22"/>
          <w:szCs w:val="22"/>
          <w:lang w:val="en-GB"/>
        </w:rPr>
        <w:t xml:space="preserve"> </w:t>
      </w:r>
    </w:p>
    <w:p w14:paraId="6B661E83" w14:textId="7FD6A95C" w:rsidR="00DB0B0E" w:rsidRDefault="00DB0B0E" w:rsidP="00C07E41">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55" w:history="1">
        <w:r w:rsidR="000D28AF" w:rsidRPr="0063353A">
          <w:rPr>
            <w:rStyle w:val="Hyperlink"/>
            <w:rFonts w:ascii="Arial" w:hAnsi="Arial" w:cs="Arial"/>
            <w:bCs/>
            <w:sz w:val="22"/>
            <w:szCs w:val="22"/>
            <w:lang w:val="en-GB"/>
          </w:rPr>
          <w:t>www.actionforchildren.org.uk</w:t>
        </w:r>
      </w:hyperlink>
      <w:r w:rsidR="000D28AF">
        <w:rPr>
          <w:rFonts w:ascii="Arial" w:hAnsi="Arial" w:cs="Arial"/>
          <w:bCs/>
          <w:sz w:val="22"/>
          <w:szCs w:val="22"/>
          <w:lang w:val="en-GB"/>
        </w:rPr>
        <w:t xml:space="preserve"> </w:t>
      </w:r>
    </w:p>
    <w:p w14:paraId="5E4D8A26" w14:textId="16A32B79" w:rsidR="000D28AF" w:rsidRPr="00C07E41" w:rsidRDefault="000D28AF" w:rsidP="00C07E41">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56" w:history="1">
        <w:r w:rsidR="009A63FF" w:rsidRPr="0063353A">
          <w:rPr>
            <w:rStyle w:val="Hyperlink"/>
            <w:rFonts w:ascii="Arial" w:hAnsi="Arial" w:cs="Arial"/>
            <w:bCs/>
            <w:sz w:val="22"/>
            <w:szCs w:val="22"/>
            <w:lang w:val="en-GB"/>
          </w:rPr>
          <w:t>www.childrenssociety.org.uk</w:t>
        </w:r>
      </w:hyperlink>
      <w:r w:rsidR="00A90A8B">
        <w:rPr>
          <w:rFonts w:ascii="Arial" w:hAnsi="Arial" w:cs="Arial"/>
          <w:bCs/>
          <w:sz w:val="22"/>
          <w:szCs w:val="22"/>
          <w:lang w:val="en-GB"/>
        </w:rPr>
        <w:t xml:space="preserve"> </w:t>
      </w:r>
    </w:p>
    <w:p w14:paraId="1F2E222D" w14:textId="77777777" w:rsidR="00C07E41" w:rsidRDefault="00C07E41" w:rsidP="0009404B">
      <w:pPr>
        <w:rPr>
          <w:rFonts w:ascii="Arial" w:hAnsi="Arial" w:cs="Arial"/>
          <w:b/>
          <w:sz w:val="22"/>
          <w:szCs w:val="22"/>
          <w:lang w:val="en-GB"/>
        </w:rPr>
      </w:pPr>
    </w:p>
    <w:p w14:paraId="0609BE28" w14:textId="7346E77E"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S</w:t>
      </w:r>
      <w:r w:rsidRPr="00CC00A4">
        <w:rPr>
          <w:rFonts w:ascii="Arial" w:hAnsi="Arial" w:cs="Arial"/>
          <w:b/>
          <w:sz w:val="22"/>
          <w:szCs w:val="22"/>
          <w:lang w:val="en-GB"/>
        </w:rPr>
        <w:t>taff</w:t>
      </w:r>
    </w:p>
    <w:p w14:paraId="3ED0C9B1"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57"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6AD657E0"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58"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3BF61EA4" w14:textId="77777777" w:rsidR="00AA23D3" w:rsidRPr="00CC00A4" w:rsidRDefault="00AA23D3" w:rsidP="0009404B">
      <w:pPr>
        <w:rPr>
          <w:rFonts w:ascii="Arial" w:hAnsi="Arial" w:cs="Arial"/>
          <w:sz w:val="22"/>
          <w:szCs w:val="22"/>
          <w:lang w:val="en-GB"/>
        </w:rPr>
      </w:pPr>
    </w:p>
    <w:p w14:paraId="6C025391" w14:textId="624A084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L</w:t>
      </w:r>
      <w:r w:rsidRPr="00CC00A4">
        <w:rPr>
          <w:rFonts w:ascii="Arial" w:hAnsi="Arial" w:cs="Arial"/>
          <w:b/>
          <w:sz w:val="22"/>
          <w:szCs w:val="22"/>
          <w:lang w:val="en-GB"/>
        </w:rPr>
        <w:t>earners</w:t>
      </w:r>
    </w:p>
    <w:p w14:paraId="0B9FDEAC" w14:textId="77777777" w:rsidR="00AA23D3" w:rsidRPr="00CC00A4" w:rsidRDefault="00AA23D3" w:rsidP="0009404B">
      <w:pPr>
        <w:numPr>
          <w:ilvl w:val="0"/>
          <w:numId w:val="6"/>
        </w:numPr>
        <w:rPr>
          <w:rFonts w:ascii="Arial" w:hAnsi="Arial" w:cs="Arial"/>
          <w:sz w:val="22"/>
          <w:szCs w:val="22"/>
          <w:lang w:val="en-GB"/>
        </w:rPr>
      </w:pPr>
      <w:proofErr w:type="spellStart"/>
      <w:r w:rsidRPr="00CC00A4">
        <w:rPr>
          <w:rFonts w:ascii="Arial" w:hAnsi="Arial" w:cs="Arial"/>
          <w:sz w:val="22"/>
          <w:szCs w:val="22"/>
          <w:lang w:val="en-GB"/>
        </w:rPr>
        <w:t>ChildLine</w:t>
      </w:r>
      <w:proofErr w:type="spellEnd"/>
      <w:r w:rsidRPr="00CC00A4">
        <w:rPr>
          <w:rFonts w:ascii="Arial" w:hAnsi="Arial" w:cs="Arial"/>
          <w:sz w:val="22"/>
          <w:szCs w:val="22"/>
          <w:lang w:val="en-GB"/>
        </w:rPr>
        <w:t xml:space="preserve">: </w:t>
      </w:r>
      <w:hyperlink r:id="rId59" w:history="1">
        <w:r w:rsidRPr="00CC00A4">
          <w:rPr>
            <w:rStyle w:val="Hyperlink"/>
            <w:rFonts w:ascii="Arial" w:hAnsi="Arial" w:cs="Arial"/>
            <w:bCs/>
            <w:sz w:val="22"/>
            <w:szCs w:val="22"/>
          </w:rPr>
          <w:t>www.childline.org.uk</w:t>
        </w:r>
      </w:hyperlink>
    </w:p>
    <w:p w14:paraId="0F2E1519" w14:textId="77777777" w:rsidR="00AA23D3" w:rsidRPr="00CC00A4" w:rsidRDefault="00AA23D3" w:rsidP="0009404B">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60"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04A06785" w14:textId="4925B22A" w:rsidR="00263F41" w:rsidRPr="00CC00A4" w:rsidRDefault="00AA23D3"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61" w:history="1">
        <w:r w:rsidRPr="00CC00A4">
          <w:rPr>
            <w:rStyle w:val="Hyperlink"/>
            <w:rFonts w:ascii="Arial" w:hAnsi="Arial" w:cs="Arial"/>
            <w:bCs/>
            <w:sz w:val="22"/>
            <w:szCs w:val="22"/>
          </w:rPr>
          <w:t>www.themix.org.uk</w:t>
        </w:r>
      </w:hyperlink>
    </w:p>
    <w:p w14:paraId="4A3F1DBE" w14:textId="329EBB39" w:rsidR="008570F2" w:rsidRPr="00CC00A4" w:rsidRDefault="008570F2" w:rsidP="0009404B">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proofErr w:type="spellStart"/>
      <w:r w:rsidRPr="00CC00A4">
        <w:rPr>
          <w:rFonts w:ascii="Arial" w:hAnsi="Arial" w:cs="Arial"/>
          <w:sz w:val="22"/>
          <w:szCs w:val="22"/>
          <w:lang w:val="en-GB"/>
        </w:rPr>
        <w:t>hout</w:t>
      </w:r>
      <w:proofErr w:type="spellEnd"/>
      <w:r w:rsidRPr="00CC00A4">
        <w:rPr>
          <w:rFonts w:ascii="Arial" w:hAnsi="Arial" w:cs="Arial"/>
          <w:sz w:val="22"/>
          <w:szCs w:val="22"/>
          <w:lang w:val="en-GB"/>
        </w:rPr>
        <w:t xml:space="preserve">: </w:t>
      </w:r>
      <w:hyperlink r:id="rId62" w:history="1">
        <w:r w:rsidRPr="00CC00A4">
          <w:rPr>
            <w:rStyle w:val="Hyperlink"/>
            <w:rFonts w:ascii="Arial" w:hAnsi="Arial" w:cs="Arial"/>
            <w:sz w:val="22"/>
            <w:szCs w:val="22"/>
          </w:rPr>
          <w:t>www.giveusashout.org</w:t>
        </w:r>
      </w:hyperlink>
    </w:p>
    <w:p w14:paraId="2C949E01" w14:textId="480ED2E6" w:rsidR="00AA23D3" w:rsidRPr="00CA79F2" w:rsidRDefault="008B7448"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63" w:history="1">
        <w:r w:rsidRPr="00CC00A4">
          <w:rPr>
            <w:rStyle w:val="Hyperlink"/>
            <w:rFonts w:ascii="Arial" w:hAnsi="Arial" w:cs="Arial"/>
            <w:sz w:val="22"/>
            <w:szCs w:val="22"/>
          </w:rPr>
          <w:t>www.fearless.org</w:t>
        </w:r>
      </w:hyperlink>
    </w:p>
    <w:p w14:paraId="7BBDADD3" w14:textId="35052A99" w:rsidR="00CA79F2" w:rsidRPr="00CA79F2" w:rsidRDefault="00CA79F2" w:rsidP="00CA79F2">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64"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2EA263C3" w14:textId="77777777" w:rsidR="008570F2" w:rsidRPr="00CC00A4" w:rsidRDefault="008570F2" w:rsidP="0009404B">
      <w:pPr>
        <w:ind w:left="720"/>
        <w:rPr>
          <w:rFonts w:ascii="Arial" w:hAnsi="Arial" w:cs="Arial"/>
          <w:sz w:val="22"/>
          <w:szCs w:val="22"/>
          <w:lang w:val="en-GB"/>
        </w:rPr>
      </w:pPr>
    </w:p>
    <w:p w14:paraId="5C7E641A" w14:textId="2339956A"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A</w:t>
      </w:r>
      <w:r w:rsidRPr="00CC00A4">
        <w:rPr>
          <w:rFonts w:ascii="Arial" w:hAnsi="Arial" w:cs="Arial"/>
          <w:b/>
          <w:sz w:val="22"/>
          <w:szCs w:val="22"/>
          <w:lang w:val="en-GB"/>
        </w:rPr>
        <w:t>dults</w:t>
      </w:r>
    </w:p>
    <w:p w14:paraId="77D32E2E" w14:textId="1D81345B"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65" w:history="1">
        <w:r w:rsidRPr="00CC00A4">
          <w:rPr>
            <w:rStyle w:val="Hyperlink"/>
            <w:rFonts w:ascii="Arial" w:hAnsi="Arial" w:cs="Arial"/>
            <w:bCs/>
            <w:sz w:val="22"/>
            <w:szCs w:val="22"/>
          </w:rPr>
          <w:t>www.familylives.org.uk</w:t>
        </w:r>
      </w:hyperlink>
    </w:p>
    <w:p w14:paraId="7B9F9AC3"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66"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35011504" w14:textId="77777777" w:rsidR="00AA23D3" w:rsidRPr="00CC00A4" w:rsidRDefault="00AA23D3" w:rsidP="0009404B">
      <w:pPr>
        <w:numPr>
          <w:ilvl w:val="0"/>
          <w:numId w:val="7"/>
        </w:numPr>
        <w:rPr>
          <w:rStyle w:val="Hyperlink"/>
          <w:bCs/>
          <w:sz w:val="22"/>
          <w:szCs w:val="22"/>
        </w:rPr>
      </w:pPr>
      <w:r w:rsidRPr="00CC00A4">
        <w:rPr>
          <w:rFonts w:ascii="Arial" w:hAnsi="Arial" w:cs="Arial"/>
          <w:sz w:val="22"/>
          <w:szCs w:val="22"/>
          <w:lang w:val="en-GB"/>
        </w:rPr>
        <w:t xml:space="preserve">Victim Support: </w:t>
      </w:r>
      <w:hyperlink r:id="rId67"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058FFCC5"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68"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6B86F917"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69"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40ED979"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70"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8B9C303"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71"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351C7BEF" w14:textId="7BBEB3DB" w:rsidR="008570F2" w:rsidRPr="007A3083" w:rsidRDefault="008570F2" w:rsidP="0009404B">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proofErr w:type="spellStart"/>
      <w:r w:rsidRPr="00CC00A4">
        <w:rPr>
          <w:rFonts w:ascii="Arial" w:hAnsi="Arial" w:cs="Arial"/>
          <w:sz w:val="22"/>
          <w:szCs w:val="22"/>
          <w:lang w:val="en-GB"/>
        </w:rPr>
        <w:t>hout</w:t>
      </w:r>
      <w:proofErr w:type="spellEnd"/>
      <w:r w:rsidRPr="00CC00A4">
        <w:rPr>
          <w:rFonts w:ascii="Arial" w:hAnsi="Arial" w:cs="Arial"/>
          <w:sz w:val="22"/>
          <w:szCs w:val="22"/>
          <w:lang w:val="en-GB"/>
        </w:rPr>
        <w:t xml:space="preserve">: </w:t>
      </w:r>
      <w:hyperlink r:id="rId72" w:history="1">
        <w:r w:rsidRPr="00CC00A4">
          <w:rPr>
            <w:rStyle w:val="Hyperlink"/>
            <w:rFonts w:ascii="Arial" w:hAnsi="Arial" w:cs="Arial"/>
            <w:sz w:val="22"/>
            <w:szCs w:val="22"/>
          </w:rPr>
          <w:t>www.giveusashout.org</w:t>
        </w:r>
      </w:hyperlink>
    </w:p>
    <w:p w14:paraId="4F332776" w14:textId="61D3636E" w:rsidR="007A3083" w:rsidRPr="00CA79F2" w:rsidRDefault="007A3083" w:rsidP="0009404B">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97B0B94" w14:textId="77777777" w:rsidR="00AA23D3" w:rsidRPr="00CC00A4" w:rsidRDefault="00AA23D3" w:rsidP="0009404B">
      <w:pPr>
        <w:rPr>
          <w:rFonts w:ascii="Arial" w:hAnsi="Arial" w:cs="Arial"/>
          <w:bCs/>
          <w:sz w:val="22"/>
          <w:szCs w:val="22"/>
        </w:rPr>
      </w:pPr>
    </w:p>
    <w:p w14:paraId="1077FD2B" w14:textId="77777777" w:rsidR="00AA23D3" w:rsidRPr="00CC00A4" w:rsidRDefault="00AA23D3" w:rsidP="0009404B">
      <w:pPr>
        <w:rPr>
          <w:rFonts w:ascii="Arial" w:hAnsi="Arial" w:cs="Arial"/>
          <w:b/>
          <w:sz w:val="22"/>
          <w:szCs w:val="22"/>
        </w:rPr>
      </w:pPr>
      <w:r w:rsidRPr="00CC00A4">
        <w:rPr>
          <w:rFonts w:ascii="Arial" w:hAnsi="Arial" w:cs="Arial"/>
          <w:b/>
          <w:sz w:val="22"/>
          <w:szCs w:val="22"/>
        </w:rPr>
        <w:t>Support for Learning Disabilities</w:t>
      </w:r>
    </w:p>
    <w:p w14:paraId="66380A46" w14:textId="77777777" w:rsidR="00AA23D3" w:rsidRPr="00CC00A4"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73"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0EEF0D5A" w14:textId="77777777" w:rsidR="00AA23D3" w:rsidRDefault="00AA23D3" w:rsidP="0009404B">
      <w:pPr>
        <w:numPr>
          <w:ilvl w:val="0"/>
          <w:numId w:val="8"/>
        </w:numPr>
        <w:rPr>
          <w:rFonts w:ascii="Arial" w:hAnsi="Arial" w:cs="Arial"/>
          <w:bCs/>
          <w:sz w:val="22"/>
          <w:szCs w:val="22"/>
        </w:rPr>
      </w:pPr>
      <w:proofErr w:type="spellStart"/>
      <w:r w:rsidRPr="00CC00A4">
        <w:rPr>
          <w:rFonts w:ascii="Arial" w:hAnsi="Arial" w:cs="Arial"/>
          <w:bCs/>
          <w:sz w:val="22"/>
          <w:szCs w:val="22"/>
        </w:rPr>
        <w:t>Mencap</w:t>
      </w:r>
      <w:proofErr w:type="spellEnd"/>
      <w:r w:rsidRPr="00CC00A4">
        <w:rPr>
          <w:rFonts w:ascii="Arial" w:hAnsi="Arial" w:cs="Arial"/>
          <w:bCs/>
          <w:sz w:val="22"/>
          <w:szCs w:val="22"/>
        </w:rPr>
        <w:t xml:space="preserve">: </w:t>
      </w:r>
      <w:hyperlink r:id="rId74"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6D30338A" w14:textId="1D787446" w:rsidR="008F7B3A" w:rsidRPr="00CC00A4" w:rsidRDefault="008F7B3A" w:rsidP="0009404B">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75"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03DFFB15" w14:textId="77777777" w:rsidR="00AA23D3" w:rsidRPr="00CC00A4" w:rsidRDefault="00AA23D3" w:rsidP="0009404B">
      <w:pPr>
        <w:rPr>
          <w:rFonts w:ascii="Arial" w:hAnsi="Arial" w:cs="Arial"/>
          <w:b/>
          <w:bCs/>
          <w:sz w:val="22"/>
          <w:szCs w:val="22"/>
        </w:rPr>
      </w:pPr>
    </w:p>
    <w:p w14:paraId="2B6DE112" w14:textId="77777777" w:rsidR="001E4CC1" w:rsidRPr="00551658" w:rsidRDefault="001E4CC1" w:rsidP="001E4CC1">
      <w:pPr>
        <w:rPr>
          <w:rFonts w:ascii="Arial" w:hAnsi="Arial" w:cs="Arial"/>
          <w:b/>
          <w:sz w:val="22"/>
          <w:szCs w:val="22"/>
        </w:rPr>
      </w:pPr>
      <w:r w:rsidRPr="00551658">
        <w:rPr>
          <w:rFonts w:ascii="Arial" w:hAnsi="Arial" w:cs="Arial"/>
          <w:b/>
          <w:sz w:val="22"/>
          <w:szCs w:val="22"/>
        </w:rPr>
        <w:t>Contextual Safeguarding Network</w:t>
      </w:r>
    </w:p>
    <w:p w14:paraId="316041A9" w14:textId="77777777" w:rsidR="001E4CC1" w:rsidRPr="00CC00A4" w:rsidRDefault="00420E92" w:rsidP="001E4CC1">
      <w:pPr>
        <w:numPr>
          <w:ilvl w:val="0"/>
          <w:numId w:val="46"/>
        </w:numPr>
        <w:rPr>
          <w:rFonts w:ascii="Arial" w:hAnsi="Arial" w:cs="Arial"/>
          <w:bCs/>
          <w:sz w:val="22"/>
          <w:szCs w:val="22"/>
        </w:rPr>
      </w:pPr>
      <w:hyperlink r:id="rId76" w:history="1">
        <w:r w:rsidR="001E4CC1" w:rsidRPr="00B4346C">
          <w:rPr>
            <w:rStyle w:val="Hyperlink"/>
            <w:rFonts w:ascii="Arial" w:hAnsi="Arial" w:cs="Arial"/>
            <w:bCs/>
            <w:sz w:val="22"/>
            <w:szCs w:val="22"/>
          </w:rPr>
          <w:t>https://contextualsafeguarding.org.uk/</w:t>
        </w:r>
      </w:hyperlink>
      <w:r w:rsidR="001E4CC1">
        <w:rPr>
          <w:rFonts w:ascii="Arial" w:hAnsi="Arial" w:cs="Arial"/>
          <w:bCs/>
          <w:sz w:val="22"/>
          <w:szCs w:val="22"/>
        </w:rPr>
        <w:t xml:space="preserve"> </w:t>
      </w:r>
    </w:p>
    <w:p w14:paraId="624EB449" w14:textId="1792A683" w:rsidR="001E4CC1" w:rsidRDefault="001E4CC1" w:rsidP="0009404B">
      <w:pPr>
        <w:rPr>
          <w:rFonts w:ascii="Arial" w:hAnsi="Arial" w:cs="Arial"/>
          <w:b/>
          <w:bCs/>
          <w:sz w:val="22"/>
          <w:szCs w:val="22"/>
        </w:rPr>
      </w:pPr>
    </w:p>
    <w:p w14:paraId="544015FA" w14:textId="1792A683" w:rsidR="00DF15F6" w:rsidRDefault="00DF15F6" w:rsidP="0009404B">
      <w:pPr>
        <w:rPr>
          <w:rFonts w:ascii="Arial" w:hAnsi="Arial" w:cs="Arial"/>
          <w:b/>
          <w:bCs/>
          <w:sz w:val="22"/>
          <w:szCs w:val="22"/>
        </w:rPr>
      </w:pPr>
      <w:r>
        <w:rPr>
          <w:rFonts w:ascii="Arial" w:hAnsi="Arial" w:cs="Arial"/>
          <w:b/>
          <w:bCs/>
          <w:sz w:val="22"/>
          <w:szCs w:val="22"/>
        </w:rPr>
        <w:t>Kent Resilience Hub</w:t>
      </w:r>
    </w:p>
    <w:p w14:paraId="0AE6F77F" w14:textId="1792A683" w:rsidR="00DF15F6" w:rsidRPr="00DF15F6" w:rsidRDefault="00420E92" w:rsidP="000B1703">
      <w:pPr>
        <w:numPr>
          <w:ilvl w:val="0"/>
          <w:numId w:val="67"/>
        </w:numPr>
        <w:rPr>
          <w:rFonts w:ascii="Arial" w:hAnsi="Arial" w:cs="Arial"/>
          <w:sz w:val="22"/>
          <w:szCs w:val="22"/>
        </w:rPr>
      </w:pPr>
      <w:hyperlink r:id="rId77">
        <w:r w:rsidR="00DF15F6" w:rsidRPr="19905FB4">
          <w:rPr>
            <w:rStyle w:val="Hyperlink"/>
            <w:rFonts w:ascii="Arial" w:hAnsi="Arial" w:cs="Arial"/>
            <w:sz w:val="22"/>
            <w:szCs w:val="22"/>
          </w:rPr>
          <w:t>https://kentresiliencehub.org.uk/</w:t>
        </w:r>
      </w:hyperlink>
      <w:r w:rsidR="00DF15F6" w:rsidRPr="19905FB4">
        <w:rPr>
          <w:rFonts w:ascii="Arial" w:hAnsi="Arial" w:cs="Arial"/>
          <w:sz w:val="22"/>
          <w:szCs w:val="22"/>
        </w:rPr>
        <w:t xml:space="preserve"> </w:t>
      </w:r>
    </w:p>
    <w:p w14:paraId="18ED263A" w14:textId="24B9E9FE" w:rsidR="00DF15F6" w:rsidRDefault="00DF15F6" w:rsidP="0009404B">
      <w:pPr>
        <w:rPr>
          <w:rFonts w:ascii="Arial" w:hAnsi="Arial" w:cs="Arial"/>
          <w:b/>
          <w:bCs/>
          <w:sz w:val="22"/>
          <w:szCs w:val="22"/>
        </w:rPr>
      </w:pPr>
    </w:p>
    <w:p w14:paraId="5D5B5AEC" w14:textId="24B9E9FE" w:rsidR="00066B82" w:rsidRPr="00CC00A4" w:rsidRDefault="00066B82" w:rsidP="00066B82">
      <w:pPr>
        <w:rPr>
          <w:rFonts w:ascii="Arial" w:hAnsi="Arial" w:cs="Arial"/>
          <w:b/>
          <w:sz w:val="22"/>
          <w:szCs w:val="22"/>
          <w:lang w:val="en-GB"/>
        </w:rPr>
      </w:pPr>
      <w:r w:rsidRPr="00CC00A4">
        <w:rPr>
          <w:rFonts w:ascii="Arial" w:hAnsi="Arial" w:cs="Arial"/>
          <w:b/>
          <w:sz w:val="22"/>
          <w:szCs w:val="22"/>
          <w:lang w:val="en-GB"/>
        </w:rPr>
        <w:t>Substance Misuse</w:t>
      </w:r>
    </w:p>
    <w:p w14:paraId="14BC06F3" w14:textId="24B9E9FE" w:rsidR="00066B82" w:rsidRPr="00CC00A4" w:rsidRDefault="00066B82" w:rsidP="00066B82">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78">
        <w:r w:rsidRPr="19905FB4">
          <w:rPr>
            <w:rStyle w:val="Hyperlink"/>
            <w:rFonts w:ascii="Arial" w:hAnsi="Arial" w:cs="Arial"/>
            <w:sz w:val="22"/>
            <w:szCs w:val="22"/>
          </w:rPr>
          <w:t>www.wearewithyou.org.uk/services/kent-for-young-people/</w:t>
        </w:r>
      </w:hyperlink>
    </w:p>
    <w:p w14:paraId="584F9D6E" w14:textId="24B9E9FE" w:rsidR="00066B82" w:rsidRPr="00066B82" w:rsidRDefault="00066B82" w:rsidP="00066B82">
      <w:pPr>
        <w:numPr>
          <w:ilvl w:val="0"/>
          <w:numId w:val="47"/>
        </w:numPr>
        <w:rPr>
          <w:rFonts w:ascii="Arial" w:hAnsi="Arial" w:cs="Arial"/>
          <w:bCs/>
          <w:sz w:val="22"/>
          <w:szCs w:val="22"/>
        </w:rPr>
      </w:pPr>
      <w:r w:rsidRPr="19905FB4">
        <w:rPr>
          <w:rFonts w:ascii="Arial" w:hAnsi="Arial" w:cs="Arial"/>
          <w:sz w:val="22"/>
          <w:szCs w:val="22"/>
        </w:rPr>
        <w:t xml:space="preserve">Talk to Frank: </w:t>
      </w:r>
      <w:hyperlink r:id="rId79">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42B00FBF" w14:textId="39980B10" w:rsidR="00AA23D3" w:rsidRPr="00CC00A4" w:rsidRDefault="00AA23D3" w:rsidP="0009404B">
      <w:pPr>
        <w:rPr>
          <w:rFonts w:ascii="Arial" w:hAnsi="Arial" w:cs="Arial"/>
          <w:b/>
          <w:bCs/>
          <w:sz w:val="22"/>
          <w:szCs w:val="22"/>
        </w:rPr>
      </w:pPr>
      <w:r w:rsidRPr="00CC00A4">
        <w:rPr>
          <w:rFonts w:ascii="Arial" w:hAnsi="Arial" w:cs="Arial"/>
          <w:b/>
          <w:bCs/>
          <w:sz w:val="22"/>
          <w:szCs w:val="22"/>
        </w:rPr>
        <w:t>Domestic Abuse</w:t>
      </w:r>
    </w:p>
    <w:p w14:paraId="7758F849"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80"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2B3A09EC"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Refuge: </w:t>
      </w:r>
      <w:hyperlink r:id="rId81"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C9B70E2"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82"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22467940"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83" w:history="1">
        <w:r w:rsidRPr="00CC00A4">
          <w:rPr>
            <w:rStyle w:val="Hyperlink"/>
            <w:rFonts w:ascii="Arial" w:hAnsi="Arial" w:cs="Arial"/>
            <w:bCs/>
            <w:sz w:val="22"/>
            <w:szCs w:val="22"/>
          </w:rPr>
          <w:t>www.mensadviceline.org.uk</w:t>
        </w:r>
      </w:hyperlink>
    </w:p>
    <w:p w14:paraId="04A65C81"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84"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E909410" w14:textId="1FD29A9B" w:rsidR="003C35CF" w:rsidRPr="00CC00A4" w:rsidRDefault="003C35CF" w:rsidP="0009404B">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85" w:history="1">
        <w:r w:rsidRPr="00CC00A4">
          <w:rPr>
            <w:rStyle w:val="Hyperlink"/>
            <w:rFonts w:ascii="Arial" w:hAnsi="Arial" w:cs="Arial"/>
            <w:sz w:val="22"/>
            <w:szCs w:val="22"/>
          </w:rPr>
          <w:t>www.nationaldahelpline.org.uk</w:t>
        </w:r>
      </w:hyperlink>
    </w:p>
    <w:p w14:paraId="7A0E6109" w14:textId="526662B0" w:rsidR="00172126" w:rsidRPr="00104391" w:rsidRDefault="00CC1C98" w:rsidP="0009404B">
      <w:pPr>
        <w:numPr>
          <w:ilvl w:val="0"/>
          <w:numId w:val="9"/>
        </w:numPr>
        <w:rPr>
          <w:rFonts w:ascii="Arial" w:hAnsi="Arial" w:cs="Arial"/>
          <w:bCs/>
          <w:sz w:val="26"/>
          <w:szCs w:val="26"/>
        </w:rPr>
      </w:pPr>
      <w:r w:rsidRPr="00CC00A4">
        <w:rPr>
          <w:rFonts w:ascii="Arial" w:hAnsi="Arial" w:cs="Arial"/>
          <w:sz w:val="22"/>
          <w:szCs w:val="22"/>
        </w:rPr>
        <w:t xml:space="preserve">Respect </w:t>
      </w:r>
      <w:proofErr w:type="spellStart"/>
      <w:r w:rsidRPr="00CC00A4">
        <w:rPr>
          <w:rFonts w:ascii="Arial" w:hAnsi="Arial" w:cs="Arial"/>
          <w:sz w:val="22"/>
          <w:szCs w:val="22"/>
        </w:rPr>
        <w:t>Phoneline</w:t>
      </w:r>
      <w:proofErr w:type="spellEnd"/>
      <w:r w:rsidRPr="00CC00A4">
        <w:rPr>
          <w:rFonts w:ascii="Arial" w:hAnsi="Arial" w:cs="Arial"/>
          <w:sz w:val="22"/>
          <w:szCs w:val="22"/>
        </w:rPr>
        <w:t xml:space="preserve">: </w:t>
      </w:r>
      <w:hyperlink r:id="rId86" w:history="1">
        <w:r w:rsidRPr="00CC00A4">
          <w:rPr>
            <w:rStyle w:val="Hyperlink"/>
            <w:rFonts w:ascii="Arial" w:hAnsi="Arial" w:cs="Arial"/>
            <w:sz w:val="22"/>
            <w:szCs w:val="22"/>
          </w:rPr>
          <w:t>https://respectphoneline.org.uk</w:t>
        </w:r>
      </w:hyperlink>
    </w:p>
    <w:p w14:paraId="5886E175" w14:textId="77777777" w:rsidR="001E4CC1" w:rsidRDefault="001E4CC1" w:rsidP="0009404B">
      <w:pPr>
        <w:rPr>
          <w:rFonts w:ascii="Arial" w:hAnsi="Arial" w:cs="Arial"/>
          <w:b/>
          <w:sz w:val="22"/>
          <w:szCs w:val="22"/>
          <w:lang w:val="en-GB"/>
        </w:rPr>
      </w:pPr>
    </w:p>
    <w:p w14:paraId="09F5DDC3" w14:textId="09248173" w:rsidR="00B4079B" w:rsidRDefault="00B90389" w:rsidP="0009404B">
      <w:pPr>
        <w:rPr>
          <w:rFonts w:ascii="Arial" w:hAnsi="Arial" w:cs="Arial"/>
          <w:b/>
          <w:sz w:val="22"/>
          <w:szCs w:val="22"/>
          <w:lang w:val="en-GB"/>
        </w:rPr>
      </w:pPr>
      <w:r>
        <w:rPr>
          <w:rFonts w:ascii="Arial" w:hAnsi="Arial" w:cs="Arial"/>
          <w:b/>
          <w:sz w:val="22"/>
          <w:szCs w:val="22"/>
          <w:lang w:val="en-GB"/>
        </w:rPr>
        <w:t>Criminal and Sexual Exploitation</w:t>
      </w:r>
    </w:p>
    <w:p w14:paraId="3F3EDE4C" w14:textId="6119AD68" w:rsidR="00F7124F" w:rsidRDefault="008144B2" w:rsidP="00551658">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87"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60BA2FCD" w14:textId="419763F0" w:rsidR="003A2377" w:rsidRDefault="003A2377" w:rsidP="00551658">
      <w:pPr>
        <w:numPr>
          <w:ilvl w:val="0"/>
          <w:numId w:val="46"/>
        </w:numPr>
        <w:rPr>
          <w:rFonts w:ascii="Arial" w:hAnsi="Arial" w:cs="Arial"/>
          <w:bCs/>
          <w:sz w:val="22"/>
          <w:szCs w:val="22"/>
        </w:rPr>
      </w:pPr>
      <w:r>
        <w:rPr>
          <w:rFonts w:ascii="Arial" w:hAnsi="Arial" w:cs="Arial"/>
          <w:bCs/>
          <w:sz w:val="22"/>
          <w:szCs w:val="22"/>
        </w:rPr>
        <w:t xml:space="preserve">It’s not okay: </w:t>
      </w:r>
      <w:hyperlink r:id="rId88"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4D10B9E3" w14:textId="3E7D4368" w:rsidR="0047744A" w:rsidRPr="001E4CC1" w:rsidRDefault="00AB48CF" w:rsidP="0047744A">
      <w:pPr>
        <w:numPr>
          <w:ilvl w:val="0"/>
          <w:numId w:val="46"/>
        </w:numPr>
        <w:rPr>
          <w:rFonts w:ascii="Arial" w:hAnsi="Arial" w:cs="Arial"/>
          <w:bCs/>
          <w:sz w:val="22"/>
          <w:szCs w:val="22"/>
        </w:rPr>
      </w:pPr>
      <w:r>
        <w:rPr>
          <w:rFonts w:ascii="Arial" w:hAnsi="Arial" w:cs="Arial"/>
          <w:bCs/>
          <w:sz w:val="22"/>
          <w:szCs w:val="22"/>
        </w:rPr>
        <w:t xml:space="preserve">NWG Network:  </w:t>
      </w:r>
      <w:hyperlink r:id="rId89"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3C097CD7" w14:textId="77777777" w:rsidR="00B90389" w:rsidRDefault="00B90389" w:rsidP="0009404B">
      <w:pPr>
        <w:rPr>
          <w:rFonts w:ascii="Arial" w:hAnsi="Arial" w:cs="Arial"/>
          <w:b/>
          <w:sz w:val="22"/>
          <w:szCs w:val="22"/>
          <w:lang w:val="en-GB"/>
        </w:rPr>
      </w:pPr>
    </w:p>
    <w:p w14:paraId="50CDBDED" w14:textId="19DE8DE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Honour Based Abuse</w:t>
      </w:r>
    </w:p>
    <w:p w14:paraId="7FFC182B" w14:textId="4FD25AE9" w:rsidR="00AA23D3" w:rsidRPr="00CC00A4" w:rsidRDefault="00AA23D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90" w:history="1">
        <w:r w:rsidR="00720501"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5EF39EDB" w14:textId="45699A1D" w:rsidR="00F202F3" w:rsidRPr="00CC00A4" w:rsidRDefault="00F202F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91"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90389" w:rsidRDefault="00FF503C" w:rsidP="0009404B">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92" w:history="1">
        <w:r w:rsidR="00F202F3" w:rsidRPr="00CC00A4">
          <w:rPr>
            <w:rStyle w:val="Hyperlink"/>
            <w:rFonts w:ascii="Arial" w:hAnsi="Arial" w:cs="Arial"/>
            <w:bCs/>
            <w:sz w:val="22"/>
            <w:szCs w:val="22"/>
          </w:rPr>
          <w:t>www.gov.uk/government/publications/mandatory-reporting-of-female-genital-mutilation-procedural-information</w:t>
        </w:r>
      </w:hyperlink>
    </w:p>
    <w:p w14:paraId="6A30BF4C" w14:textId="77777777" w:rsidR="00B90389" w:rsidRPr="00E22C0F" w:rsidRDefault="00B90389" w:rsidP="00B90389">
      <w:pPr>
        <w:ind w:left="720"/>
        <w:rPr>
          <w:rFonts w:ascii="Arial" w:hAnsi="Arial" w:cs="Arial"/>
          <w:sz w:val="22"/>
          <w:szCs w:val="22"/>
          <w:lang w:val="en-GB"/>
        </w:rPr>
      </w:pPr>
    </w:p>
    <w:p w14:paraId="38F1E205" w14:textId="14569AD0" w:rsidR="00B4079B" w:rsidRDefault="00B472C7" w:rsidP="00B4079B">
      <w:pPr>
        <w:rPr>
          <w:rFonts w:ascii="Arial" w:hAnsi="Arial" w:cs="Arial"/>
          <w:b/>
          <w:sz w:val="22"/>
          <w:szCs w:val="22"/>
          <w:lang w:val="en-GB"/>
        </w:rPr>
      </w:pPr>
      <w:r w:rsidRPr="00CC00A4">
        <w:rPr>
          <w:rFonts w:ascii="Arial" w:hAnsi="Arial" w:cs="Arial"/>
          <w:b/>
          <w:sz w:val="22"/>
          <w:szCs w:val="22"/>
          <w:lang w:val="en-GB"/>
        </w:rPr>
        <w:t>Peer on Peer abuse</w:t>
      </w:r>
      <w:r w:rsidR="00B43825" w:rsidRPr="00CC00A4">
        <w:rPr>
          <w:rFonts w:ascii="Arial" w:hAnsi="Arial" w:cs="Arial"/>
          <w:b/>
          <w:sz w:val="22"/>
          <w:szCs w:val="22"/>
          <w:lang w:val="en-GB"/>
        </w:rPr>
        <w:t>,</w:t>
      </w:r>
      <w:r w:rsidR="004E38FB" w:rsidRPr="00CC00A4">
        <w:rPr>
          <w:rFonts w:ascii="Arial" w:hAnsi="Arial" w:cs="Arial"/>
          <w:b/>
          <w:sz w:val="22"/>
          <w:szCs w:val="22"/>
          <w:lang w:val="en-GB"/>
        </w:rPr>
        <w:t xml:space="preserve"> </w:t>
      </w:r>
      <w:r w:rsidR="00B4079B">
        <w:rPr>
          <w:rFonts w:ascii="Arial" w:hAnsi="Arial" w:cs="Arial"/>
          <w:b/>
          <w:sz w:val="22"/>
          <w:szCs w:val="22"/>
          <w:lang w:val="en-GB"/>
        </w:rPr>
        <w:t>including bullying, sexual violence and harassment</w:t>
      </w:r>
    </w:p>
    <w:p w14:paraId="609D7EEC" w14:textId="265D4811" w:rsidR="008351B1" w:rsidRPr="00CC00A4" w:rsidRDefault="008351B1" w:rsidP="00D73C70">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93"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4BF0DE40" w14:textId="53F1AA7A" w:rsidR="00F15A88" w:rsidRPr="0073060A" w:rsidRDefault="008351B1" w:rsidP="0073060A">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94" w:history="1">
        <w:r w:rsidR="00DD3015" w:rsidRPr="00CC00A4">
          <w:rPr>
            <w:rStyle w:val="Hyperlink"/>
            <w:rFonts w:ascii="Arial" w:hAnsi="Arial" w:cs="Arial"/>
            <w:bCs/>
            <w:sz w:val="22"/>
            <w:szCs w:val="22"/>
          </w:rPr>
          <w:t>www.brook.org.uk</w:t>
        </w:r>
      </w:hyperlink>
    </w:p>
    <w:p w14:paraId="08124B64" w14:textId="215B3A11" w:rsidR="00D8599C" w:rsidRPr="00CC00A4" w:rsidRDefault="00D8599C" w:rsidP="00D73C70">
      <w:pPr>
        <w:numPr>
          <w:ilvl w:val="0"/>
          <w:numId w:val="46"/>
        </w:numPr>
        <w:rPr>
          <w:rStyle w:val="Hyperlink"/>
          <w:lang w:val="en-GB"/>
        </w:rPr>
      </w:pPr>
      <w:r w:rsidRPr="00CC00A4">
        <w:rPr>
          <w:rFonts w:ascii="Arial" w:hAnsi="Arial" w:cs="Arial"/>
          <w:sz w:val="22"/>
          <w:szCs w:val="22"/>
          <w:lang w:val="en-GB"/>
        </w:rPr>
        <w:t xml:space="preserve">Disrespect Nobody: </w:t>
      </w:r>
      <w:hyperlink r:id="rId95" w:history="1">
        <w:r w:rsidRPr="00CC00A4">
          <w:rPr>
            <w:rStyle w:val="Hyperlink"/>
            <w:rFonts w:ascii="Arial" w:hAnsi="Arial" w:cs="Arial"/>
            <w:sz w:val="22"/>
            <w:szCs w:val="22"/>
            <w:lang w:val="en-GB"/>
          </w:rPr>
          <w:t>www.disrespectnobody.co.uk</w:t>
        </w:r>
      </w:hyperlink>
    </w:p>
    <w:p w14:paraId="5989C20B" w14:textId="67162618" w:rsidR="00303DCF" w:rsidRDefault="00303DCF" w:rsidP="00D73C70">
      <w:pPr>
        <w:numPr>
          <w:ilvl w:val="0"/>
          <w:numId w:val="46"/>
        </w:numPr>
        <w:rPr>
          <w:rStyle w:val="Hyperlink"/>
          <w:rFonts w:ascii="Arial" w:hAnsi="Arial" w:cs="Arial"/>
          <w:sz w:val="22"/>
          <w:szCs w:val="22"/>
          <w:lang w:val="en-GB"/>
        </w:rPr>
      </w:pPr>
      <w:proofErr w:type="spellStart"/>
      <w:r w:rsidRPr="726D13CC">
        <w:rPr>
          <w:rFonts w:ascii="Arial" w:hAnsi="Arial" w:cs="Arial"/>
          <w:sz w:val="22"/>
          <w:szCs w:val="22"/>
          <w:lang w:val="en-GB"/>
        </w:rPr>
        <w:t>Upskirting</w:t>
      </w:r>
      <w:proofErr w:type="spellEnd"/>
      <w:r w:rsidRPr="726D13CC">
        <w:rPr>
          <w:rFonts w:ascii="Arial" w:hAnsi="Arial" w:cs="Arial"/>
          <w:sz w:val="22"/>
          <w:szCs w:val="22"/>
          <w:lang w:val="en-GB"/>
        </w:rPr>
        <w:t xml:space="preserve"> –</w:t>
      </w:r>
      <w:r w:rsidRPr="726D13CC">
        <w:rPr>
          <w:rFonts w:ascii="Arial" w:hAnsi="Arial" w:cs="Arial"/>
          <w:sz w:val="22"/>
          <w:szCs w:val="22"/>
        </w:rPr>
        <w:t xml:space="preserve"> know your rights:</w:t>
      </w:r>
      <w:r w:rsidRPr="726D13CC">
        <w:rPr>
          <w:rStyle w:val="Hyperlink"/>
          <w:lang w:val="en-GB"/>
        </w:rPr>
        <w:t xml:space="preserve"> </w:t>
      </w:r>
      <w:hyperlink r:id="rId96">
        <w:r w:rsidR="004C2E0A" w:rsidRPr="726D13CC">
          <w:rPr>
            <w:rStyle w:val="Hyperlink"/>
            <w:rFonts w:ascii="Arial" w:hAnsi="Arial" w:cs="Arial"/>
            <w:sz w:val="22"/>
            <w:szCs w:val="22"/>
            <w:lang w:val="en-GB"/>
          </w:rPr>
          <w:t>www.gov.uk/government/news/upskirting-know-your-rights</w:t>
        </w:r>
      </w:hyperlink>
    </w:p>
    <w:p w14:paraId="2B8CFC8A" w14:textId="77777777" w:rsidR="0037383E" w:rsidRPr="00CC00A4" w:rsidRDefault="0037383E" w:rsidP="0037383E">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97"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5475A9BC" w14:textId="67162618" w:rsidR="0073060A" w:rsidRDefault="004C2E0A" w:rsidP="0009404B">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w:t>
      </w:r>
      <w:r w:rsidR="0073060A" w:rsidRPr="00CC00A4">
        <w:rPr>
          <w:rFonts w:ascii="Arial" w:hAnsi="Arial" w:cs="Arial"/>
          <w:sz w:val="22"/>
          <w:szCs w:val="22"/>
          <w:lang w:val="en-GB"/>
        </w:rPr>
        <w:t>Now!</w:t>
      </w:r>
      <w:r w:rsidRPr="00CC00A4">
        <w:rPr>
          <w:rFonts w:ascii="Arial" w:hAnsi="Arial" w:cs="Arial"/>
          <w:sz w:val="22"/>
          <w:szCs w:val="22"/>
          <w:lang w:val="en-GB"/>
        </w:rPr>
        <w:t xml:space="preserve"> </w:t>
      </w:r>
      <w:hyperlink r:id="rId98">
        <w:r w:rsidRPr="726D13CC">
          <w:rPr>
            <w:rStyle w:val="Hyperlink"/>
            <w:rFonts w:ascii="Arial" w:hAnsi="Arial" w:cs="Arial"/>
            <w:sz w:val="22"/>
            <w:szCs w:val="22"/>
          </w:rPr>
          <w:t>www.stopitnow.org.uk</w:t>
        </w:r>
      </w:hyperlink>
    </w:p>
    <w:p w14:paraId="465BCADF" w14:textId="0CBCFA64" w:rsidR="0073060A" w:rsidRDefault="0073060A" w:rsidP="0009404B">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99" w:history="1">
        <w:r w:rsidRPr="0063353A">
          <w:rPr>
            <w:rStyle w:val="Hyperlink"/>
            <w:rFonts w:ascii="Arial" w:hAnsi="Arial" w:cs="Arial"/>
            <w:sz w:val="22"/>
            <w:szCs w:val="22"/>
            <w:lang w:val="en-GB"/>
          </w:rPr>
          <w:t>www.parentsprotect.co.uk</w:t>
        </w:r>
      </w:hyperlink>
    </w:p>
    <w:p w14:paraId="3D474F39" w14:textId="67162618" w:rsidR="0073060A" w:rsidRPr="0037383E" w:rsidRDefault="0073060A" w:rsidP="0009404B">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00">
        <w:r w:rsidRPr="726D13CC">
          <w:rPr>
            <w:rStyle w:val="Hyperlink"/>
            <w:rFonts w:ascii="Arial" w:hAnsi="Arial" w:cs="Arial"/>
            <w:sz w:val="22"/>
            <w:szCs w:val="22"/>
            <w:lang w:val="en-GB"/>
          </w:rPr>
          <w:t>www.anti-bullyingalliance.org.uk</w:t>
        </w:r>
      </w:hyperlink>
    </w:p>
    <w:p w14:paraId="227F2578" w14:textId="5204DC04" w:rsidR="0037383E" w:rsidRPr="002D75C4" w:rsidRDefault="0037383E" w:rsidP="0009404B">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01" w:history="1">
        <w:r w:rsidR="008A5AF9" w:rsidRPr="0063353A">
          <w:rPr>
            <w:rStyle w:val="Hyperlink"/>
            <w:rFonts w:ascii="Arial" w:hAnsi="Arial" w:cs="Arial"/>
            <w:sz w:val="22"/>
            <w:szCs w:val="22"/>
            <w:lang w:val="en-GB"/>
          </w:rPr>
          <w:t>www.antibullyingpro.com/</w:t>
        </w:r>
      </w:hyperlink>
    </w:p>
    <w:p w14:paraId="4D89A57D" w14:textId="25A23445" w:rsidR="002D75C4" w:rsidRPr="002D75C4" w:rsidRDefault="002D75C4" w:rsidP="0009404B">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02"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E4045A7" w14:textId="5A8B20FB" w:rsidR="002D75C4" w:rsidRPr="002D75C4" w:rsidRDefault="002D75C4" w:rsidP="0009404B">
      <w:pPr>
        <w:numPr>
          <w:ilvl w:val="0"/>
          <w:numId w:val="46"/>
        </w:numPr>
        <w:rPr>
          <w:rFonts w:ascii="Arial" w:hAnsi="Arial" w:cs="Arial"/>
          <w:sz w:val="22"/>
          <w:szCs w:val="22"/>
        </w:rPr>
      </w:pPr>
      <w:r w:rsidRPr="002D75C4">
        <w:rPr>
          <w:rFonts w:ascii="Arial" w:hAnsi="Arial" w:cs="Arial"/>
          <w:sz w:val="22"/>
          <w:szCs w:val="22"/>
        </w:rPr>
        <w:t xml:space="preserve">Kidscape: </w:t>
      </w:r>
      <w:hyperlink r:id="rId103" w:history="1">
        <w:r w:rsidR="008A5AF9" w:rsidRPr="0063353A">
          <w:rPr>
            <w:rStyle w:val="Hyperlink"/>
            <w:rFonts w:ascii="Arial" w:hAnsi="Arial" w:cs="Arial"/>
            <w:sz w:val="22"/>
            <w:szCs w:val="22"/>
          </w:rPr>
          <w:t>www.kidscape.org.uk</w:t>
        </w:r>
      </w:hyperlink>
      <w:r w:rsidR="008A5AF9">
        <w:rPr>
          <w:rFonts w:ascii="Arial" w:hAnsi="Arial" w:cs="Arial"/>
          <w:sz w:val="22"/>
          <w:szCs w:val="22"/>
        </w:rPr>
        <w:t xml:space="preserve"> </w:t>
      </w:r>
    </w:p>
    <w:p w14:paraId="5E6370A9" w14:textId="77777777" w:rsidR="0073060A" w:rsidRPr="0073060A" w:rsidRDefault="0073060A" w:rsidP="0073060A">
      <w:pPr>
        <w:ind w:left="720"/>
        <w:rPr>
          <w:rFonts w:ascii="Arial" w:hAnsi="Arial" w:cs="Arial"/>
          <w:sz w:val="22"/>
          <w:szCs w:val="22"/>
          <w:lang w:val="en-GB"/>
        </w:rPr>
      </w:pPr>
    </w:p>
    <w:p w14:paraId="297D9369" w14:textId="77777777" w:rsidR="002F3448" w:rsidRPr="00CC00A4" w:rsidRDefault="002F3448" w:rsidP="002F3448">
      <w:pPr>
        <w:rPr>
          <w:rFonts w:ascii="Arial" w:hAnsi="Arial" w:cs="Arial"/>
          <w:b/>
          <w:sz w:val="22"/>
          <w:szCs w:val="22"/>
          <w:lang w:val="en-GB"/>
        </w:rPr>
      </w:pPr>
      <w:r w:rsidRPr="00CC00A4">
        <w:rPr>
          <w:rFonts w:ascii="Arial" w:hAnsi="Arial" w:cs="Arial"/>
          <w:b/>
          <w:sz w:val="22"/>
          <w:szCs w:val="22"/>
          <w:lang w:val="en-GB"/>
        </w:rPr>
        <w:t>Online Safety</w:t>
      </w:r>
    </w:p>
    <w:p w14:paraId="518CDAAA"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04" w:history="1">
        <w:r w:rsidRPr="00CC00A4">
          <w:rPr>
            <w:rStyle w:val="Hyperlink"/>
            <w:rFonts w:ascii="Arial" w:hAnsi="Arial" w:cs="Arial"/>
            <w:bCs/>
            <w:sz w:val="22"/>
            <w:szCs w:val="22"/>
          </w:rPr>
          <w:t>www.ceop.police.uk</w:t>
        </w:r>
      </w:hyperlink>
    </w:p>
    <w:p w14:paraId="23AD9C7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05" w:history="1">
        <w:r w:rsidRPr="00CC00A4">
          <w:rPr>
            <w:rStyle w:val="Hyperlink"/>
            <w:rFonts w:ascii="Arial" w:hAnsi="Arial" w:cs="Arial"/>
            <w:bCs/>
            <w:sz w:val="22"/>
            <w:szCs w:val="22"/>
          </w:rPr>
          <w:t>www.iwf.org.uk</w:t>
        </w:r>
      </w:hyperlink>
    </w:p>
    <w:p w14:paraId="5657C8CF"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06"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00BF8FA9" w14:textId="77777777" w:rsidR="002F3448" w:rsidRPr="00CC00A4" w:rsidRDefault="002F3448" w:rsidP="002F3448">
      <w:pPr>
        <w:numPr>
          <w:ilvl w:val="0"/>
          <w:numId w:val="11"/>
        </w:numPr>
        <w:rPr>
          <w:rFonts w:ascii="Arial" w:hAnsi="Arial" w:cs="Arial"/>
          <w:sz w:val="22"/>
          <w:szCs w:val="22"/>
          <w:lang w:val="en-GB"/>
        </w:rPr>
      </w:pPr>
      <w:proofErr w:type="spellStart"/>
      <w:r w:rsidRPr="00CC00A4">
        <w:rPr>
          <w:rFonts w:ascii="Arial" w:hAnsi="Arial" w:cs="Arial"/>
          <w:sz w:val="22"/>
          <w:szCs w:val="22"/>
          <w:lang w:val="en-GB"/>
        </w:rPr>
        <w:t>Childnet</w:t>
      </w:r>
      <w:proofErr w:type="spellEnd"/>
      <w:r w:rsidRPr="00CC00A4">
        <w:rPr>
          <w:rFonts w:ascii="Arial" w:hAnsi="Arial" w:cs="Arial"/>
          <w:sz w:val="22"/>
          <w:szCs w:val="22"/>
          <w:lang w:val="en-GB"/>
        </w:rPr>
        <w:t xml:space="preserve">: </w:t>
      </w:r>
      <w:hyperlink r:id="rId107"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FF6ED6E"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08" w:history="1">
        <w:r w:rsidRPr="00CC00A4">
          <w:rPr>
            <w:rStyle w:val="Hyperlink"/>
            <w:rFonts w:ascii="Arial" w:hAnsi="Arial" w:cs="Arial"/>
            <w:sz w:val="22"/>
            <w:szCs w:val="22"/>
            <w:lang w:val="en-GB"/>
          </w:rPr>
          <w:t>www.saferinternet.org.uk</w:t>
        </w:r>
      </w:hyperlink>
    </w:p>
    <w:p w14:paraId="4EFF8727"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09"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3BF0C19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10"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1E3F1F83"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11"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76A8A8C6"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12"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13"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3F5F9902"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14" w:history="1">
        <w:r w:rsidRPr="00CC00A4">
          <w:rPr>
            <w:rStyle w:val="Hyperlink"/>
            <w:rFonts w:ascii="Arial" w:hAnsi="Arial" w:cs="Arial"/>
            <w:sz w:val="22"/>
            <w:szCs w:val="22"/>
          </w:rPr>
          <w:t>www.getsafeonline.org</w:t>
        </w:r>
      </w:hyperlink>
    </w:p>
    <w:p w14:paraId="517DBCEA" w14:textId="77777777" w:rsidR="002F3448" w:rsidRPr="00DC6AEB"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15" w:history="1">
        <w:r w:rsidRPr="00CC00A4">
          <w:rPr>
            <w:rStyle w:val="Hyperlink"/>
            <w:rFonts w:ascii="Arial" w:hAnsi="Arial" w:cs="Arial"/>
            <w:bCs/>
            <w:sz w:val="22"/>
            <w:szCs w:val="22"/>
          </w:rPr>
          <w:t>www.parentsprotect.co.uk</w:t>
        </w:r>
      </w:hyperlink>
    </w:p>
    <w:p w14:paraId="5FC53905" w14:textId="24B9E9FE" w:rsidR="002F3448" w:rsidRPr="00B4079B" w:rsidRDefault="002F3448" w:rsidP="002F3448">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16">
        <w:r w:rsidRPr="19905FB4">
          <w:rPr>
            <w:rStyle w:val="Hyperlink"/>
            <w:rFonts w:ascii="Arial" w:hAnsi="Arial" w:cs="Arial"/>
            <w:sz w:val="22"/>
            <w:szCs w:val="22"/>
          </w:rPr>
          <w:t>https://nationalcrimeagency.gov.uk/what-we-do/crime-threats/cyber-crime/cyberchoices</w:t>
        </w:r>
      </w:hyperlink>
    </w:p>
    <w:p w14:paraId="6EB97162" w14:textId="24B9E9FE" w:rsidR="008D5E17" w:rsidRPr="00066B82" w:rsidRDefault="002F3448" w:rsidP="0009404B">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17">
        <w:r w:rsidRPr="19905FB4">
          <w:rPr>
            <w:rStyle w:val="Hyperlink"/>
            <w:rFonts w:ascii="Arial" w:hAnsi="Arial" w:cs="Arial"/>
            <w:sz w:val="22"/>
            <w:szCs w:val="22"/>
            <w:lang w:val="en-GB"/>
          </w:rPr>
          <w:t>www.ncsc.gov.uk</w:t>
        </w:r>
      </w:hyperlink>
    </w:p>
    <w:p w14:paraId="618CC7A2" w14:textId="24B9E9FE" w:rsidR="000533E3" w:rsidRPr="00CC00A4" w:rsidRDefault="000533E3" w:rsidP="0009404B">
      <w:pPr>
        <w:rPr>
          <w:rFonts w:ascii="Arial" w:hAnsi="Arial" w:cs="Arial"/>
          <w:sz w:val="22"/>
          <w:szCs w:val="22"/>
          <w:lang w:val="en-GB"/>
        </w:rPr>
      </w:pPr>
      <w:r w:rsidRPr="00CC00A4">
        <w:rPr>
          <w:rFonts w:ascii="Arial" w:hAnsi="Arial" w:cs="Arial"/>
          <w:b/>
          <w:sz w:val="22"/>
          <w:szCs w:val="22"/>
          <w:lang w:val="en-GB"/>
        </w:rPr>
        <w:t>Mental Health</w:t>
      </w:r>
    </w:p>
    <w:p w14:paraId="347F2767" w14:textId="24B9E9FE" w:rsidR="000533E3" w:rsidRPr="00CC00A4" w:rsidRDefault="000533E3" w:rsidP="0009404B">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18">
        <w:r w:rsidRPr="19905FB4">
          <w:rPr>
            <w:rStyle w:val="Hyperlink"/>
            <w:rFonts w:ascii="Arial" w:hAnsi="Arial" w:cs="Arial"/>
            <w:sz w:val="22"/>
            <w:szCs w:val="22"/>
          </w:rPr>
          <w:t>www.mind.org.uk</w:t>
        </w:r>
      </w:hyperlink>
    </w:p>
    <w:p w14:paraId="67A30DF7" w14:textId="03DE00F2" w:rsidR="0078501D" w:rsidRPr="00CC00A4" w:rsidRDefault="0078501D" w:rsidP="0009404B">
      <w:pPr>
        <w:numPr>
          <w:ilvl w:val="0"/>
          <w:numId w:val="7"/>
        </w:numPr>
        <w:rPr>
          <w:rFonts w:ascii="Arial" w:hAnsi="Arial" w:cs="Arial"/>
          <w:sz w:val="22"/>
          <w:szCs w:val="22"/>
          <w:lang w:val="en-GB"/>
        </w:rPr>
      </w:pPr>
      <w:proofErr w:type="spellStart"/>
      <w:r w:rsidRPr="00CC00A4">
        <w:rPr>
          <w:rFonts w:ascii="Arial" w:hAnsi="Arial" w:cs="Arial"/>
          <w:sz w:val="22"/>
          <w:szCs w:val="22"/>
          <w:lang w:val="en-GB"/>
        </w:rPr>
        <w:t>Moodspark</w:t>
      </w:r>
      <w:proofErr w:type="spellEnd"/>
      <w:r w:rsidRPr="00CC00A4">
        <w:rPr>
          <w:rFonts w:ascii="Arial" w:hAnsi="Arial" w:cs="Arial"/>
          <w:sz w:val="22"/>
          <w:szCs w:val="22"/>
          <w:lang w:val="en-GB"/>
        </w:rPr>
        <w:t>:</w:t>
      </w:r>
      <w:r w:rsidRPr="00CC00A4">
        <w:t xml:space="preserve"> </w:t>
      </w:r>
      <w:hyperlink r:id="rId119"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755BB8BC" w14:textId="5ACAF5BD" w:rsidR="0078501D" w:rsidRPr="00CC00A4" w:rsidRDefault="0078501D" w:rsidP="0009404B">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20" w:history="1">
        <w:r w:rsidRPr="00CC00A4">
          <w:rPr>
            <w:rStyle w:val="Hyperlink"/>
            <w:rFonts w:ascii="Arial" w:hAnsi="Arial" w:cs="Arial"/>
            <w:bCs/>
            <w:sz w:val="22"/>
            <w:szCs w:val="22"/>
          </w:rPr>
          <w:t>www.youngminds.org.uk</w:t>
        </w:r>
      </w:hyperlink>
    </w:p>
    <w:p w14:paraId="0FB0B16D" w14:textId="77777777" w:rsidR="00C92BBC" w:rsidRPr="00C92BBC" w:rsidRDefault="00663F2C" w:rsidP="0009404B">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21" w:history="1">
        <w:r w:rsidRPr="00CC00A4">
          <w:rPr>
            <w:rStyle w:val="Hyperlink"/>
            <w:rFonts w:ascii="Arial" w:hAnsi="Arial" w:cs="Arial"/>
            <w:bCs/>
            <w:sz w:val="22"/>
            <w:szCs w:val="22"/>
          </w:rPr>
          <w:t>www.wearewithyou.org.uk/services/kent-for-young-people/</w:t>
        </w:r>
      </w:hyperlink>
    </w:p>
    <w:p w14:paraId="3FB32F1E" w14:textId="121F6615" w:rsidR="00663F2C" w:rsidRPr="00CC00A4" w:rsidRDefault="00C92BBC" w:rsidP="0009404B">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22"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00663F2C" w:rsidRPr="00CC00A4">
        <w:rPr>
          <w:rFonts w:ascii="Arial" w:hAnsi="Arial" w:cs="Arial"/>
          <w:bCs/>
          <w:sz w:val="22"/>
          <w:szCs w:val="22"/>
        </w:rPr>
        <w:t xml:space="preserve"> </w:t>
      </w:r>
    </w:p>
    <w:p w14:paraId="5B936388" w14:textId="77777777" w:rsidR="00AA23D3" w:rsidRPr="00CC00A4" w:rsidRDefault="00AA23D3" w:rsidP="0009404B">
      <w:pPr>
        <w:rPr>
          <w:rFonts w:ascii="Arial" w:hAnsi="Arial" w:cs="Arial"/>
          <w:sz w:val="22"/>
          <w:szCs w:val="22"/>
          <w:lang w:val="en-GB"/>
        </w:rPr>
      </w:pPr>
    </w:p>
    <w:p w14:paraId="405E5264" w14:textId="77777777"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Radicalisation and hate</w:t>
      </w:r>
    </w:p>
    <w:p w14:paraId="7D8B9513" w14:textId="77777777" w:rsidR="00AA23D3" w:rsidRPr="00CC00A4" w:rsidRDefault="00AA23D3" w:rsidP="0009404B">
      <w:pPr>
        <w:numPr>
          <w:ilvl w:val="0"/>
          <w:numId w:val="12"/>
        </w:numPr>
        <w:rPr>
          <w:sz w:val="22"/>
          <w:szCs w:val="22"/>
        </w:rPr>
      </w:pPr>
      <w:r w:rsidRPr="00CC00A4">
        <w:rPr>
          <w:rFonts w:ascii="Arial" w:hAnsi="Arial" w:cs="Arial"/>
          <w:sz w:val="22"/>
          <w:szCs w:val="22"/>
          <w:lang w:val="en-GB"/>
        </w:rPr>
        <w:t xml:space="preserve">Educate against Hate: </w:t>
      </w:r>
      <w:hyperlink r:id="rId123"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EE2F66E" w14:textId="77777777" w:rsidR="00AA23D3" w:rsidRPr="00CC00A4" w:rsidRDefault="00AA23D3" w:rsidP="0009404B">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24" w:tgtFrame="_self" w:history="1">
        <w:r w:rsidRPr="00CC00A4">
          <w:rPr>
            <w:rStyle w:val="Hyperlink"/>
            <w:rFonts w:ascii="Arial" w:hAnsi="Arial" w:cs="Arial"/>
            <w:sz w:val="22"/>
            <w:szCs w:val="22"/>
            <w:lang w:val="en-GB"/>
          </w:rPr>
          <w:t>www.gov.uk/report-terrorism</w:t>
        </w:r>
      </w:hyperlink>
    </w:p>
    <w:p w14:paraId="1414D5F8" w14:textId="10E4F8D0" w:rsidR="00AA23D3" w:rsidRDefault="00AA23D3" w:rsidP="0009404B">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25"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42E506AD" w14:textId="673DFD9A" w:rsidR="00CC19C5" w:rsidRDefault="00CC19C5" w:rsidP="00CC19C5">
      <w:pPr>
        <w:rPr>
          <w:rFonts w:ascii="Arial" w:hAnsi="Arial" w:cs="Arial"/>
          <w:sz w:val="22"/>
          <w:szCs w:val="22"/>
        </w:rPr>
      </w:pPr>
    </w:p>
    <w:p w14:paraId="652AD40C" w14:textId="77777777" w:rsidR="00CC19C5" w:rsidRPr="004C2E0A" w:rsidRDefault="00CC19C5" w:rsidP="00CC19C5">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0490078E" w14:textId="55840854" w:rsidR="0074277C" w:rsidRDefault="00CC19C5" w:rsidP="000B1703">
      <w:pPr>
        <w:numPr>
          <w:ilvl w:val="0"/>
          <w:numId w:val="66"/>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26" w:history="1">
        <w:r w:rsidR="004C2E0A" w:rsidRPr="00B4346C">
          <w:rPr>
            <w:rStyle w:val="Hyperlink"/>
            <w:rFonts w:ascii="Arial" w:hAnsi="Arial" w:cs="Arial"/>
            <w:sz w:val="22"/>
            <w:szCs w:val="22"/>
            <w:lang w:val="en-GB"/>
          </w:rPr>
          <w:t>https://www.nicco.org.uk/</w:t>
        </w:r>
      </w:hyperlink>
      <w:r w:rsidR="004C2E0A">
        <w:rPr>
          <w:rFonts w:ascii="Arial" w:hAnsi="Arial" w:cs="Arial"/>
          <w:sz w:val="22"/>
          <w:szCs w:val="22"/>
          <w:lang w:val="en-GB"/>
        </w:rPr>
        <w:t xml:space="preserve"> </w:t>
      </w:r>
    </w:p>
    <w:p w14:paraId="45405715" w14:textId="5131168D" w:rsidR="00555FB6" w:rsidRDefault="00555FB6" w:rsidP="00555FB6">
      <w:pPr>
        <w:rPr>
          <w:rFonts w:ascii="Arial" w:hAnsi="Arial" w:cs="Arial"/>
          <w:sz w:val="22"/>
          <w:szCs w:val="22"/>
          <w:lang w:val="en-GB"/>
        </w:rPr>
      </w:pPr>
    </w:p>
    <w:p w14:paraId="633B0340" w14:textId="4AE5696F" w:rsidR="00555FB6" w:rsidRPr="000E56C0" w:rsidRDefault="00555FB6" w:rsidP="00555FB6">
      <w:pPr>
        <w:rPr>
          <w:rFonts w:ascii="Arial" w:hAnsi="Arial" w:cs="Arial"/>
          <w:b/>
          <w:color w:val="FF0000"/>
          <w:sz w:val="22"/>
          <w:szCs w:val="22"/>
        </w:rPr>
      </w:pPr>
      <w:r w:rsidRPr="000E56C0">
        <w:rPr>
          <w:rFonts w:ascii="Arial" w:hAnsi="Arial" w:cs="Arial"/>
          <w:b/>
          <w:color w:val="FF0000"/>
          <w:sz w:val="22"/>
          <w:szCs w:val="22"/>
          <w:lang w:val="en-GB"/>
        </w:rPr>
        <w:t>Appendix 3:</w:t>
      </w:r>
      <w:r w:rsidRPr="000E56C0">
        <w:rPr>
          <w:color w:val="FF0000"/>
        </w:rPr>
        <w:t xml:space="preserve"> </w:t>
      </w:r>
      <w:r w:rsidRPr="000E56C0">
        <w:rPr>
          <w:rFonts w:ascii="Arial" w:hAnsi="Arial" w:cs="Arial"/>
          <w:b/>
          <w:color w:val="FF0000"/>
          <w:sz w:val="22"/>
          <w:szCs w:val="22"/>
        </w:rPr>
        <w:t>Role of the designated safeguarding lead</w:t>
      </w:r>
    </w:p>
    <w:p w14:paraId="5E0AB192" w14:textId="77777777" w:rsidR="00555FB6" w:rsidRPr="00555FB6" w:rsidRDefault="00555FB6" w:rsidP="00555FB6">
      <w:pPr>
        <w:rPr>
          <w:rFonts w:ascii="Arial" w:hAnsi="Arial" w:cs="Arial"/>
          <w:b/>
          <w:sz w:val="22"/>
          <w:szCs w:val="22"/>
          <w:lang w:val="en-GB"/>
        </w:rPr>
      </w:pPr>
    </w:p>
    <w:p w14:paraId="1165C54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Governing bodies and proprietors should ensure an appropriate senior member of staff,</w:t>
      </w:r>
    </w:p>
    <w:p w14:paraId="084D110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from the school or college leadership team, is appointed to the role of designated</w:t>
      </w:r>
    </w:p>
    <w:p w14:paraId="0F92044B"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 The designated safeguarding lead should take lead responsibility for</w:t>
      </w:r>
    </w:p>
    <w:p w14:paraId="6FBB7C2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and child protection (including online safety). This should be explicit in the</w:t>
      </w:r>
    </w:p>
    <w:p w14:paraId="0697966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role holder’s job description.</w:t>
      </w:r>
    </w:p>
    <w:p w14:paraId="0071AEF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should have the appropriate status and authority</w:t>
      </w:r>
    </w:p>
    <w:p w14:paraId="2452AA8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within the school or college to carry out the duties of the post. The role of the designated</w:t>
      </w:r>
    </w:p>
    <w:p w14:paraId="1265B52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 carries a significant level of responsibility, and they should be given</w:t>
      </w:r>
    </w:p>
    <w:p w14:paraId="62E239B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additional time, funding, training, resources and support they need to carry out the</w:t>
      </w:r>
    </w:p>
    <w:p w14:paraId="1BCC322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role effectively. Their additional responsibilities include providing advice and support to</w:t>
      </w:r>
    </w:p>
    <w:p w14:paraId="03ADB5A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other staff on child welfare, safeguarding and child protection matters, taking part in</w:t>
      </w:r>
    </w:p>
    <w:p w14:paraId="3A1F72B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strategy discussions and inter-agency meetings, and/or supporting other staff to do so,</w:t>
      </w:r>
    </w:p>
    <w:p w14:paraId="638060D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contributing to the assessment of children.</w:t>
      </w:r>
    </w:p>
    <w:p w14:paraId="4F0F34A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Deputy designated safeguarding leads</w:t>
      </w:r>
    </w:p>
    <w:p w14:paraId="1564A94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It is a matter for individual schools and colleges as to whether they choose to have one</w:t>
      </w:r>
    </w:p>
    <w:p w14:paraId="51BE561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or more deputy designated safeguarding leads. Any deputies should be trained to the</w:t>
      </w:r>
    </w:p>
    <w:p w14:paraId="0DF8A52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same standard as the designated safeguarding lead and the role should be explicit in</w:t>
      </w:r>
    </w:p>
    <w:p w14:paraId="16E41D3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their job description. Whilst the activities of the designated safeguarding lead can be</w:t>
      </w:r>
    </w:p>
    <w:p w14:paraId="48407C6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delegated to appropriately trained deputies, the ultimate lead responsibility for child</w:t>
      </w:r>
    </w:p>
    <w:p w14:paraId="6CF042B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protection, as set out above, remains with the designated safeguarding lead, this lead</w:t>
      </w:r>
    </w:p>
    <w:p w14:paraId="583C707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responsibility should not be delegated.</w:t>
      </w:r>
    </w:p>
    <w:p w14:paraId="21B4A87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Availability</w:t>
      </w:r>
    </w:p>
    <w:p w14:paraId="2AAF4EB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During term time the designated safeguarding lead (or a deputy) should always be</w:t>
      </w:r>
    </w:p>
    <w:p w14:paraId="226AD35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available (during school or college hours) for staff in the school or college to discuss any</w:t>
      </w:r>
    </w:p>
    <w:p w14:paraId="773B624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concerns. Whilst generally speaking the designated safeguarding lead (or a</w:t>
      </w:r>
    </w:p>
    <w:p w14:paraId="3C37748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deputy) would be expected to be available in person, it is a matter for individual schools</w:t>
      </w:r>
    </w:p>
    <w:p w14:paraId="367D197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colleges, working with the designated safeguarding lead, to define what “available”</w:t>
      </w:r>
    </w:p>
    <w:p w14:paraId="784677D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means and whether in exceptional circumstances availability via phone and or Skype or</w:t>
      </w:r>
    </w:p>
    <w:p w14:paraId="42715BB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other such media is acceptable. It is a matter for individual schools and colleges and the</w:t>
      </w:r>
    </w:p>
    <w:p w14:paraId="11D91E4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designated safeguarding lead to arrange adequate and appropriate cover arrangements</w:t>
      </w:r>
    </w:p>
    <w:p w14:paraId="516B619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for any out of hours/out of term activities.</w:t>
      </w:r>
    </w:p>
    <w:p w14:paraId="1F8C730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163</w:t>
      </w:r>
    </w:p>
    <w:p w14:paraId="6A25360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Manage referrals</w:t>
      </w:r>
    </w:p>
    <w:p w14:paraId="3096484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is expected to refer cases:</w:t>
      </w:r>
    </w:p>
    <w:p w14:paraId="10601CF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of suspected abuse and neglect to the local authority children’s social care as</w:t>
      </w:r>
    </w:p>
    <w:p w14:paraId="52451B8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required and support staff who make referrals to local authority children’s social</w:t>
      </w:r>
    </w:p>
    <w:p w14:paraId="403D1EE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care</w:t>
      </w:r>
    </w:p>
    <w:p w14:paraId="03D71AC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to the Channel programme where there is a radicalisation concern as required and</w:t>
      </w:r>
    </w:p>
    <w:p w14:paraId="6E2AE0C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support staff who make referrals to the Channel programme</w:t>
      </w:r>
    </w:p>
    <w:p w14:paraId="7DFD99F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where a person is dismissed or left due to risk/harm to a child to the Disclosure</w:t>
      </w:r>
    </w:p>
    <w:p w14:paraId="05078B3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Barring Service as required, and</w:t>
      </w:r>
    </w:p>
    <w:p w14:paraId="0D73AC2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where a crime may have been committed to the Police as required. NPCC - When</w:t>
      </w:r>
    </w:p>
    <w:p w14:paraId="299FDD0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to call the police should help understand when to consider calling the police and</w:t>
      </w:r>
    </w:p>
    <w:p w14:paraId="74EE803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what to expect when working with the police.</w:t>
      </w:r>
    </w:p>
    <w:p w14:paraId="7CB902A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Working with others</w:t>
      </w:r>
    </w:p>
    <w:p w14:paraId="60A7067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is expected to:</w:t>
      </w:r>
    </w:p>
    <w:p w14:paraId="02AF3E8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act as a source of support, advice and expertise for all staff</w:t>
      </w:r>
    </w:p>
    <w:p w14:paraId="17FE5ED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act as a point of contact with the safeguarding partners</w:t>
      </w:r>
    </w:p>
    <w:p w14:paraId="148A295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xml:space="preserve">• liaise with the </w:t>
      </w:r>
      <w:proofErr w:type="spellStart"/>
      <w:r w:rsidRPr="00555FB6">
        <w:rPr>
          <w:rFonts w:ascii="Arial" w:hAnsi="Arial" w:cs="Arial"/>
          <w:sz w:val="22"/>
          <w:szCs w:val="22"/>
          <w:lang w:val="en-GB"/>
        </w:rPr>
        <w:t>headteacher</w:t>
      </w:r>
      <w:proofErr w:type="spellEnd"/>
      <w:r w:rsidRPr="00555FB6">
        <w:rPr>
          <w:rFonts w:ascii="Arial" w:hAnsi="Arial" w:cs="Arial"/>
          <w:sz w:val="22"/>
          <w:szCs w:val="22"/>
          <w:lang w:val="en-GB"/>
        </w:rPr>
        <w:t xml:space="preserve"> or principal to inform him or her of issues- especially</w:t>
      </w:r>
    </w:p>
    <w:p w14:paraId="1361C6E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ongoing enquiries under section 47 of the Children Act 1989 and police</w:t>
      </w:r>
    </w:p>
    <w:p w14:paraId="291857E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investigations. This should include being aware of the requirement for children to</w:t>
      </w:r>
    </w:p>
    <w:p w14:paraId="25F0CD1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have an Appropriate Adult. Further information can be found in the Statutory</w:t>
      </w:r>
    </w:p>
    <w:p w14:paraId="21F8266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guidance - PACE Code C 2019.</w:t>
      </w:r>
    </w:p>
    <w:p w14:paraId="47E6D2E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as required, liaise with the “case manager” (as per Part four) and the local</w:t>
      </w:r>
    </w:p>
    <w:p w14:paraId="7D34CCD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authority designated officer(s) (LADO) for child protection concerns in cases which</w:t>
      </w:r>
    </w:p>
    <w:p w14:paraId="6DA247E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concern a staff member</w:t>
      </w:r>
    </w:p>
    <w:p w14:paraId="05ADBBB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liaise with staff (especially teachers, pastoral support staff, school nurses, IT</w:t>
      </w:r>
    </w:p>
    <w:p w14:paraId="75064D7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technicians, senior mental health leads and special educational needs coordinators (SENCO’s), or the named person with oversight for SEND in a college</w:t>
      </w:r>
    </w:p>
    <w:p w14:paraId="0DD7AC9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senior mental health leads) on matters of safety and safeguarding and welfare</w:t>
      </w:r>
    </w:p>
    <w:p w14:paraId="26052A8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(including online and digital safety) and when deciding whether to make a referral</w:t>
      </w:r>
    </w:p>
    <w:p w14:paraId="2F3E02D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by liaising with relevant agencies so that children’s needs are considered</w:t>
      </w:r>
    </w:p>
    <w:p w14:paraId="78FFE4F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holistically</w:t>
      </w:r>
    </w:p>
    <w:p w14:paraId="0BFFE96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liaise with the senior mental health lead and, where available, the mental health</w:t>
      </w:r>
    </w:p>
    <w:p w14:paraId="73A97F5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support team, where safeguarding concerns are linked to mental health</w:t>
      </w:r>
    </w:p>
    <w:p w14:paraId="4887EB0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164</w:t>
      </w:r>
    </w:p>
    <w:p w14:paraId="21512AA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promote supportive engagement with parents and/or carers in safeguarding and</w:t>
      </w:r>
    </w:p>
    <w:p w14:paraId="41DE868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promoting the welfare of children, including where families may be facing</w:t>
      </w:r>
    </w:p>
    <w:p w14:paraId="10DC1A4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challenging circumstances</w:t>
      </w:r>
    </w:p>
    <w:p w14:paraId="66E7D2F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xml:space="preserve">• work with the </w:t>
      </w:r>
      <w:proofErr w:type="spellStart"/>
      <w:r w:rsidRPr="00555FB6">
        <w:rPr>
          <w:rFonts w:ascii="Arial" w:hAnsi="Arial" w:cs="Arial"/>
          <w:sz w:val="22"/>
          <w:szCs w:val="22"/>
          <w:lang w:val="en-GB"/>
        </w:rPr>
        <w:t>headteacher</w:t>
      </w:r>
      <w:proofErr w:type="spellEnd"/>
      <w:r w:rsidRPr="00555FB6">
        <w:rPr>
          <w:rFonts w:ascii="Arial" w:hAnsi="Arial" w:cs="Arial"/>
          <w:sz w:val="22"/>
          <w:szCs w:val="22"/>
          <w:lang w:val="en-GB"/>
        </w:rPr>
        <w:t xml:space="preserve"> and relevant strategic leads, taking lead responsibility</w:t>
      </w:r>
    </w:p>
    <w:p w14:paraId="6695B6D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for promoting educational outcomes by knowing the welfare, safeguarding and</w:t>
      </w:r>
    </w:p>
    <w:p w14:paraId="1893E67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child protection issues that children in need are experiencing, or have</w:t>
      </w:r>
    </w:p>
    <w:p w14:paraId="7CFC477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experienced, and identifying the impact that these issues might be having on</w:t>
      </w:r>
    </w:p>
    <w:p w14:paraId="754E152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children’s attendance, engagement and achievement at school or college155. This</w:t>
      </w:r>
    </w:p>
    <w:p w14:paraId="4F8DE46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includes:</w:t>
      </w:r>
    </w:p>
    <w:p w14:paraId="1180845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 ensuring that the school or college knows who its cohort of children who</w:t>
      </w:r>
    </w:p>
    <w:p w14:paraId="0A628CB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have or have had a social worker are, understanding their academic</w:t>
      </w:r>
    </w:p>
    <w:p w14:paraId="01BC694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progress and attainment, and maintaining a culture of high aspirations for</w:t>
      </w:r>
    </w:p>
    <w:p w14:paraId="341E74E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this cohort, and</w:t>
      </w:r>
    </w:p>
    <w:p w14:paraId="0F775B5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 supporting teaching staff to provide additional academic support or</w:t>
      </w:r>
    </w:p>
    <w:p w14:paraId="70F7395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reasonable adjustments to help children who have or have had a social</w:t>
      </w:r>
    </w:p>
    <w:p w14:paraId="5760D08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worker reach their potential, recognising that even when statutory social</w:t>
      </w:r>
    </w:p>
    <w:p w14:paraId="382C647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care intervention has ended, there is still a lasting impact on children’s</w:t>
      </w:r>
    </w:p>
    <w:p w14:paraId="1A1632F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educational outcomes.</w:t>
      </w:r>
    </w:p>
    <w:p w14:paraId="60AF225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Information sharing and managing the child protection file</w:t>
      </w:r>
    </w:p>
    <w:p w14:paraId="39C595A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is responsible for ensuring that child protection files</w:t>
      </w:r>
    </w:p>
    <w:p w14:paraId="6C0A57D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are kept up to date.</w:t>
      </w:r>
    </w:p>
    <w:p w14:paraId="63D9CEB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Information should be kept confidential and stored securely. It is good practice to keep</w:t>
      </w:r>
    </w:p>
    <w:p w14:paraId="35DB3DA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concerns and referrals in a separate child protection file for each child.</w:t>
      </w:r>
    </w:p>
    <w:p w14:paraId="36D847D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Records should include:</w:t>
      </w:r>
    </w:p>
    <w:p w14:paraId="2248003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 clear and comprehensive summary of the concern</w:t>
      </w:r>
    </w:p>
    <w:p w14:paraId="3F3CBE9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details of how the concern was followed up and resolved</w:t>
      </w:r>
    </w:p>
    <w:p w14:paraId="18681EF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 note of any action taken, decisions reached and the outcome.</w:t>
      </w:r>
    </w:p>
    <w:p w14:paraId="6D79A6F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155 We recognise that in some settings there may be a different strategic lead for promoting the educational</w:t>
      </w:r>
    </w:p>
    <w:p w14:paraId="6F07A13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outcomes of children who have or have had a social worker, particularly in larger schools or colleges.</w:t>
      </w:r>
    </w:p>
    <w:p w14:paraId="12C046B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Where this is the case, it is important that the DSL works closely with the lead to provide strategic oversight</w:t>
      </w:r>
    </w:p>
    <w:p w14:paraId="7566D4C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for the outcomes of these children and young people.</w:t>
      </w:r>
    </w:p>
    <w:p w14:paraId="04FE4D8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165</w:t>
      </w:r>
    </w:p>
    <w:p w14:paraId="2AF22A5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They should ensure the file is only accessed by those who need to see it and where the</w:t>
      </w:r>
    </w:p>
    <w:p w14:paraId="274DFDDB"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file or content within it is shared, this happens in line with information sharing advice as</w:t>
      </w:r>
    </w:p>
    <w:p w14:paraId="7610764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set out in Part one and Part two of this guidance.</w:t>
      </w:r>
    </w:p>
    <w:p w14:paraId="709652B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Where children leave the school or college (including in year transfers) the designated</w:t>
      </w:r>
    </w:p>
    <w:p w14:paraId="51F016E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 should ensure their child protection file is transferred to the new school</w:t>
      </w:r>
    </w:p>
    <w:p w14:paraId="02ABE02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or college as soon as possible, and within 5 days for an in-year transfer or within the first</w:t>
      </w:r>
    </w:p>
    <w:p w14:paraId="16C32D8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5 days of the start of a new term. This should be transferred separately from the main</w:t>
      </w:r>
    </w:p>
    <w:p w14:paraId="58B598F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pupil file, ensuring secure transit, and confirmation of receipt should be obtained.</w:t>
      </w:r>
    </w:p>
    <w:p w14:paraId="49B90F5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Receiving schools and colleges should ensure key staff such as designated safeguarding</w:t>
      </w:r>
    </w:p>
    <w:p w14:paraId="5B8D985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leads and special educational needs co-ordinators (SENCO’s) or the named person with</w:t>
      </w:r>
    </w:p>
    <w:p w14:paraId="621A8D2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oversight for SEND in colleges, are aware as required.</w:t>
      </w:r>
    </w:p>
    <w:p w14:paraId="2FA731C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Lack of information about their circumstances can impact on the child’s safety, welfare</w:t>
      </w:r>
    </w:p>
    <w:p w14:paraId="3C2D296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educational outcomes. In addition to the child protection file, the designated</w:t>
      </w:r>
    </w:p>
    <w:p w14:paraId="2B9A68A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 should also consider if it would be appropriate to share any additional</w:t>
      </w:r>
    </w:p>
    <w:p w14:paraId="5DACA6E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information with the new school or college in advance of a child leaving to help them put</w:t>
      </w:r>
    </w:p>
    <w:p w14:paraId="438BD18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 place the right support to safeguard this child and to help the child thrive in the school</w:t>
      </w:r>
    </w:p>
    <w:p w14:paraId="65F1C0D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or college. For example, information that would allow the new school or college to</w:t>
      </w:r>
    </w:p>
    <w:p w14:paraId="067FFD0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continue supporting children who have had a social worker and been victims of abuse</w:t>
      </w:r>
    </w:p>
    <w:p w14:paraId="771AD83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have that support in place for when the child arrives.</w:t>
      </w:r>
    </w:p>
    <w:p w14:paraId="5BE5E50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Raising awareness</w:t>
      </w:r>
    </w:p>
    <w:p w14:paraId="1D8F89EB"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should:</w:t>
      </w:r>
    </w:p>
    <w:p w14:paraId="26AAD07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ensure each member of staff has access to, and understands, the school’s or</w:t>
      </w:r>
    </w:p>
    <w:p w14:paraId="020B514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college’s child protection policy and procedures, especially new and part-time staff</w:t>
      </w:r>
    </w:p>
    <w:p w14:paraId="0738C1B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ensure the school’s or college’s child protection policy is reviewed annually (as a</w:t>
      </w:r>
    </w:p>
    <w:p w14:paraId="276B7B0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minimum) and the procedures and implementation are updated and reviewed</w:t>
      </w:r>
    </w:p>
    <w:p w14:paraId="615C3A5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regularly, and work with governing bodies or proprietors regarding this</w:t>
      </w:r>
    </w:p>
    <w:p w14:paraId="2A37E98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ensure the child protection policy is available publicly and parents know that</w:t>
      </w:r>
    </w:p>
    <w:p w14:paraId="3E0692D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referrals about suspected abuse or neglect may be made and the role of the</w:t>
      </w:r>
    </w:p>
    <w:p w14:paraId="1D3C482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school or college in this</w:t>
      </w:r>
    </w:p>
    <w:p w14:paraId="2CA8D84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link with the safeguarding partner arrangements to make sure staff are aware of</w:t>
      </w:r>
    </w:p>
    <w:p w14:paraId="647E335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any training opportunities and the latest local policies on local safeguarding</w:t>
      </w:r>
    </w:p>
    <w:p w14:paraId="5885AEF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arrangements, and</w:t>
      </w:r>
    </w:p>
    <w:p w14:paraId="1B95D8F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help promote educational outcomes by sharing the information about the welfare,</w:t>
      </w:r>
    </w:p>
    <w:p w14:paraId="5EB1BED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and child protection issues that children who have or have had a</w:t>
      </w:r>
    </w:p>
    <w:p w14:paraId="63F33E0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xml:space="preserve">social worker </w:t>
      </w:r>
      <w:proofErr w:type="gramStart"/>
      <w:r w:rsidRPr="00555FB6">
        <w:rPr>
          <w:rFonts w:ascii="Arial" w:hAnsi="Arial" w:cs="Arial"/>
          <w:sz w:val="22"/>
          <w:szCs w:val="22"/>
          <w:lang w:val="en-GB"/>
        </w:rPr>
        <w:t>are</w:t>
      </w:r>
      <w:proofErr w:type="gramEnd"/>
      <w:r w:rsidRPr="00555FB6">
        <w:rPr>
          <w:rFonts w:ascii="Arial" w:hAnsi="Arial" w:cs="Arial"/>
          <w:sz w:val="22"/>
          <w:szCs w:val="22"/>
          <w:lang w:val="en-GB"/>
        </w:rPr>
        <w:t xml:space="preserve"> experiencing with teachers and school and college leadership</w:t>
      </w:r>
    </w:p>
    <w:p w14:paraId="059EAEE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166</w:t>
      </w:r>
    </w:p>
    <w:p w14:paraId="33A8245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staff.</w:t>
      </w:r>
    </w:p>
    <w:p w14:paraId="5486EA5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Training, knowledge and skills</w:t>
      </w:r>
    </w:p>
    <w:p w14:paraId="56D898B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designated safeguarding lead (and any deputies) should undergo training to provide</w:t>
      </w:r>
    </w:p>
    <w:p w14:paraId="4E679C8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them with the knowledge and skills required to carry out the role. This training should be</w:t>
      </w:r>
    </w:p>
    <w:p w14:paraId="77EC4D5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updated at least every two years. The designated safeguarding lead (and any deputies)</w:t>
      </w:r>
    </w:p>
    <w:p w14:paraId="3F5FF73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should also undertake Prevent awareness training. Training should provide designated</w:t>
      </w:r>
    </w:p>
    <w:p w14:paraId="5F9B04E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leads with a good understanding of their own role, how to identify,</w:t>
      </w:r>
    </w:p>
    <w:p w14:paraId="5918775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understand and respond to specific needs that can increase the vulnerability of children,</w:t>
      </w:r>
    </w:p>
    <w:p w14:paraId="1AA7723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as well as specific harms that can put children at risk, and the processes, procedures and</w:t>
      </w:r>
    </w:p>
    <w:p w14:paraId="24D57C8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responsibilities of other agencies, particularly local authority children’s social care, so</w:t>
      </w:r>
    </w:p>
    <w:p w14:paraId="2D16102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they:</w:t>
      </w:r>
    </w:p>
    <w:p w14:paraId="4276268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the assessment process for providing early help and statutory</w:t>
      </w:r>
    </w:p>
    <w:p w14:paraId="49B0964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intervention, including local criteria for action and local authority children’s social</w:t>
      </w:r>
    </w:p>
    <w:p w14:paraId="16830DF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care referral arrangements156</w:t>
      </w:r>
    </w:p>
    <w:p w14:paraId="3CBACE1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have a working knowledge of how local authorities conduct a child protection case</w:t>
      </w:r>
    </w:p>
    <w:p w14:paraId="65800AC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conference and a child protection review conference and be able to attend and</w:t>
      </w:r>
    </w:p>
    <w:p w14:paraId="7C2AAC1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contribute to these effectively when required to do so</w:t>
      </w:r>
    </w:p>
    <w:p w14:paraId="0C18DDD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the importance of the role the designated safeguarding lead has in</w:t>
      </w:r>
    </w:p>
    <w:p w14:paraId="3103B27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providing information and support to local authority children social care in order to</w:t>
      </w:r>
    </w:p>
    <w:p w14:paraId="75E2308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 and promote the welfare of children</w:t>
      </w:r>
    </w:p>
    <w:p w14:paraId="016CBF2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the lasting impact that adversity and trauma can have, including on</w:t>
      </w:r>
    </w:p>
    <w:p w14:paraId="43EEFF3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children’s behaviour, mental health and wellbeing, and what is needed in</w:t>
      </w:r>
    </w:p>
    <w:p w14:paraId="42C26B2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responding to this in promoting educational outcomes</w:t>
      </w:r>
    </w:p>
    <w:p w14:paraId="3794971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are alert to the specific needs of children in need, those with special educational</w:t>
      </w:r>
    </w:p>
    <w:p w14:paraId="5A765AB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needs and disabilities (SEND), those with relevant health conditions and young</w:t>
      </w:r>
    </w:p>
    <w:p w14:paraId="0982681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carers157</w:t>
      </w:r>
    </w:p>
    <w:p w14:paraId="6ADFCC6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the importance of information sharing, both within the school and</w:t>
      </w:r>
    </w:p>
    <w:p w14:paraId="26B1CFBB"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college, and with the safeguarding partners, other agencies, organisations and</w:t>
      </w:r>
    </w:p>
    <w:p w14:paraId="0E7B0EE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practitioners</w:t>
      </w:r>
    </w:p>
    <w:p w14:paraId="21F68E5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and support the school or college with regards to the requirements of</w:t>
      </w:r>
    </w:p>
    <w:p w14:paraId="0ABEF60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156 Full details in Chapter one of Working Together to Safeguard Children. 157 Section 17(10) Children Act 1989: those unlikely to achieve a reasonable standard of health and</w:t>
      </w:r>
    </w:p>
    <w:p w14:paraId="5AF0FEE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development without local authority services, those whose health and development is likely to be</w:t>
      </w:r>
    </w:p>
    <w:p w14:paraId="6A708D2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significantly impaired without the provision of such services, or disabled children.</w:t>
      </w:r>
    </w:p>
    <w:p w14:paraId="7AE4272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167</w:t>
      </w:r>
    </w:p>
    <w:p w14:paraId="1DBFB58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Prevent duty and are able to provide advice and support to staff on protecting</w:t>
      </w:r>
    </w:p>
    <w:p w14:paraId="5EA4B1B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children from the risk of radicalisation</w:t>
      </w:r>
    </w:p>
    <w:p w14:paraId="6F42D554"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are able to understand the unique risks associated with online safety and be</w:t>
      </w:r>
    </w:p>
    <w:p w14:paraId="71FEF08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confident that they have the relevant knowledge and up to date capability required</w:t>
      </w:r>
    </w:p>
    <w:p w14:paraId="5C5E2C0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to keep children safe whilst they are online at school or college</w:t>
      </w:r>
    </w:p>
    <w:p w14:paraId="23CB0EC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can recognise the additional risks that children with special educational needs and</w:t>
      </w:r>
    </w:p>
    <w:p w14:paraId="4003087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disabilities (SEND) face online, for example, from bullying, grooming and</w:t>
      </w:r>
    </w:p>
    <w:p w14:paraId="4F698A9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radicalisation and are confident they have the capability to support children with</w:t>
      </w:r>
    </w:p>
    <w:p w14:paraId="1EF67AE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SEND to stay safe online</w:t>
      </w:r>
    </w:p>
    <w:p w14:paraId="70D5C4A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obtain access to resources and attend any relevant or refresher training courses,</w:t>
      </w:r>
    </w:p>
    <w:p w14:paraId="53E671F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w:t>
      </w:r>
    </w:p>
    <w:p w14:paraId="4AAE0FC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encourage a culture of listening to children and taking account of their wishes and</w:t>
      </w:r>
    </w:p>
    <w:p w14:paraId="12A02E5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feelings, among all staff, in any measures the school or college may put in place to</w:t>
      </w:r>
    </w:p>
    <w:p w14:paraId="261EB2C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protect them.</w:t>
      </w:r>
    </w:p>
    <w:p w14:paraId="02BD106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In addition to the formal training set out above, their knowledge and skills should be</w:t>
      </w:r>
    </w:p>
    <w:p w14:paraId="2A2A006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refreshed (this might be via e-bulletins, meeting other designated safeguarding leads, or</w:t>
      </w:r>
    </w:p>
    <w:p w14:paraId="285F2F5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simply taking time to read and digest safeguarding developments) at regular intervals, as</w:t>
      </w:r>
    </w:p>
    <w:p w14:paraId="66A8E47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required, and at least annually, to allow them to understand and keep up with any</w:t>
      </w:r>
    </w:p>
    <w:p w14:paraId="78528A3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developments relevant to their role.</w:t>
      </w:r>
    </w:p>
    <w:p w14:paraId="118D550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Providing support to staff</w:t>
      </w:r>
    </w:p>
    <w:p w14:paraId="7603702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Training should support the designated safeguarding lead in developing expertise, so</w:t>
      </w:r>
    </w:p>
    <w:p w14:paraId="7CF2E2C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they can support and advise staff and help them feel confident on welfare, safeguarding</w:t>
      </w:r>
    </w:p>
    <w:p w14:paraId="0CF3FA3E"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and child protection matters. This includes specifically to:</w:t>
      </w:r>
    </w:p>
    <w:p w14:paraId="06D3C45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ensure that staff are supported during the referrals processes, and</w:t>
      </w:r>
    </w:p>
    <w:p w14:paraId="051EF5DA"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support staff to consider how safeguarding, welfare and educational outcomes are</w:t>
      </w:r>
    </w:p>
    <w:p w14:paraId="0FCA55E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linked, including to inform the provision of academic and pastoral support.</w:t>
      </w:r>
    </w:p>
    <w:p w14:paraId="604F6BF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Understanding the views of children</w:t>
      </w:r>
    </w:p>
    <w:p w14:paraId="61EDE12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It is important that all children feel heard and understood. Therefore, designated</w:t>
      </w:r>
    </w:p>
    <w:p w14:paraId="7DE2BF9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leads (and deputies) should be supported in developing knowledge and</w:t>
      </w:r>
    </w:p>
    <w:p w14:paraId="7EDD402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skills to:</w:t>
      </w:r>
    </w:p>
    <w:p w14:paraId="08F2DD7B"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encourage a culture of listening to children and taking account of their wishes and</w:t>
      </w:r>
    </w:p>
    <w:p w14:paraId="68276BE8"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feelings, among all staff, and in any measures the school or college may put in</w:t>
      </w:r>
    </w:p>
    <w:p w14:paraId="4B63944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place to protect them, and,</w:t>
      </w:r>
    </w:p>
    <w:p w14:paraId="463C17F9"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168</w:t>
      </w:r>
    </w:p>
    <w:p w14:paraId="0A707D6F"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xml:space="preserve">• understand the difficulties that children may have in approaching staff about </w:t>
      </w:r>
      <w:proofErr w:type="gramStart"/>
      <w:r w:rsidRPr="00555FB6">
        <w:rPr>
          <w:rFonts w:ascii="Arial" w:hAnsi="Arial" w:cs="Arial"/>
          <w:sz w:val="22"/>
          <w:szCs w:val="22"/>
          <w:lang w:val="en-GB"/>
        </w:rPr>
        <w:t>their</w:t>
      </w:r>
      <w:proofErr w:type="gramEnd"/>
    </w:p>
    <w:p w14:paraId="1888B3D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circumstances and consider how to build trusted relationships which facilitate</w:t>
      </w:r>
    </w:p>
    <w:p w14:paraId="4F68E307"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communication.</w:t>
      </w:r>
    </w:p>
    <w:p w14:paraId="05DA50CC"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Holding and sharing information</w:t>
      </w:r>
    </w:p>
    <w:p w14:paraId="235A600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The critical importance of recording, holding, using and sharing information effectively is</w:t>
      </w:r>
    </w:p>
    <w:p w14:paraId="5D21BB30"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set out in Parts one, two and five of this document, and therefore the designated</w:t>
      </w:r>
    </w:p>
    <w:p w14:paraId="7216FC72"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safeguarding lead should be equipped to:</w:t>
      </w:r>
    </w:p>
    <w:p w14:paraId="76DFA3B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the importance of information sharing, both within the school and</w:t>
      </w:r>
    </w:p>
    <w:p w14:paraId="7C987885"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college, and with other schools and colleges on transfer including in-year and</w:t>
      </w:r>
    </w:p>
    <w:p w14:paraId="00548CD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between primary and secondary education, and with the safeguarding partners,</w:t>
      </w:r>
    </w:p>
    <w:p w14:paraId="46AAE333"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other agencies, organisations and practitioners</w:t>
      </w:r>
    </w:p>
    <w:p w14:paraId="24DAFAFD"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understand relevant data protection legislation and regulations, especially the</w:t>
      </w:r>
    </w:p>
    <w:p w14:paraId="7FDB8D81"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Data Protection Act 2018 and the UK General Data Protection Regulation (UK</w:t>
      </w:r>
    </w:p>
    <w:p w14:paraId="24D086A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GDPR), and</w:t>
      </w:r>
    </w:p>
    <w:p w14:paraId="6ECA60A6" w14:textId="77777777" w:rsidR="00555FB6" w:rsidRPr="00555FB6" w:rsidRDefault="00555FB6" w:rsidP="000E56C0">
      <w:pPr>
        <w:jc w:val="both"/>
        <w:rPr>
          <w:rFonts w:ascii="Arial" w:hAnsi="Arial" w:cs="Arial"/>
          <w:sz w:val="22"/>
          <w:szCs w:val="22"/>
          <w:lang w:val="en-GB"/>
        </w:rPr>
      </w:pPr>
      <w:r w:rsidRPr="00555FB6">
        <w:rPr>
          <w:rFonts w:ascii="Arial" w:hAnsi="Arial" w:cs="Arial"/>
          <w:sz w:val="22"/>
          <w:szCs w:val="22"/>
          <w:lang w:val="en-GB"/>
        </w:rPr>
        <w:t>• be able to keep detailed, accurate, secure written records of concerns and</w:t>
      </w:r>
    </w:p>
    <w:p w14:paraId="65221B7E" w14:textId="2509C529" w:rsidR="00555FB6" w:rsidRDefault="00555FB6" w:rsidP="000E56C0">
      <w:pPr>
        <w:jc w:val="both"/>
        <w:rPr>
          <w:rFonts w:ascii="Arial" w:hAnsi="Arial" w:cs="Arial"/>
          <w:sz w:val="22"/>
          <w:szCs w:val="22"/>
          <w:lang w:val="en-GB"/>
        </w:rPr>
      </w:pPr>
      <w:r w:rsidRPr="00555FB6">
        <w:rPr>
          <w:rFonts w:ascii="Arial" w:hAnsi="Arial" w:cs="Arial"/>
          <w:sz w:val="22"/>
          <w:szCs w:val="22"/>
          <w:lang w:val="en-GB"/>
        </w:rPr>
        <w:t>referrals and understand the purpose of this record-keeping</w:t>
      </w:r>
    </w:p>
    <w:p w14:paraId="02DD7A29" w14:textId="2F6C5C13" w:rsidR="000E56C0" w:rsidRPr="000E56C0" w:rsidRDefault="000E56C0" w:rsidP="000E56C0">
      <w:pPr>
        <w:jc w:val="both"/>
        <w:rPr>
          <w:rFonts w:ascii="Arial" w:hAnsi="Arial" w:cs="Arial"/>
          <w:color w:val="FF0000"/>
          <w:sz w:val="22"/>
          <w:szCs w:val="22"/>
          <w:lang w:val="en-GB"/>
        </w:rPr>
      </w:pPr>
      <w:r>
        <w:rPr>
          <w:rFonts w:ascii="Arial" w:hAnsi="Arial" w:cs="Arial"/>
          <w:color w:val="FF0000"/>
          <w:sz w:val="22"/>
          <w:szCs w:val="22"/>
          <w:lang w:val="en-GB"/>
        </w:rPr>
        <w:t xml:space="preserve">(take from KCSIE 2022). </w:t>
      </w:r>
      <w:bookmarkStart w:id="2" w:name="_GoBack"/>
      <w:bookmarkEnd w:id="2"/>
    </w:p>
    <w:sectPr w:rsidR="000E56C0" w:rsidRPr="000E56C0" w:rsidSect="007437C2">
      <w:footerReference w:type="default" r:id="rId127"/>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98DFF" w14:textId="77777777" w:rsidR="00420E92" w:rsidRDefault="00420E92">
      <w:r>
        <w:separator/>
      </w:r>
    </w:p>
  </w:endnote>
  <w:endnote w:type="continuationSeparator" w:id="0">
    <w:p w14:paraId="208C0589" w14:textId="77777777" w:rsidR="00420E92" w:rsidRDefault="00420E92">
      <w:r>
        <w:continuationSeparator/>
      </w:r>
    </w:p>
  </w:endnote>
  <w:endnote w:type="continuationNotice" w:id="1">
    <w:p w14:paraId="0D8B9E90" w14:textId="77777777" w:rsidR="00420E92" w:rsidRDefault="00420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Times New Roman"/>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420E92" w:rsidRDefault="00420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420E92" w:rsidRDefault="00420E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420E92" w:rsidRDefault="00420E92">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420E92" w:rsidRDefault="00420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420E92" w:rsidRDefault="00420E9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420E92" w:rsidRDefault="00420E92">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420E92" w:rsidRPr="008413F5" w:rsidRDefault="00420E92">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420E92" w:rsidRDefault="00420E9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751B" w14:textId="593C7212" w:rsidR="00420E92" w:rsidRDefault="00420E92">
    <w:pPr>
      <w:pStyle w:val="Footer"/>
      <w:jc w:val="right"/>
    </w:pPr>
    <w:r>
      <w:fldChar w:fldCharType="begin"/>
    </w:r>
    <w:r>
      <w:instrText xml:space="preserve"> PAGE   \* MERGEFORMAT </w:instrText>
    </w:r>
    <w:r>
      <w:fldChar w:fldCharType="separate"/>
    </w:r>
    <w:r w:rsidR="000E56C0">
      <w:rPr>
        <w:noProof/>
      </w:rPr>
      <w:t>36</w:t>
    </w:r>
    <w:r>
      <w:rPr>
        <w:noProof/>
      </w:rPr>
      <w:fldChar w:fldCharType="end"/>
    </w:r>
  </w:p>
  <w:p w14:paraId="74EC66CB" w14:textId="77777777" w:rsidR="00420E92" w:rsidRDefault="00420E9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579C" w14:textId="77777777" w:rsidR="00420E92" w:rsidRDefault="00420E92">
      <w:r>
        <w:separator/>
      </w:r>
    </w:p>
  </w:footnote>
  <w:footnote w:type="continuationSeparator" w:id="0">
    <w:p w14:paraId="5D22EE20" w14:textId="77777777" w:rsidR="00420E92" w:rsidRDefault="00420E92">
      <w:r>
        <w:continuationSeparator/>
      </w:r>
    </w:p>
  </w:footnote>
  <w:footnote w:type="continuationNotice" w:id="1">
    <w:p w14:paraId="0DE0169C" w14:textId="77777777" w:rsidR="00420E92" w:rsidRDefault="00420E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420E92" w:rsidRDefault="00420E9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420E92" w:rsidRDefault="00420E9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F5563D"/>
    <w:multiLevelType w:val="hybridMultilevel"/>
    <w:tmpl w:val="69AC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C142C"/>
    <w:multiLevelType w:val="hybridMultilevel"/>
    <w:tmpl w:val="6D827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F3540"/>
    <w:multiLevelType w:val="hybridMultilevel"/>
    <w:tmpl w:val="FAE4B798"/>
    <w:lvl w:ilvl="0" w:tplc="7EF63700">
      <w:start w:val="1"/>
      <w:numFmt w:val="bullet"/>
      <w:lvlText w:val=""/>
      <w:lvlJc w:val="left"/>
      <w:pPr>
        <w:ind w:left="426" w:hanging="360"/>
      </w:pPr>
      <w:rPr>
        <w:rFonts w:ascii="Symbol" w:hAnsi="Symbol" w:hint="default"/>
        <w:sz w:val="22"/>
        <w:szCs w:val="22"/>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4"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03582"/>
    <w:multiLevelType w:val="hybridMultilevel"/>
    <w:tmpl w:val="2C2C113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770EC"/>
    <w:multiLevelType w:val="hybridMultilevel"/>
    <w:tmpl w:val="127A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49C3FDE"/>
    <w:multiLevelType w:val="hybridMultilevel"/>
    <w:tmpl w:val="A3DEE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2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FA12F2"/>
    <w:multiLevelType w:val="hybridMultilevel"/>
    <w:tmpl w:val="20D04D3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33008D"/>
    <w:multiLevelType w:val="hybridMultilevel"/>
    <w:tmpl w:val="45EE3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A84356"/>
    <w:multiLevelType w:val="hybridMultilevel"/>
    <w:tmpl w:val="FAE4CA5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5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6E0A7A"/>
    <w:multiLevelType w:val="hybridMultilevel"/>
    <w:tmpl w:val="5CC0C5B4"/>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2776E3"/>
    <w:multiLevelType w:val="hybridMultilevel"/>
    <w:tmpl w:val="ED462288"/>
    <w:lvl w:ilvl="0" w:tplc="08090003">
      <w:start w:val="1"/>
      <w:numFmt w:val="bullet"/>
      <w:lvlText w:val="o"/>
      <w:lvlJc w:val="left"/>
      <w:pPr>
        <w:ind w:left="1080" w:hanging="360"/>
      </w:pPr>
      <w:rPr>
        <w:rFonts w:ascii="Courier New" w:hAnsi="Courier New" w:cs="Courier New"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1494BB6"/>
    <w:multiLevelType w:val="hybridMultilevel"/>
    <w:tmpl w:val="78C8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52"/>
  </w:num>
  <w:num w:numId="3">
    <w:abstractNumId w:val="65"/>
  </w:num>
  <w:num w:numId="4">
    <w:abstractNumId w:val="49"/>
  </w:num>
  <w:num w:numId="5">
    <w:abstractNumId w:val="34"/>
  </w:num>
  <w:num w:numId="6">
    <w:abstractNumId w:val="43"/>
  </w:num>
  <w:num w:numId="7">
    <w:abstractNumId w:val="27"/>
  </w:num>
  <w:num w:numId="8">
    <w:abstractNumId w:val="51"/>
  </w:num>
  <w:num w:numId="9">
    <w:abstractNumId w:val="12"/>
  </w:num>
  <w:num w:numId="10">
    <w:abstractNumId w:val="20"/>
  </w:num>
  <w:num w:numId="11">
    <w:abstractNumId w:val="14"/>
  </w:num>
  <w:num w:numId="12">
    <w:abstractNumId w:val="59"/>
  </w:num>
  <w:num w:numId="13">
    <w:abstractNumId w:val="45"/>
  </w:num>
  <w:num w:numId="14">
    <w:abstractNumId w:val="53"/>
  </w:num>
  <w:num w:numId="15">
    <w:abstractNumId w:val="15"/>
  </w:num>
  <w:num w:numId="16">
    <w:abstractNumId w:val="31"/>
  </w:num>
  <w:num w:numId="17">
    <w:abstractNumId w:val="68"/>
  </w:num>
  <w:num w:numId="18">
    <w:abstractNumId w:val="19"/>
  </w:num>
  <w:num w:numId="19">
    <w:abstractNumId w:val="13"/>
  </w:num>
  <w:num w:numId="20">
    <w:abstractNumId w:val="22"/>
  </w:num>
  <w:num w:numId="21">
    <w:abstractNumId w:val="4"/>
  </w:num>
  <w:num w:numId="22">
    <w:abstractNumId w:val="8"/>
  </w:num>
  <w:num w:numId="23">
    <w:abstractNumId w:val="69"/>
  </w:num>
  <w:num w:numId="24">
    <w:abstractNumId w:val="41"/>
  </w:num>
  <w:num w:numId="25">
    <w:abstractNumId w:val="57"/>
  </w:num>
  <w:num w:numId="26">
    <w:abstractNumId w:val="2"/>
  </w:num>
  <w:num w:numId="27">
    <w:abstractNumId w:val="33"/>
  </w:num>
  <w:num w:numId="28">
    <w:abstractNumId w:val="72"/>
  </w:num>
  <w:num w:numId="29">
    <w:abstractNumId w:val="74"/>
  </w:num>
  <w:num w:numId="30">
    <w:abstractNumId w:val="28"/>
  </w:num>
  <w:num w:numId="31">
    <w:abstractNumId w:val="32"/>
  </w:num>
  <w:num w:numId="32">
    <w:abstractNumId w:val="6"/>
  </w:num>
  <w:num w:numId="33">
    <w:abstractNumId w:val="40"/>
  </w:num>
  <w:num w:numId="34">
    <w:abstractNumId w:val="64"/>
  </w:num>
  <w:num w:numId="35">
    <w:abstractNumId w:val="7"/>
  </w:num>
  <w:num w:numId="36">
    <w:abstractNumId w:val="60"/>
  </w:num>
  <w:num w:numId="37">
    <w:abstractNumId w:val="66"/>
  </w:num>
  <w:num w:numId="38">
    <w:abstractNumId w:val="77"/>
  </w:num>
  <w:num w:numId="39">
    <w:abstractNumId w:val="26"/>
  </w:num>
  <w:num w:numId="40">
    <w:abstractNumId w:val="11"/>
  </w:num>
  <w:num w:numId="41">
    <w:abstractNumId w:val="35"/>
  </w:num>
  <w:num w:numId="42">
    <w:abstractNumId w:val="63"/>
  </w:num>
  <w:num w:numId="43">
    <w:abstractNumId w:val="55"/>
  </w:num>
  <w:num w:numId="44">
    <w:abstractNumId w:val="73"/>
  </w:num>
  <w:num w:numId="45">
    <w:abstractNumId w:val="37"/>
  </w:num>
  <w:num w:numId="46">
    <w:abstractNumId w:val="29"/>
  </w:num>
  <w:num w:numId="47">
    <w:abstractNumId w:val="62"/>
  </w:num>
  <w:num w:numId="48">
    <w:abstractNumId w:val="30"/>
  </w:num>
  <w:num w:numId="49">
    <w:abstractNumId w:val="21"/>
  </w:num>
  <w:num w:numId="50">
    <w:abstractNumId w:val="44"/>
  </w:num>
  <w:num w:numId="51">
    <w:abstractNumId w:val="50"/>
  </w:num>
  <w:num w:numId="52">
    <w:abstractNumId w:val="56"/>
  </w:num>
  <w:num w:numId="53">
    <w:abstractNumId w:val="54"/>
  </w:num>
  <w:num w:numId="54">
    <w:abstractNumId w:val="0"/>
  </w:num>
  <w:num w:numId="55">
    <w:abstractNumId w:val="1"/>
  </w:num>
  <w:num w:numId="56">
    <w:abstractNumId w:val="75"/>
  </w:num>
  <w:num w:numId="57">
    <w:abstractNumId w:val="3"/>
  </w:num>
  <w:num w:numId="58">
    <w:abstractNumId w:val="23"/>
  </w:num>
  <w:num w:numId="59">
    <w:abstractNumId w:val="46"/>
  </w:num>
  <w:num w:numId="60">
    <w:abstractNumId w:val="25"/>
  </w:num>
  <w:num w:numId="61">
    <w:abstractNumId w:val="42"/>
  </w:num>
  <w:num w:numId="62">
    <w:abstractNumId w:val="5"/>
  </w:num>
  <w:num w:numId="63">
    <w:abstractNumId w:val="76"/>
  </w:num>
  <w:num w:numId="64">
    <w:abstractNumId w:val="17"/>
  </w:num>
  <w:num w:numId="65">
    <w:abstractNumId w:val="10"/>
  </w:num>
  <w:num w:numId="66">
    <w:abstractNumId w:val="16"/>
  </w:num>
  <w:num w:numId="67">
    <w:abstractNumId w:val="24"/>
  </w:num>
  <w:num w:numId="68">
    <w:abstractNumId w:val="58"/>
  </w:num>
  <w:num w:numId="69">
    <w:abstractNumId w:val="48"/>
  </w:num>
  <w:num w:numId="70">
    <w:abstractNumId w:val="47"/>
  </w:num>
  <w:num w:numId="71">
    <w:abstractNumId w:val="61"/>
  </w:num>
  <w:num w:numId="72">
    <w:abstractNumId w:val="36"/>
  </w:num>
  <w:num w:numId="73">
    <w:abstractNumId w:val="39"/>
  </w:num>
  <w:num w:numId="74">
    <w:abstractNumId w:val="70"/>
  </w:num>
  <w:num w:numId="75">
    <w:abstractNumId w:val="67"/>
  </w:num>
  <w:num w:numId="76">
    <w:abstractNumId w:val="71"/>
  </w:num>
  <w:num w:numId="77">
    <w:abstractNumId w:val="9"/>
  </w:num>
  <w:num w:numId="78">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B6"/>
    <w:rsid w:val="00011FBC"/>
    <w:rsid w:val="000120F2"/>
    <w:rsid w:val="00012363"/>
    <w:rsid w:val="0001239C"/>
    <w:rsid w:val="00012CE4"/>
    <w:rsid w:val="00012EEE"/>
    <w:rsid w:val="0001479B"/>
    <w:rsid w:val="00015C01"/>
    <w:rsid w:val="00016320"/>
    <w:rsid w:val="0001729A"/>
    <w:rsid w:val="000172CF"/>
    <w:rsid w:val="0002011E"/>
    <w:rsid w:val="00021016"/>
    <w:rsid w:val="000213AB"/>
    <w:rsid w:val="00023464"/>
    <w:rsid w:val="00023CBD"/>
    <w:rsid w:val="000247A5"/>
    <w:rsid w:val="00024F6A"/>
    <w:rsid w:val="000264F0"/>
    <w:rsid w:val="00026599"/>
    <w:rsid w:val="00027256"/>
    <w:rsid w:val="00027F59"/>
    <w:rsid w:val="000303AE"/>
    <w:rsid w:val="000314F8"/>
    <w:rsid w:val="000327FB"/>
    <w:rsid w:val="00032A48"/>
    <w:rsid w:val="000334E4"/>
    <w:rsid w:val="00033CE1"/>
    <w:rsid w:val="00034A20"/>
    <w:rsid w:val="00034B77"/>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738"/>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1F7C"/>
    <w:rsid w:val="000738A7"/>
    <w:rsid w:val="00074855"/>
    <w:rsid w:val="00074AE0"/>
    <w:rsid w:val="00075CC2"/>
    <w:rsid w:val="00077120"/>
    <w:rsid w:val="000774BC"/>
    <w:rsid w:val="000776D2"/>
    <w:rsid w:val="00077A49"/>
    <w:rsid w:val="00080391"/>
    <w:rsid w:val="00080442"/>
    <w:rsid w:val="00080A00"/>
    <w:rsid w:val="00080EB3"/>
    <w:rsid w:val="00081F40"/>
    <w:rsid w:val="00085E10"/>
    <w:rsid w:val="0008612A"/>
    <w:rsid w:val="00086886"/>
    <w:rsid w:val="00087958"/>
    <w:rsid w:val="00087F16"/>
    <w:rsid w:val="0009008E"/>
    <w:rsid w:val="00090791"/>
    <w:rsid w:val="00090A70"/>
    <w:rsid w:val="00092470"/>
    <w:rsid w:val="0009264D"/>
    <w:rsid w:val="0009404B"/>
    <w:rsid w:val="00094084"/>
    <w:rsid w:val="00094146"/>
    <w:rsid w:val="00094658"/>
    <w:rsid w:val="00094C46"/>
    <w:rsid w:val="0009524B"/>
    <w:rsid w:val="00095E12"/>
    <w:rsid w:val="0009683A"/>
    <w:rsid w:val="000972F3"/>
    <w:rsid w:val="000A00DC"/>
    <w:rsid w:val="000A07AD"/>
    <w:rsid w:val="000A0EA2"/>
    <w:rsid w:val="000A11D5"/>
    <w:rsid w:val="000A12EA"/>
    <w:rsid w:val="000A5551"/>
    <w:rsid w:val="000A5B4B"/>
    <w:rsid w:val="000A5E44"/>
    <w:rsid w:val="000A6546"/>
    <w:rsid w:val="000B04A2"/>
    <w:rsid w:val="000B0AB7"/>
    <w:rsid w:val="000B0D26"/>
    <w:rsid w:val="000B1703"/>
    <w:rsid w:val="000B1C26"/>
    <w:rsid w:val="000B2645"/>
    <w:rsid w:val="000B38BD"/>
    <w:rsid w:val="000B3C59"/>
    <w:rsid w:val="000B4946"/>
    <w:rsid w:val="000B50B5"/>
    <w:rsid w:val="000B5FFB"/>
    <w:rsid w:val="000B6E10"/>
    <w:rsid w:val="000B6F00"/>
    <w:rsid w:val="000B7817"/>
    <w:rsid w:val="000B7F6A"/>
    <w:rsid w:val="000C052A"/>
    <w:rsid w:val="000C12EE"/>
    <w:rsid w:val="000C1D0F"/>
    <w:rsid w:val="000C1E36"/>
    <w:rsid w:val="000C2937"/>
    <w:rsid w:val="000C2BBF"/>
    <w:rsid w:val="000C4BF2"/>
    <w:rsid w:val="000C4DEB"/>
    <w:rsid w:val="000C5FA6"/>
    <w:rsid w:val="000C6A78"/>
    <w:rsid w:val="000C7887"/>
    <w:rsid w:val="000D0E04"/>
    <w:rsid w:val="000D0FE2"/>
    <w:rsid w:val="000D101C"/>
    <w:rsid w:val="000D1436"/>
    <w:rsid w:val="000D28AF"/>
    <w:rsid w:val="000D2980"/>
    <w:rsid w:val="000D4BA0"/>
    <w:rsid w:val="000D5C47"/>
    <w:rsid w:val="000D5F5B"/>
    <w:rsid w:val="000D6541"/>
    <w:rsid w:val="000D6CED"/>
    <w:rsid w:val="000D7552"/>
    <w:rsid w:val="000D7609"/>
    <w:rsid w:val="000D7AD2"/>
    <w:rsid w:val="000E04B5"/>
    <w:rsid w:val="000E1E0F"/>
    <w:rsid w:val="000E1FC0"/>
    <w:rsid w:val="000E2213"/>
    <w:rsid w:val="000E3603"/>
    <w:rsid w:val="000E372B"/>
    <w:rsid w:val="000E4055"/>
    <w:rsid w:val="000E44F7"/>
    <w:rsid w:val="000E56C0"/>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380"/>
    <w:rsid w:val="00103B0E"/>
    <w:rsid w:val="001040CB"/>
    <w:rsid w:val="00104391"/>
    <w:rsid w:val="00104911"/>
    <w:rsid w:val="00104C20"/>
    <w:rsid w:val="00105ABD"/>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7ED"/>
    <w:rsid w:val="00116F3E"/>
    <w:rsid w:val="00117023"/>
    <w:rsid w:val="00117809"/>
    <w:rsid w:val="001179F1"/>
    <w:rsid w:val="0012075C"/>
    <w:rsid w:val="00121E77"/>
    <w:rsid w:val="0012215E"/>
    <w:rsid w:val="001223D5"/>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7812"/>
    <w:rsid w:val="00137ABB"/>
    <w:rsid w:val="00140107"/>
    <w:rsid w:val="001402DD"/>
    <w:rsid w:val="0014128A"/>
    <w:rsid w:val="0014248F"/>
    <w:rsid w:val="0014277F"/>
    <w:rsid w:val="00144450"/>
    <w:rsid w:val="00144583"/>
    <w:rsid w:val="00144CFC"/>
    <w:rsid w:val="00145028"/>
    <w:rsid w:val="00145920"/>
    <w:rsid w:val="00146199"/>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845"/>
    <w:rsid w:val="001605F0"/>
    <w:rsid w:val="00160718"/>
    <w:rsid w:val="00160BB0"/>
    <w:rsid w:val="00161A1B"/>
    <w:rsid w:val="00162342"/>
    <w:rsid w:val="00162426"/>
    <w:rsid w:val="0016395B"/>
    <w:rsid w:val="0016430A"/>
    <w:rsid w:val="0016539C"/>
    <w:rsid w:val="00165757"/>
    <w:rsid w:val="0016631C"/>
    <w:rsid w:val="00166D1C"/>
    <w:rsid w:val="0016731F"/>
    <w:rsid w:val="00167A43"/>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46CC"/>
    <w:rsid w:val="0018534B"/>
    <w:rsid w:val="00185497"/>
    <w:rsid w:val="00185738"/>
    <w:rsid w:val="00185980"/>
    <w:rsid w:val="001869AF"/>
    <w:rsid w:val="00186C25"/>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1AB"/>
    <w:rsid w:val="001B2A0F"/>
    <w:rsid w:val="001B3C5D"/>
    <w:rsid w:val="001B487C"/>
    <w:rsid w:val="001B5067"/>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2F4"/>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3B5"/>
    <w:rsid w:val="0024399C"/>
    <w:rsid w:val="002449CC"/>
    <w:rsid w:val="00244BE9"/>
    <w:rsid w:val="00244FD7"/>
    <w:rsid w:val="00245372"/>
    <w:rsid w:val="00245A1D"/>
    <w:rsid w:val="00245D2F"/>
    <w:rsid w:val="00246556"/>
    <w:rsid w:val="00246C5F"/>
    <w:rsid w:val="002478AE"/>
    <w:rsid w:val="00247BF9"/>
    <w:rsid w:val="002503F9"/>
    <w:rsid w:val="002511E7"/>
    <w:rsid w:val="00252B87"/>
    <w:rsid w:val="00254CAC"/>
    <w:rsid w:val="00254EEA"/>
    <w:rsid w:val="0025511F"/>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6EBB"/>
    <w:rsid w:val="002976C8"/>
    <w:rsid w:val="00297979"/>
    <w:rsid w:val="002A05AA"/>
    <w:rsid w:val="002A0DF9"/>
    <w:rsid w:val="002A2444"/>
    <w:rsid w:val="002A2BEA"/>
    <w:rsid w:val="002A399F"/>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5182"/>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195"/>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5DDA"/>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0863"/>
    <w:rsid w:val="00311DA1"/>
    <w:rsid w:val="00311E67"/>
    <w:rsid w:val="00312466"/>
    <w:rsid w:val="003128AB"/>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1AF"/>
    <w:rsid w:val="00332400"/>
    <w:rsid w:val="00332A1A"/>
    <w:rsid w:val="00332DEC"/>
    <w:rsid w:val="00333052"/>
    <w:rsid w:val="00334EED"/>
    <w:rsid w:val="00335F79"/>
    <w:rsid w:val="003360FB"/>
    <w:rsid w:val="003362DE"/>
    <w:rsid w:val="00336348"/>
    <w:rsid w:val="0033762E"/>
    <w:rsid w:val="00337978"/>
    <w:rsid w:val="00340AAF"/>
    <w:rsid w:val="00341F4D"/>
    <w:rsid w:val="003422EF"/>
    <w:rsid w:val="00342473"/>
    <w:rsid w:val="00342558"/>
    <w:rsid w:val="003428F0"/>
    <w:rsid w:val="003429BA"/>
    <w:rsid w:val="00343DEB"/>
    <w:rsid w:val="00344483"/>
    <w:rsid w:val="00344830"/>
    <w:rsid w:val="00344E39"/>
    <w:rsid w:val="003454E9"/>
    <w:rsid w:val="00345AE1"/>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3BD2"/>
    <w:rsid w:val="003755B8"/>
    <w:rsid w:val="00376005"/>
    <w:rsid w:val="00376787"/>
    <w:rsid w:val="00376A28"/>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6EA"/>
    <w:rsid w:val="003973B9"/>
    <w:rsid w:val="003979EB"/>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89"/>
    <w:rsid w:val="003B4598"/>
    <w:rsid w:val="003B52BE"/>
    <w:rsid w:val="003B5721"/>
    <w:rsid w:val="003B58C3"/>
    <w:rsid w:val="003B65AF"/>
    <w:rsid w:val="003B66B3"/>
    <w:rsid w:val="003B681B"/>
    <w:rsid w:val="003B68E1"/>
    <w:rsid w:val="003B7A32"/>
    <w:rsid w:val="003B7E04"/>
    <w:rsid w:val="003C111D"/>
    <w:rsid w:val="003C1C45"/>
    <w:rsid w:val="003C35CF"/>
    <w:rsid w:val="003C3965"/>
    <w:rsid w:val="003C4D27"/>
    <w:rsid w:val="003C4F2B"/>
    <w:rsid w:val="003C4FB0"/>
    <w:rsid w:val="003C5832"/>
    <w:rsid w:val="003C5C2C"/>
    <w:rsid w:val="003C635A"/>
    <w:rsid w:val="003C63A4"/>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0758"/>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922"/>
    <w:rsid w:val="00405ABB"/>
    <w:rsid w:val="004067FA"/>
    <w:rsid w:val="00406AA7"/>
    <w:rsid w:val="0040740D"/>
    <w:rsid w:val="004077BE"/>
    <w:rsid w:val="00407D59"/>
    <w:rsid w:val="004106AF"/>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AFC"/>
    <w:rsid w:val="00417CD3"/>
    <w:rsid w:val="00417F4B"/>
    <w:rsid w:val="00420752"/>
    <w:rsid w:val="00420E9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21C5"/>
    <w:rsid w:val="00433424"/>
    <w:rsid w:val="00433961"/>
    <w:rsid w:val="004346A1"/>
    <w:rsid w:val="004347DF"/>
    <w:rsid w:val="00435861"/>
    <w:rsid w:val="00435A6E"/>
    <w:rsid w:val="0043643C"/>
    <w:rsid w:val="00440312"/>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4BB4"/>
    <w:rsid w:val="00465364"/>
    <w:rsid w:val="00465DFD"/>
    <w:rsid w:val="00466C38"/>
    <w:rsid w:val="00466EAE"/>
    <w:rsid w:val="00467544"/>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46FC"/>
    <w:rsid w:val="004913B7"/>
    <w:rsid w:val="0049174D"/>
    <w:rsid w:val="00491CC9"/>
    <w:rsid w:val="00491E1F"/>
    <w:rsid w:val="004922F9"/>
    <w:rsid w:val="00492842"/>
    <w:rsid w:val="00493A57"/>
    <w:rsid w:val="00493E21"/>
    <w:rsid w:val="00493E4C"/>
    <w:rsid w:val="00494D3E"/>
    <w:rsid w:val="00494D61"/>
    <w:rsid w:val="004950DC"/>
    <w:rsid w:val="00497587"/>
    <w:rsid w:val="00497ED1"/>
    <w:rsid w:val="004A0228"/>
    <w:rsid w:val="004A053B"/>
    <w:rsid w:val="004A080B"/>
    <w:rsid w:val="004A0C15"/>
    <w:rsid w:val="004A12B6"/>
    <w:rsid w:val="004A1A23"/>
    <w:rsid w:val="004A1E88"/>
    <w:rsid w:val="004A36B5"/>
    <w:rsid w:val="004A36EF"/>
    <w:rsid w:val="004A3CFB"/>
    <w:rsid w:val="004A3E91"/>
    <w:rsid w:val="004A4A3F"/>
    <w:rsid w:val="004A55F6"/>
    <w:rsid w:val="004A5D2E"/>
    <w:rsid w:val="004A5D91"/>
    <w:rsid w:val="004A6669"/>
    <w:rsid w:val="004A7185"/>
    <w:rsid w:val="004A7F8F"/>
    <w:rsid w:val="004B1F8B"/>
    <w:rsid w:val="004B1FE8"/>
    <w:rsid w:val="004B246E"/>
    <w:rsid w:val="004B2814"/>
    <w:rsid w:val="004B307D"/>
    <w:rsid w:val="004B41B2"/>
    <w:rsid w:val="004B5099"/>
    <w:rsid w:val="004B5460"/>
    <w:rsid w:val="004B5714"/>
    <w:rsid w:val="004B6CEB"/>
    <w:rsid w:val="004B70A7"/>
    <w:rsid w:val="004B7314"/>
    <w:rsid w:val="004B74F4"/>
    <w:rsid w:val="004B75B0"/>
    <w:rsid w:val="004B7916"/>
    <w:rsid w:val="004C01A2"/>
    <w:rsid w:val="004C0D07"/>
    <w:rsid w:val="004C2C7B"/>
    <w:rsid w:val="004C2E0A"/>
    <w:rsid w:val="004C490F"/>
    <w:rsid w:val="004C4C24"/>
    <w:rsid w:val="004C5A44"/>
    <w:rsid w:val="004C5BF3"/>
    <w:rsid w:val="004C5EFE"/>
    <w:rsid w:val="004C737B"/>
    <w:rsid w:val="004C74D3"/>
    <w:rsid w:val="004C7738"/>
    <w:rsid w:val="004C78C0"/>
    <w:rsid w:val="004C79C4"/>
    <w:rsid w:val="004D0555"/>
    <w:rsid w:val="004D0596"/>
    <w:rsid w:val="004D1D49"/>
    <w:rsid w:val="004D2285"/>
    <w:rsid w:val="004D2A1B"/>
    <w:rsid w:val="004D367E"/>
    <w:rsid w:val="004D3B04"/>
    <w:rsid w:val="004D4097"/>
    <w:rsid w:val="004D441D"/>
    <w:rsid w:val="004D4781"/>
    <w:rsid w:val="004D53FC"/>
    <w:rsid w:val="004D569E"/>
    <w:rsid w:val="004D6DDC"/>
    <w:rsid w:val="004D745B"/>
    <w:rsid w:val="004D7611"/>
    <w:rsid w:val="004D7A81"/>
    <w:rsid w:val="004E026F"/>
    <w:rsid w:val="004E1789"/>
    <w:rsid w:val="004E1CCB"/>
    <w:rsid w:val="004E2095"/>
    <w:rsid w:val="004E27DA"/>
    <w:rsid w:val="004E27F5"/>
    <w:rsid w:val="004E2FA7"/>
    <w:rsid w:val="004E2FFE"/>
    <w:rsid w:val="004E38FB"/>
    <w:rsid w:val="004E3AE5"/>
    <w:rsid w:val="004E4753"/>
    <w:rsid w:val="004E4919"/>
    <w:rsid w:val="004E4E55"/>
    <w:rsid w:val="004E529B"/>
    <w:rsid w:val="004E53B0"/>
    <w:rsid w:val="004E5927"/>
    <w:rsid w:val="004E6134"/>
    <w:rsid w:val="004E685C"/>
    <w:rsid w:val="004E74F3"/>
    <w:rsid w:val="004F0023"/>
    <w:rsid w:val="004F097A"/>
    <w:rsid w:val="004F1B28"/>
    <w:rsid w:val="004F1B6D"/>
    <w:rsid w:val="004F1BB2"/>
    <w:rsid w:val="004F1D3E"/>
    <w:rsid w:val="004F2F06"/>
    <w:rsid w:val="004F3210"/>
    <w:rsid w:val="004F3C9E"/>
    <w:rsid w:val="004F41C8"/>
    <w:rsid w:val="004F4201"/>
    <w:rsid w:val="004F4428"/>
    <w:rsid w:val="004F4845"/>
    <w:rsid w:val="004F562A"/>
    <w:rsid w:val="004F5AB5"/>
    <w:rsid w:val="004F7C88"/>
    <w:rsid w:val="004F7CF2"/>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5C2"/>
    <w:rsid w:val="00507EB1"/>
    <w:rsid w:val="00510281"/>
    <w:rsid w:val="00512B4B"/>
    <w:rsid w:val="00512C23"/>
    <w:rsid w:val="00513447"/>
    <w:rsid w:val="00513531"/>
    <w:rsid w:val="00513A93"/>
    <w:rsid w:val="00514506"/>
    <w:rsid w:val="00514F49"/>
    <w:rsid w:val="005156E5"/>
    <w:rsid w:val="00515E98"/>
    <w:rsid w:val="00516CC5"/>
    <w:rsid w:val="00516FFD"/>
    <w:rsid w:val="005175E6"/>
    <w:rsid w:val="00517677"/>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5FB6"/>
    <w:rsid w:val="0055612F"/>
    <w:rsid w:val="00556D2B"/>
    <w:rsid w:val="00556F0E"/>
    <w:rsid w:val="00556F78"/>
    <w:rsid w:val="00557068"/>
    <w:rsid w:val="00557183"/>
    <w:rsid w:val="0055721F"/>
    <w:rsid w:val="0055736E"/>
    <w:rsid w:val="00557592"/>
    <w:rsid w:val="00557636"/>
    <w:rsid w:val="005577E0"/>
    <w:rsid w:val="00560C63"/>
    <w:rsid w:val="00560E1E"/>
    <w:rsid w:val="00561B86"/>
    <w:rsid w:val="00563648"/>
    <w:rsid w:val="00563B2A"/>
    <w:rsid w:val="005645EF"/>
    <w:rsid w:val="00565C30"/>
    <w:rsid w:val="00565FAA"/>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9BD"/>
    <w:rsid w:val="00574CA1"/>
    <w:rsid w:val="005753D4"/>
    <w:rsid w:val="005755A9"/>
    <w:rsid w:val="00575DC4"/>
    <w:rsid w:val="00576004"/>
    <w:rsid w:val="00577646"/>
    <w:rsid w:val="00577D38"/>
    <w:rsid w:val="005815EB"/>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308"/>
    <w:rsid w:val="005955CF"/>
    <w:rsid w:val="0059622F"/>
    <w:rsid w:val="00596506"/>
    <w:rsid w:val="005965EE"/>
    <w:rsid w:val="00597076"/>
    <w:rsid w:val="005974E4"/>
    <w:rsid w:val="005975D8"/>
    <w:rsid w:val="0059779B"/>
    <w:rsid w:val="0059796E"/>
    <w:rsid w:val="00597E65"/>
    <w:rsid w:val="005A0127"/>
    <w:rsid w:val="005A01CC"/>
    <w:rsid w:val="005A0985"/>
    <w:rsid w:val="005A1592"/>
    <w:rsid w:val="005A15A7"/>
    <w:rsid w:val="005A16D8"/>
    <w:rsid w:val="005A17D1"/>
    <w:rsid w:val="005A234E"/>
    <w:rsid w:val="005A303C"/>
    <w:rsid w:val="005A519F"/>
    <w:rsid w:val="005A52E6"/>
    <w:rsid w:val="005A5BAB"/>
    <w:rsid w:val="005A6CFE"/>
    <w:rsid w:val="005A7349"/>
    <w:rsid w:val="005A7702"/>
    <w:rsid w:val="005B1E84"/>
    <w:rsid w:val="005B20D6"/>
    <w:rsid w:val="005B4C20"/>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6BE8"/>
    <w:rsid w:val="005C75F9"/>
    <w:rsid w:val="005D0083"/>
    <w:rsid w:val="005D00D7"/>
    <w:rsid w:val="005D0130"/>
    <w:rsid w:val="005D0391"/>
    <w:rsid w:val="005D05F9"/>
    <w:rsid w:val="005D1BBE"/>
    <w:rsid w:val="005D20B7"/>
    <w:rsid w:val="005D213E"/>
    <w:rsid w:val="005D36E9"/>
    <w:rsid w:val="005D39F4"/>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76AC"/>
    <w:rsid w:val="005E78FB"/>
    <w:rsid w:val="005E79D0"/>
    <w:rsid w:val="005E7F02"/>
    <w:rsid w:val="005E7F99"/>
    <w:rsid w:val="005F09F3"/>
    <w:rsid w:val="005F310A"/>
    <w:rsid w:val="005F329C"/>
    <w:rsid w:val="005F3E17"/>
    <w:rsid w:val="005F477F"/>
    <w:rsid w:val="005F4966"/>
    <w:rsid w:val="005F4C34"/>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4B1"/>
    <w:rsid w:val="00612570"/>
    <w:rsid w:val="00612CFC"/>
    <w:rsid w:val="006135EA"/>
    <w:rsid w:val="00613C53"/>
    <w:rsid w:val="0061462E"/>
    <w:rsid w:val="006146C7"/>
    <w:rsid w:val="00614769"/>
    <w:rsid w:val="00620C42"/>
    <w:rsid w:val="006224A6"/>
    <w:rsid w:val="0062270B"/>
    <w:rsid w:val="00622964"/>
    <w:rsid w:val="00622B5C"/>
    <w:rsid w:val="0062362E"/>
    <w:rsid w:val="00623B1A"/>
    <w:rsid w:val="006249C5"/>
    <w:rsid w:val="00624D8D"/>
    <w:rsid w:val="00626020"/>
    <w:rsid w:val="0062628A"/>
    <w:rsid w:val="006262C9"/>
    <w:rsid w:val="00626449"/>
    <w:rsid w:val="006269DF"/>
    <w:rsid w:val="00626A01"/>
    <w:rsid w:val="00627A47"/>
    <w:rsid w:val="00630117"/>
    <w:rsid w:val="00631501"/>
    <w:rsid w:val="0063170A"/>
    <w:rsid w:val="0063222E"/>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685C"/>
    <w:rsid w:val="00646B22"/>
    <w:rsid w:val="006470DC"/>
    <w:rsid w:val="00647119"/>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21D"/>
    <w:rsid w:val="00662989"/>
    <w:rsid w:val="00662ABD"/>
    <w:rsid w:val="00663EFB"/>
    <w:rsid w:val="00663F2C"/>
    <w:rsid w:val="00664438"/>
    <w:rsid w:val="006652DC"/>
    <w:rsid w:val="00665404"/>
    <w:rsid w:val="006660AE"/>
    <w:rsid w:val="00666277"/>
    <w:rsid w:val="006669E0"/>
    <w:rsid w:val="00666E26"/>
    <w:rsid w:val="00667CDB"/>
    <w:rsid w:val="00670E37"/>
    <w:rsid w:val="00671058"/>
    <w:rsid w:val="0067353F"/>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184"/>
    <w:rsid w:val="006951BD"/>
    <w:rsid w:val="00695ABF"/>
    <w:rsid w:val="00696781"/>
    <w:rsid w:val="006A00FC"/>
    <w:rsid w:val="006A0F31"/>
    <w:rsid w:val="006A10EC"/>
    <w:rsid w:val="006A1D88"/>
    <w:rsid w:val="006A218A"/>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234"/>
    <w:rsid w:val="006B53D6"/>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79F"/>
    <w:rsid w:val="006D0E5C"/>
    <w:rsid w:val="006D105F"/>
    <w:rsid w:val="006D1A97"/>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441E"/>
    <w:rsid w:val="00704799"/>
    <w:rsid w:val="007052A8"/>
    <w:rsid w:val="007057EA"/>
    <w:rsid w:val="00705FFE"/>
    <w:rsid w:val="007062F3"/>
    <w:rsid w:val="007066AB"/>
    <w:rsid w:val="007076B5"/>
    <w:rsid w:val="0071002E"/>
    <w:rsid w:val="00710172"/>
    <w:rsid w:val="00711ABE"/>
    <w:rsid w:val="00713211"/>
    <w:rsid w:val="00713306"/>
    <w:rsid w:val="0071338D"/>
    <w:rsid w:val="0071384C"/>
    <w:rsid w:val="00714827"/>
    <w:rsid w:val="007157DF"/>
    <w:rsid w:val="00716364"/>
    <w:rsid w:val="00716DF3"/>
    <w:rsid w:val="0071730C"/>
    <w:rsid w:val="00717374"/>
    <w:rsid w:val="00720501"/>
    <w:rsid w:val="00721A6B"/>
    <w:rsid w:val="007220D4"/>
    <w:rsid w:val="007223C4"/>
    <w:rsid w:val="00722F1D"/>
    <w:rsid w:val="00723130"/>
    <w:rsid w:val="0072461F"/>
    <w:rsid w:val="007246B0"/>
    <w:rsid w:val="00724EE2"/>
    <w:rsid w:val="00725638"/>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60B"/>
    <w:rsid w:val="0074277C"/>
    <w:rsid w:val="007434B6"/>
    <w:rsid w:val="007437C2"/>
    <w:rsid w:val="00743D95"/>
    <w:rsid w:val="0074450B"/>
    <w:rsid w:val="0074462D"/>
    <w:rsid w:val="007454BC"/>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687"/>
    <w:rsid w:val="007558C6"/>
    <w:rsid w:val="00755DD2"/>
    <w:rsid w:val="00755EB7"/>
    <w:rsid w:val="00755F2D"/>
    <w:rsid w:val="00757024"/>
    <w:rsid w:val="0075779C"/>
    <w:rsid w:val="00760792"/>
    <w:rsid w:val="00760AF0"/>
    <w:rsid w:val="00760B69"/>
    <w:rsid w:val="00760D41"/>
    <w:rsid w:val="007611B2"/>
    <w:rsid w:val="0076143A"/>
    <w:rsid w:val="0076168E"/>
    <w:rsid w:val="00761A7D"/>
    <w:rsid w:val="007632F4"/>
    <w:rsid w:val="00763638"/>
    <w:rsid w:val="00764D6F"/>
    <w:rsid w:val="00766085"/>
    <w:rsid w:val="00766A91"/>
    <w:rsid w:val="0077010B"/>
    <w:rsid w:val="00771A6A"/>
    <w:rsid w:val="00771B0D"/>
    <w:rsid w:val="00771D40"/>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9E"/>
    <w:rsid w:val="007A04BF"/>
    <w:rsid w:val="007A0BC0"/>
    <w:rsid w:val="007A264C"/>
    <w:rsid w:val="007A2BA5"/>
    <w:rsid w:val="007A2ECC"/>
    <w:rsid w:val="007A3083"/>
    <w:rsid w:val="007A3648"/>
    <w:rsid w:val="007A4645"/>
    <w:rsid w:val="007A5161"/>
    <w:rsid w:val="007A6044"/>
    <w:rsid w:val="007A6409"/>
    <w:rsid w:val="007B03B2"/>
    <w:rsid w:val="007B05BC"/>
    <w:rsid w:val="007B09E7"/>
    <w:rsid w:val="007B1641"/>
    <w:rsid w:val="007B192F"/>
    <w:rsid w:val="007B1E5A"/>
    <w:rsid w:val="007B413C"/>
    <w:rsid w:val="007B42E5"/>
    <w:rsid w:val="007B542C"/>
    <w:rsid w:val="007B5921"/>
    <w:rsid w:val="007B67C2"/>
    <w:rsid w:val="007B6CF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1E5E"/>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4F8E"/>
    <w:rsid w:val="007E5471"/>
    <w:rsid w:val="007E5983"/>
    <w:rsid w:val="007E598A"/>
    <w:rsid w:val="007E59FB"/>
    <w:rsid w:val="007E5FF2"/>
    <w:rsid w:val="007E6C11"/>
    <w:rsid w:val="007E7713"/>
    <w:rsid w:val="007F0035"/>
    <w:rsid w:val="007F038E"/>
    <w:rsid w:val="007F087F"/>
    <w:rsid w:val="007F113E"/>
    <w:rsid w:val="007F1916"/>
    <w:rsid w:val="007F2A58"/>
    <w:rsid w:val="007F3481"/>
    <w:rsid w:val="007F3E45"/>
    <w:rsid w:val="007F3F71"/>
    <w:rsid w:val="007F401F"/>
    <w:rsid w:val="007F423A"/>
    <w:rsid w:val="007F438B"/>
    <w:rsid w:val="007F43BF"/>
    <w:rsid w:val="007F66E8"/>
    <w:rsid w:val="007F6AEE"/>
    <w:rsid w:val="007F6B18"/>
    <w:rsid w:val="007F6EFE"/>
    <w:rsid w:val="007F778A"/>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075A"/>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B16"/>
    <w:rsid w:val="00840DB8"/>
    <w:rsid w:val="00840FBE"/>
    <w:rsid w:val="00841F46"/>
    <w:rsid w:val="008421D3"/>
    <w:rsid w:val="00842B4B"/>
    <w:rsid w:val="00843289"/>
    <w:rsid w:val="008447F7"/>
    <w:rsid w:val="00844983"/>
    <w:rsid w:val="00844DEB"/>
    <w:rsid w:val="00845073"/>
    <w:rsid w:val="00846292"/>
    <w:rsid w:val="00846E63"/>
    <w:rsid w:val="008476C5"/>
    <w:rsid w:val="00847D84"/>
    <w:rsid w:val="00847EC1"/>
    <w:rsid w:val="00850273"/>
    <w:rsid w:val="0085060D"/>
    <w:rsid w:val="00850814"/>
    <w:rsid w:val="00850F43"/>
    <w:rsid w:val="0085109F"/>
    <w:rsid w:val="008511A5"/>
    <w:rsid w:val="00851978"/>
    <w:rsid w:val="00851BF0"/>
    <w:rsid w:val="00852362"/>
    <w:rsid w:val="008528E7"/>
    <w:rsid w:val="00852BE9"/>
    <w:rsid w:val="008535C9"/>
    <w:rsid w:val="0085394A"/>
    <w:rsid w:val="00853D10"/>
    <w:rsid w:val="008547BC"/>
    <w:rsid w:val="00854D5D"/>
    <w:rsid w:val="0085631A"/>
    <w:rsid w:val="00856EA3"/>
    <w:rsid w:val="00856F4E"/>
    <w:rsid w:val="008570F2"/>
    <w:rsid w:val="008571C4"/>
    <w:rsid w:val="008573CE"/>
    <w:rsid w:val="008577BE"/>
    <w:rsid w:val="00860256"/>
    <w:rsid w:val="008602CE"/>
    <w:rsid w:val="0086077A"/>
    <w:rsid w:val="00860D61"/>
    <w:rsid w:val="00860FFA"/>
    <w:rsid w:val="008616AF"/>
    <w:rsid w:val="008618C0"/>
    <w:rsid w:val="00862BA7"/>
    <w:rsid w:val="00862BDE"/>
    <w:rsid w:val="00863723"/>
    <w:rsid w:val="00864995"/>
    <w:rsid w:val="008653FB"/>
    <w:rsid w:val="00866914"/>
    <w:rsid w:val="00866DC4"/>
    <w:rsid w:val="00866FC7"/>
    <w:rsid w:val="0086709B"/>
    <w:rsid w:val="008675FC"/>
    <w:rsid w:val="00867DC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B6D"/>
    <w:rsid w:val="00881E1E"/>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1932"/>
    <w:rsid w:val="00892126"/>
    <w:rsid w:val="008928BA"/>
    <w:rsid w:val="00892A25"/>
    <w:rsid w:val="00892E4C"/>
    <w:rsid w:val="008931C4"/>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C78D0"/>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9C3"/>
    <w:rsid w:val="00947AA5"/>
    <w:rsid w:val="00947B00"/>
    <w:rsid w:val="00947DDB"/>
    <w:rsid w:val="009505E3"/>
    <w:rsid w:val="00950614"/>
    <w:rsid w:val="00950A70"/>
    <w:rsid w:val="009514CF"/>
    <w:rsid w:val="009537A3"/>
    <w:rsid w:val="0095411C"/>
    <w:rsid w:val="00954EE5"/>
    <w:rsid w:val="00955250"/>
    <w:rsid w:val="00955E8C"/>
    <w:rsid w:val="00956082"/>
    <w:rsid w:val="009560A6"/>
    <w:rsid w:val="009567C1"/>
    <w:rsid w:val="00957021"/>
    <w:rsid w:val="009572DF"/>
    <w:rsid w:val="00957385"/>
    <w:rsid w:val="009609A5"/>
    <w:rsid w:val="00960EA3"/>
    <w:rsid w:val="009613B5"/>
    <w:rsid w:val="009629EF"/>
    <w:rsid w:val="00963EB5"/>
    <w:rsid w:val="0096406A"/>
    <w:rsid w:val="009654EB"/>
    <w:rsid w:val="00965819"/>
    <w:rsid w:val="00966B43"/>
    <w:rsid w:val="00966E1A"/>
    <w:rsid w:val="00967535"/>
    <w:rsid w:val="00970197"/>
    <w:rsid w:val="00971632"/>
    <w:rsid w:val="00971C1E"/>
    <w:rsid w:val="00972911"/>
    <w:rsid w:val="00972BEA"/>
    <w:rsid w:val="0097342A"/>
    <w:rsid w:val="00974939"/>
    <w:rsid w:val="00974CDD"/>
    <w:rsid w:val="00975283"/>
    <w:rsid w:val="009755ED"/>
    <w:rsid w:val="00975782"/>
    <w:rsid w:val="0097579E"/>
    <w:rsid w:val="00975F0B"/>
    <w:rsid w:val="00977684"/>
    <w:rsid w:val="00981EB2"/>
    <w:rsid w:val="00982D0E"/>
    <w:rsid w:val="00982D41"/>
    <w:rsid w:val="00983100"/>
    <w:rsid w:val="00983616"/>
    <w:rsid w:val="009838E5"/>
    <w:rsid w:val="00983BFA"/>
    <w:rsid w:val="00983C32"/>
    <w:rsid w:val="00984F2D"/>
    <w:rsid w:val="009853D7"/>
    <w:rsid w:val="00985CA6"/>
    <w:rsid w:val="00986384"/>
    <w:rsid w:val="0098649D"/>
    <w:rsid w:val="00986914"/>
    <w:rsid w:val="009870E5"/>
    <w:rsid w:val="00987C95"/>
    <w:rsid w:val="0099047C"/>
    <w:rsid w:val="00990DA5"/>
    <w:rsid w:val="00992C35"/>
    <w:rsid w:val="00993298"/>
    <w:rsid w:val="009934D5"/>
    <w:rsid w:val="0099436F"/>
    <w:rsid w:val="009949C5"/>
    <w:rsid w:val="009951D3"/>
    <w:rsid w:val="0099570D"/>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D93"/>
    <w:rsid w:val="009C316F"/>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6E3"/>
    <w:rsid w:val="00A05A76"/>
    <w:rsid w:val="00A06CBD"/>
    <w:rsid w:val="00A1025F"/>
    <w:rsid w:val="00A1040F"/>
    <w:rsid w:val="00A10FAD"/>
    <w:rsid w:val="00A11CDF"/>
    <w:rsid w:val="00A11F80"/>
    <w:rsid w:val="00A120F7"/>
    <w:rsid w:val="00A1227B"/>
    <w:rsid w:val="00A126A0"/>
    <w:rsid w:val="00A15F07"/>
    <w:rsid w:val="00A176E5"/>
    <w:rsid w:val="00A17D7B"/>
    <w:rsid w:val="00A20083"/>
    <w:rsid w:val="00A20293"/>
    <w:rsid w:val="00A2038D"/>
    <w:rsid w:val="00A204FC"/>
    <w:rsid w:val="00A207AB"/>
    <w:rsid w:val="00A20CAE"/>
    <w:rsid w:val="00A211AB"/>
    <w:rsid w:val="00A221F4"/>
    <w:rsid w:val="00A22963"/>
    <w:rsid w:val="00A2310C"/>
    <w:rsid w:val="00A23134"/>
    <w:rsid w:val="00A23E63"/>
    <w:rsid w:val="00A24962"/>
    <w:rsid w:val="00A25ADF"/>
    <w:rsid w:val="00A26557"/>
    <w:rsid w:val="00A30429"/>
    <w:rsid w:val="00A30900"/>
    <w:rsid w:val="00A30C59"/>
    <w:rsid w:val="00A315F2"/>
    <w:rsid w:val="00A31945"/>
    <w:rsid w:val="00A31B6D"/>
    <w:rsid w:val="00A31E93"/>
    <w:rsid w:val="00A326B2"/>
    <w:rsid w:val="00A3314B"/>
    <w:rsid w:val="00A33E45"/>
    <w:rsid w:val="00A3410E"/>
    <w:rsid w:val="00A34E9C"/>
    <w:rsid w:val="00A35075"/>
    <w:rsid w:val="00A35341"/>
    <w:rsid w:val="00A3610F"/>
    <w:rsid w:val="00A37B2D"/>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A14"/>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4F0D"/>
    <w:rsid w:val="00A75B5E"/>
    <w:rsid w:val="00A76F72"/>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75E2"/>
    <w:rsid w:val="00A87A4D"/>
    <w:rsid w:val="00A87B3D"/>
    <w:rsid w:val="00A87CDE"/>
    <w:rsid w:val="00A90216"/>
    <w:rsid w:val="00A90A8B"/>
    <w:rsid w:val="00A92AD0"/>
    <w:rsid w:val="00A92B59"/>
    <w:rsid w:val="00A932A5"/>
    <w:rsid w:val="00A932BA"/>
    <w:rsid w:val="00A93AB7"/>
    <w:rsid w:val="00A942E1"/>
    <w:rsid w:val="00A94376"/>
    <w:rsid w:val="00A944A3"/>
    <w:rsid w:val="00A945D1"/>
    <w:rsid w:val="00A94981"/>
    <w:rsid w:val="00A949D8"/>
    <w:rsid w:val="00A94AC3"/>
    <w:rsid w:val="00A94E2B"/>
    <w:rsid w:val="00A96274"/>
    <w:rsid w:val="00A963D1"/>
    <w:rsid w:val="00A9664F"/>
    <w:rsid w:val="00A96B3A"/>
    <w:rsid w:val="00A97EF4"/>
    <w:rsid w:val="00AA041B"/>
    <w:rsid w:val="00AA079A"/>
    <w:rsid w:val="00AA1854"/>
    <w:rsid w:val="00AA198A"/>
    <w:rsid w:val="00AA23D3"/>
    <w:rsid w:val="00AA24C1"/>
    <w:rsid w:val="00AA2A65"/>
    <w:rsid w:val="00AA327F"/>
    <w:rsid w:val="00AA37ED"/>
    <w:rsid w:val="00AA43DB"/>
    <w:rsid w:val="00AA66FF"/>
    <w:rsid w:val="00AA6706"/>
    <w:rsid w:val="00AA7591"/>
    <w:rsid w:val="00AB008C"/>
    <w:rsid w:val="00AB0196"/>
    <w:rsid w:val="00AB059F"/>
    <w:rsid w:val="00AB0AB5"/>
    <w:rsid w:val="00AB0C8C"/>
    <w:rsid w:val="00AB0CAF"/>
    <w:rsid w:val="00AB0FC6"/>
    <w:rsid w:val="00AB13E5"/>
    <w:rsid w:val="00AB1F4E"/>
    <w:rsid w:val="00AB205B"/>
    <w:rsid w:val="00AB20EC"/>
    <w:rsid w:val="00AB25F1"/>
    <w:rsid w:val="00AB2F17"/>
    <w:rsid w:val="00AB348E"/>
    <w:rsid w:val="00AB3712"/>
    <w:rsid w:val="00AB3B36"/>
    <w:rsid w:val="00AB3FA8"/>
    <w:rsid w:val="00AB48CF"/>
    <w:rsid w:val="00AB497F"/>
    <w:rsid w:val="00AB4BA3"/>
    <w:rsid w:val="00AB4DE8"/>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56CF"/>
    <w:rsid w:val="00AD5F81"/>
    <w:rsid w:val="00AD6261"/>
    <w:rsid w:val="00AD654B"/>
    <w:rsid w:val="00AE01F5"/>
    <w:rsid w:val="00AE06A5"/>
    <w:rsid w:val="00AE0E87"/>
    <w:rsid w:val="00AE114F"/>
    <w:rsid w:val="00AE1510"/>
    <w:rsid w:val="00AE362E"/>
    <w:rsid w:val="00AE5A2B"/>
    <w:rsid w:val="00AE5A37"/>
    <w:rsid w:val="00AE6041"/>
    <w:rsid w:val="00AE62A3"/>
    <w:rsid w:val="00AE785A"/>
    <w:rsid w:val="00AF0434"/>
    <w:rsid w:val="00AF2883"/>
    <w:rsid w:val="00AF30D8"/>
    <w:rsid w:val="00AF3B1B"/>
    <w:rsid w:val="00AF4D14"/>
    <w:rsid w:val="00AF5832"/>
    <w:rsid w:val="00AF5A71"/>
    <w:rsid w:val="00AF5DD2"/>
    <w:rsid w:val="00AF61D7"/>
    <w:rsid w:val="00AF6642"/>
    <w:rsid w:val="00AF6715"/>
    <w:rsid w:val="00AF6CF4"/>
    <w:rsid w:val="00AF7806"/>
    <w:rsid w:val="00B01824"/>
    <w:rsid w:val="00B0215B"/>
    <w:rsid w:val="00B03317"/>
    <w:rsid w:val="00B0335D"/>
    <w:rsid w:val="00B03556"/>
    <w:rsid w:val="00B035CB"/>
    <w:rsid w:val="00B03A4E"/>
    <w:rsid w:val="00B03E59"/>
    <w:rsid w:val="00B04C41"/>
    <w:rsid w:val="00B0559D"/>
    <w:rsid w:val="00B0653A"/>
    <w:rsid w:val="00B071E8"/>
    <w:rsid w:val="00B074EC"/>
    <w:rsid w:val="00B07A3C"/>
    <w:rsid w:val="00B103A3"/>
    <w:rsid w:val="00B104A0"/>
    <w:rsid w:val="00B10DDC"/>
    <w:rsid w:val="00B1247D"/>
    <w:rsid w:val="00B1277B"/>
    <w:rsid w:val="00B12A78"/>
    <w:rsid w:val="00B1321C"/>
    <w:rsid w:val="00B13265"/>
    <w:rsid w:val="00B142A2"/>
    <w:rsid w:val="00B144CC"/>
    <w:rsid w:val="00B15657"/>
    <w:rsid w:val="00B171EA"/>
    <w:rsid w:val="00B17389"/>
    <w:rsid w:val="00B20121"/>
    <w:rsid w:val="00B20B83"/>
    <w:rsid w:val="00B20FAE"/>
    <w:rsid w:val="00B212F6"/>
    <w:rsid w:val="00B213C6"/>
    <w:rsid w:val="00B227D6"/>
    <w:rsid w:val="00B240EA"/>
    <w:rsid w:val="00B251C7"/>
    <w:rsid w:val="00B252B8"/>
    <w:rsid w:val="00B253EC"/>
    <w:rsid w:val="00B25952"/>
    <w:rsid w:val="00B25F33"/>
    <w:rsid w:val="00B25F3E"/>
    <w:rsid w:val="00B26032"/>
    <w:rsid w:val="00B2638A"/>
    <w:rsid w:val="00B26DDA"/>
    <w:rsid w:val="00B26F27"/>
    <w:rsid w:val="00B279C3"/>
    <w:rsid w:val="00B3047E"/>
    <w:rsid w:val="00B305AE"/>
    <w:rsid w:val="00B3063A"/>
    <w:rsid w:val="00B30D58"/>
    <w:rsid w:val="00B31144"/>
    <w:rsid w:val="00B32A7F"/>
    <w:rsid w:val="00B32B59"/>
    <w:rsid w:val="00B32EA6"/>
    <w:rsid w:val="00B33252"/>
    <w:rsid w:val="00B33340"/>
    <w:rsid w:val="00B3379B"/>
    <w:rsid w:val="00B338A0"/>
    <w:rsid w:val="00B34845"/>
    <w:rsid w:val="00B351BB"/>
    <w:rsid w:val="00B35CBA"/>
    <w:rsid w:val="00B36024"/>
    <w:rsid w:val="00B36279"/>
    <w:rsid w:val="00B36430"/>
    <w:rsid w:val="00B36951"/>
    <w:rsid w:val="00B40047"/>
    <w:rsid w:val="00B40447"/>
    <w:rsid w:val="00B4079B"/>
    <w:rsid w:val="00B40C13"/>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645"/>
    <w:rsid w:val="00B60B0E"/>
    <w:rsid w:val="00B60D41"/>
    <w:rsid w:val="00B616CA"/>
    <w:rsid w:val="00B6251E"/>
    <w:rsid w:val="00B63106"/>
    <w:rsid w:val="00B631D8"/>
    <w:rsid w:val="00B6355B"/>
    <w:rsid w:val="00B64716"/>
    <w:rsid w:val="00B650D9"/>
    <w:rsid w:val="00B65F4D"/>
    <w:rsid w:val="00B6602A"/>
    <w:rsid w:val="00B66386"/>
    <w:rsid w:val="00B67D9F"/>
    <w:rsid w:val="00B7042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53B3"/>
    <w:rsid w:val="00B86D4C"/>
    <w:rsid w:val="00B87BC6"/>
    <w:rsid w:val="00B87E9A"/>
    <w:rsid w:val="00B9000E"/>
    <w:rsid w:val="00B90374"/>
    <w:rsid w:val="00B90389"/>
    <w:rsid w:val="00B90D5A"/>
    <w:rsid w:val="00B9111F"/>
    <w:rsid w:val="00B915ED"/>
    <w:rsid w:val="00B916CA"/>
    <w:rsid w:val="00B92036"/>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E08"/>
    <w:rsid w:val="00BA60FE"/>
    <w:rsid w:val="00BA6A80"/>
    <w:rsid w:val="00BA6B3E"/>
    <w:rsid w:val="00BA6E09"/>
    <w:rsid w:val="00BA7241"/>
    <w:rsid w:val="00BB0C65"/>
    <w:rsid w:val="00BB0F2B"/>
    <w:rsid w:val="00BB1278"/>
    <w:rsid w:val="00BB1655"/>
    <w:rsid w:val="00BB1D60"/>
    <w:rsid w:val="00BB278A"/>
    <w:rsid w:val="00BB3A54"/>
    <w:rsid w:val="00BB42FB"/>
    <w:rsid w:val="00BB4661"/>
    <w:rsid w:val="00BB517C"/>
    <w:rsid w:val="00BB53F0"/>
    <w:rsid w:val="00BB5DD4"/>
    <w:rsid w:val="00BB64DE"/>
    <w:rsid w:val="00BB734B"/>
    <w:rsid w:val="00BB7796"/>
    <w:rsid w:val="00BC0AD2"/>
    <w:rsid w:val="00BC0B8B"/>
    <w:rsid w:val="00BC0C87"/>
    <w:rsid w:val="00BC1813"/>
    <w:rsid w:val="00BC1A7E"/>
    <w:rsid w:val="00BC20E9"/>
    <w:rsid w:val="00BC25C9"/>
    <w:rsid w:val="00BC4AF3"/>
    <w:rsid w:val="00BC4B73"/>
    <w:rsid w:val="00BC5ECD"/>
    <w:rsid w:val="00BC5F9A"/>
    <w:rsid w:val="00BC6ACA"/>
    <w:rsid w:val="00BC6C5F"/>
    <w:rsid w:val="00BC7590"/>
    <w:rsid w:val="00BD0A72"/>
    <w:rsid w:val="00BD0D7B"/>
    <w:rsid w:val="00BD1571"/>
    <w:rsid w:val="00BD1FE6"/>
    <w:rsid w:val="00BD2712"/>
    <w:rsid w:val="00BD277A"/>
    <w:rsid w:val="00BD2827"/>
    <w:rsid w:val="00BD2BDB"/>
    <w:rsid w:val="00BD2CC8"/>
    <w:rsid w:val="00BD36A4"/>
    <w:rsid w:val="00BD452B"/>
    <w:rsid w:val="00BD4552"/>
    <w:rsid w:val="00BD466E"/>
    <w:rsid w:val="00BD4EDA"/>
    <w:rsid w:val="00BD55FA"/>
    <w:rsid w:val="00BD5C46"/>
    <w:rsid w:val="00BD5E14"/>
    <w:rsid w:val="00BD5F03"/>
    <w:rsid w:val="00BD6028"/>
    <w:rsid w:val="00BD7618"/>
    <w:rsid w:val="00BE05AF"/>
    <w:rsid w:val="00BE0BBC"/>
    <w:rsid w:val="00BE1A7A"/>
    <w:rsid w:val="00BE1FE7"/>
    <w:rsid w:val="00BE200F"/>
    <w:rsid w:val="00BE2458"/>
    <w:rsid w:val="00BE2E1B"/>
    <w:rsid w:val="00BE323C"/>
    <w:rsid w:val="00BE3313"/>
    <w:rsid w:val="00BE3C7F"/>
    <w:rsid w:val="00BE454F"/>
    <w:rsid w:val="00BE49BA"/>
    <w:rsid w:val="00BE52AC"/>
    <w:rsid w:val="00BE5A8E"/>
    <w:rsid w:val="00BE610A"/>
    <w:rsid w:val="00BE6812"/>
    <w:rsid w:val="00BE72AF"/>
    <w:rsid w:val="00BF051E"/>
    <w:rsid w:val="00BF1E2D"/>
    <w:rsid w:val="00BF3253"/>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53D1"/>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92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31A"/>
    <w:rsid w:val="00C709CE"/>
    <w:rsid w:val="00C70CD3"/>
    <w:rsid w:val="00C70EFD"/>
    <w:rsid w:val="00C728CB"/>
    <w:rsid w:val="00C731B9"/>
    <w:rsid w:val="00C731F8"/>
    <w:rsid w:val="00C73DA1"/>
    <w:rsid w:val="00C741B4"/>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6C5"/>
    <w:rsid w:val="00C846F5"/>
    <w:rsid w:val="00C84938"/>
    <w:rsid w:val="00C8528B"/>
    <w:rsid w:val="00C854B4"/>
    <w:rsid w:val="00C8561C"/>
    <w:rsid w:val="00C867C2"/>
    <w:rsid w:val="00C90ED4"/>
    <w:rsid w:val="00C90FBC"/>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A04D7"/>
    <w:rsid w:val="00CA067F"/>
    <w:rsid w:val="00CA0B0A"/>
    <w:rsid w:val="00CA0B41"/>
    <w:rsid w:val="00CA13A2"/>
    <w:rsid w:val="00CA184C"/>
    <w:rsid w:val="00CA1A0C"/>
    <w:rsid w:val="00CA1BE3"/>
    <w:rsid w:val="00CA21F3"/>
    <w:rsid w:val="00CA22EC"/>
    <w:rsid w:val="00CA71E5"/>
    <w:rsid w:val="00CA79F2"/>
    <w:rsid w:val="00CB1079"/>
    <w:rsid w:val="00CB1BAB"/>
    <w:rsid w:val="00CB3340"/>
    <w:rsid w:val="00CB41FD"/>
    <w:rsid w:val="00CB5226"/>
    <w:rsid w:val="00CB538C"/>
    <w:rsid w:val="00CB6A38"/>
    <w:rsid w:val="00CB6AB6"/>
    <w:rsid w:val="00CB6ECC"/>
    <w:rsid w:val="00CB7613"/>
    <w:rsid w:val="00CB7AC5"/>
    <w:rsid w:val="00CC00A4"/>
    <w:rsid w:val="00CC08C7"/>
    <w:rsid w:val="00CC11ED"/>
    <w:rsid w:val="00CC19C5"/>
    <w:rsid w:val="00CC1C98"/>
    <w:rsid w:val="00CC1D9B"/>
    <w:rsid w:val="00CC1F81"/>
    <w:rsid w:val="00CC22E2"/>
    <w:rsid w:val="00CC2675"/>
    <w:rsid w:val="00CC2A3F"/>
    <w:rsid w:val="00CC3B9C"/>
    <w:rsid w:val="00CC4074"/>
    <w:rsid w:val="00CC43B7"/>
    <w:rsid w:val="00CC44D5"/>
    <w:rsid w:val="00CC5600"/>
    <w:rsid w:val="00CC5C22"/>
    <w:rsid w:val="00CC5D72"/>
    <w:rsid w:val="00CC601C"/>
    <w:rsid w:val="00CC690F"/>
    <w:rsid w:val="00CC6942"/>
    <w:rsid w:val="00CC7065"/>
    <w:rsid w:val="00CC7395"/>
    <w:rsid w:val="00CC77C9"/>
    <w:rsid w:val="00CD0368"/>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628F"/>
    <w:rsid w:val="00CE62A7"/>
    <w:rsid w:val="00CE6621"/>
    <w:rsid w:val="00CE67AE"/>
    <w:rsid w:val="00CE7AF6"/>
    <w:rsid w:val="00CF04F7"/>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3F90"/>
    <w:rsid w:val="00D04831"/>
    <w:rsid w:val="00D05223"/>
    <w:rsid w:val="00D055EF"/>
    <w:rsid w:val="00D05A0E"/>
    <w:rsid w:val="00D06306"/>
    <w:rsid w:val="00D06D94"/>
    <w:rsid w:val="00D0752C"/>
    <w:rsid w:val="00D07A0B"/>
    <w:rsid w:val="00D10019"/>
    <w:rsid w:val="00D102DE"/>
    <w:rsid w:val="00D10BA6"/>
    <w:rsid w:val="00D12056"/>
    <w:rsid w:val="00D12CCB"/>
    <w:rsid w:val="00D13E56"/>
    <w:rsid w:val="00D14867"/>
    <w:rsid w:val="00D15302"/>
    <w:rsid w:val="00D1548B"/>
    <w:rsid w:val="00D15789"/>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AD0"/>
    <w:rsid w:val="00D32D2F"/>
    <w:rsid w:val="00D32FA1"/>
    <w:rsid w:val="00D33BE4"/>
    <w:rsid w:val="00D34C20"/>
    <w:rsid w:val="00D34EBA"/>
    <w:rsid w:val="00D360EB"/>
    <w:rsid w:val="00D36627"/>
    <w:rsid w:val="00D3699A"/>
    <w:rsid w:val="00D369EF"/>
    <w:rsid w:val="00D45023"/>
    <w:rsid w:val="00D45792"/>
    <w:rsid w:val="00D45EF4"/>
    <w:rsid w:val="00D46734"/>
    <w:rsid w:val="00D46E5D"/>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2C"/>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755"/>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185"/>
    <w:rsid w:val="00DA2705"/>
    <w:rsid w:val="00DA2B15"/>
    <w:rsid w:val="00DA3930"/>
    <w:rsid w:val="00DA45B4"/>
    <w:rsid w:val="00DA468D"/>
    <w:rsid w:val="00DA47A0"/>
    <w:rsid w:val="00DA5C43"/>
    <w:rsid w:val="00DA5E1F"/>
    <w:rsid w:val="00DA649A"/>
    <w:rsid w:val="00DA73C6"/>
    <w:rsid w:val="00DB0684"/>
    <w:rsid w:val="00DB0B0E"/>
    <w:rsid w:val="00DB1A0D"/>
    <w:rsid w:val="00DB1CA1"/>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17F3"/>
    <w:rsid w:val="00DD1DC0"/>
    <w:rsid w:val="00DD1EAD"/>
    <w:rsid w:val="00DD1ED6"/>
    <w:rsid w:val="00DD22D0"/>
    <w:rsid w:val="00DD3015"/>
    <w:rsid w:val="00DD3452"/>
    <w:rsid w:val="00DD39F5"/>
    <w:rsid w:val="00DD4D0A"/>
    <w:rsid w:val="00DD5C5E"/>
    <w:rsid w:val="00DD68B2"/>
    <w:rsid w:val="00DD6B02"/>
    <w:rsid w:val="00DD7631"/>
    <w:rsid w:val="00DD77CB"/>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3B5"/>
    <w:rsid w:val="00DF5D16"/>
    <w:rsid w:val="00DF6C82"/>
    <w:rsid w:val="00DF7377"/>
    <w:rsid w:val="00DF7566"/>
    <w:rsid w:val="00DF78E1"/>
    <w:rsid w:val="00E00D7A"/>
    <w:rsid w:val="00E01ABD"/>
    <w:rsid w:val="00E02215"/>
    <w:rsid w:val="00E022EA"/>
    <w:rsid w:val="00E02894"/>
    <w:rsid w:val="00E03EAE"/>
    <w:rsid w:val="00E0418C"/>
    <w:rsid w:val="00E04EFB"/>
    <w:rsid w:val="00E05377"/>
    <w:rsid w:val="00E053DB"/>
    <w:rsid w:val="00E069F3"/>
    <w:rsid w:val="00E0716A"/>
    <w:rsid w:val="00E074C5"/>
    <w:rsid w:val="00E07AA1"/>
    <w:rsid w:val="00E07D31"/>
    <w:rsid w:val="00E106CB"/>
    <w:rsid w:val="00E11727"/>
    <w:rsid w:val="00E13C0E"/>
    <w:rsid w:val="00E13F8B"/>
    <w:rsid w:val="00E14630"/>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26FFD"/>
    <w:rsid w:val="00E3019E"/>
    <w:rsid w:val="00E30C7C"/>
    <w:rsid w:val="00E30CC9"/>
    <w:rsid w:val="00E31EF2"/>
    <w:rsid w:val="00E321A1"/>
    <w:rsid w:val="00E32351"/>
    <w:rsid w:val="00E32822"/>
    <w:rsid w:val="00E33BAE"/>
    <w:rsid w:val="00E35104"/>
    <w:rsid w:val="00E3537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3F9"/>
    <w:rsid w:val="00E46ACA"/>
    <w:rsid w:val="00E47A5F"/>
    <w:rsid w:val="00E47E97"/>
    <w:rsid w:val="00E508B7"/>
    <w:rsid w:val="00E51544"/>
    <w:rsid w:val="00E51748"/>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48D"/>
    <w:rsid w:val="00E67137"/>
    <w:rsid w:val="00E67BD0"/>
    <w:rsid w:val="00E71740"/>
    <w:rsid w:val="00E71764"/>
    <w:rsid w:val="00E729EE"/>
    <w:rsid w:val="00E72D71"/>
    <w:rsid w:val="00E7362F"/>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415"/>
    <w:rsid w:val="00E81B54"/>
    <w:rsid w:val="00E82305"/>
    <w:rsid w:val="00E8235E"/>
    <w:rsid w:val="00E82366"/>
    <w:rsid w:val="00E825D0"/>
    <w:rsid w:val="00E82DAA"/>
    <w:rsid w:val="00E831A5"/>
    <w:rsid w:val="00E83638"/>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B74BC"/>
    <w:rsid w:val="00EC011F"/>
    <w:rsid w:val="00EC021A"/>
    <w:rsid w:val="00EC0B57"/>
    <w:rsid w:val="00EC183E"/>
    <w:rsid w:val="00EC1982"/>
    <w:rsid w:val="00EC290F"/>
    <w:rsid w:val="00EC3038"/>
    <w:rsid w:val="00EC3B6B"/>
    <w:rsid w:val="00EC3F2D"/>
    <w:rsid w:val="00EC48E2"/>
    <w:rsid w:val="00EC518A"/>
    <w:rsid w:val="00EC55F8"/>
    <w:rsid w:val="00EC7490"/>
    <w:rsid w:val="00EC7D79"/>
    <w:rsid w:val="00EC7FF3"/>
    <w:rsid w:val="00ED04AB"/>
    <w:rsid w:val="00ED0EA6"/>
    <w:rsid w:val="00ED1910"/>
    <w:rsid w:val="00ED1936"/>
    <w:rsid w:val="00ED1A0B"/>
    <w:rsid w:val="00ED1F98"/>
    <w:rsid w:val="00ED2B1E"/>
    <w:rsid w:val="00ED5C9D"/>
    <w:rsid w:val="00ED6B79"/>
    <w:rsid w:val="00ED7877"/>
    <w:rsid w:val="00ED7F48"/>
    <w:rsid w:val="00EE0E58"/>
    <w:rsid w:val="00EE1331"/>
    <w:rsid w:val="00EE1450"/>
    <w:rsid w:val="00EE2AC2"/>
    <w:rsid w:val="00EE2ADC"/>
    <w:rsid w:val="00EE32E4"/>
    <w:rsid w:val="00EE360C"/>
    <w:rsid w:val="00EE4894"/>
    <w:rsid w:val="00EE55B8"/>
    <w:rsid w:val="00EE5EBC"/>
    <w:rsid w:val="00EE642B"/>
    <w:rsid w:val="00EE75DA"/>
    <w:rsid w:val="00EE7C11"/>
    <w:rsid w:val="00EF099A"/>
    <w:rsid w:val="00EF0DA4"/>
    <w:rsid w:val="00EF0F78"/>
    <w:rsid w:val="00EF106A"/>
    <w:rsid w:val="00EF11B6"/>
    <w:rsid w:val="00EF24E8"/>
    <w:rsid w:val="00EF2CBD"/>
    <w:rsid w:val="00EF3284"/>
    <w:rsid w:val="00EF34A4"/>
    <w:rsid w:val="00EF3868"/>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687"/>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378"/>
    <w:rsid w:val="00F65813"/>
    <w:rsid w:val="00F6621B"/>
    <w:rsid w:val="00F66CFD"/>
    <w:rsid w:val="00F67023"/>
    <w:rsid w:val="00F67390"/>
    <w:rsid w:val="00F7000E"/>
    <w:rsid w:val="00F708AC"/>
    <w:rsid w:val="00F70EC1"/>
    <w:rsid w:val="00F7124F"/>
    <w:rsid w:val="00F72245"/>
    <w:rsid w:val="00F724F9"/>
    <w:rsid w:val="00F73409"/>
    <w:rsid w:val="00F755B9"/>
    <w:rsid w:val="00F7652F"/>
    <w:rsid w:val="00F766D4"/>
    <w:rsid w:val="00F76826"/>
    <w:rsid w:val="00F77FEE"/>
    <w:rsid w:val="00F8005B"/>
    <w:rsid w:val="00F80F9C"/>
    <w:rsid w:val="00F8185F"/>
    <w:rsid w:val="00F81D4D"/>
    <w:rsid w:val="00F82B0D"/>
    <w:rsid w:val="00F83402"/>
    <w:rsid w:val="00F847B0"/>
    <w:rsid w:val="00F84E27"/>
    <w:rsid w:val="00F86216"/>
    <w:rsid w:val="00F864D7"/>
    <w:rsid w:val="00F86621"/>
    <w:rsid w:val="00F870C7"/>
    <w:rsid w:val="00F870ED"/>
    <w:rsid w:val="00F87189"/>
    <w:rsid w:val="00F90E71"/>
    <w:rsid w:val="00F926F6"/>
    <w:rsid w:val="00F92820"/>
    <w:rsid w:val="00F928B9"/>
    <w:rsid w:val="00F931DF"/>
    <w:rsid w:val="00F94315"/>
    <w:rsid w:val="00F9492A"/>
    <w:rsid w:val="00F94BC3"/>
    <w:rsid w:val="00F94D52"/>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54E"/>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525"/>
    <w:rsid w:val="00FC06C0"/>
    <w:rsid w:val="00FC0A4D"/>
    <w:rsid w:val="00FC0F30"/>
    <w:rsid w:val="00FC1BAF"/>
    <w:rsid w:val="00FC24BA"/>
    <w:rsid w:val="00FC32C3"/>
    <w:rsid w:val="00FC42DB"/>
    <w:rsid w:val="00FC47A6"/>
    <w:rsid w:val="00FC4A8F"/>
    <w:rsid w:val="00FC67ED"/>
    <w:rsid w:val="00FC6C7F"/>
    <w:rsid w:val="00FC7AF2"/>
    <w:rsid w:val="00FC7D1F"/>
    <w:rsid w:val="00FD11DD"/>
    <w:rsid w:val="00FD12E7"/>
    <w:rsid w:val="00FD1ACD"/>
    <w:rsid w:val="00FD24B0"/>
    <w:rsid w:val="00FD2B25"/>
    <w:rsid w:val="00FD3C14"/>
    <w:rsid w:val="00FD4522"/>
    <w:rsid w:val="00FD478F"/>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5D83"/>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2E121C"/>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0C87313"/>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7F7952E-BF64-455D-8D96-3702D6E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9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39701581">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www.ncsc.gov.uk" TargetMode="External"/><Relationship Id="rId21" Type="http://schemas.openxmlformats.org/officeDocument/2006/relationships/hyperlink" Target="http://www.kscmp.org.uk" TargetMode="External"/><Relationship Id="rId42" Type="http://schemas.openxmlformats.org/officeDocument/2006/relationships/hyperlink" Target="https://www.kscmp.org.uk/procedures/local-authority-designated-officer-lado" TargetMode="External"/><Relationship Id="rId47" Type="http://schemas.openxmlformats.org/officeDocument/2006/relationships/hyperlink" Target="mailto:esafetyofficer@theeducationpeople.org" TargetMode="External"/><Relationship Id="rId63" Type="http://schemas.openxmlformats.org/officeDocument/2006/relationships/hyperlink" Target="http://www.fearless.org" TargetMode="External"/><Relationship Id="rId68" Type="http://schemas.openxmlformats.org/officeDocument/2006/relationships/hyperlink" Target="http://www.samaritans.org" TargetMode="External"/><Relationship Id="rId84" Type="http://schemas.openxmlformats.org/officeDocument/2006/relationships/hyperlink" Target="http://www.mankindcounselling.org.uk" TargetMode="External"/><Relationship Id="rId89" Type="http://schemas.openxmlformats.org/officeDocument/2006/relationships/hyperlink" Target="http://www.nwgnetwork.org" TargetMode="External"/><Relationship Id="rId112" Type="http://schemas.openxmlformats.org/officeDocument/2006/relationships/hyperlink" Target="http://www.nspcc.org.uk/onlinesafety" TargetMode="External"/><Relationship Id="rId16" Type="http://schemas.openxmlformats.org/officeDocument/2006/relationships/footer" Target="footer3.xml"/><Relationship Id="rId107" Type="http://schemas.openxmlformats.org/officeDocument/2006/relationships/hyperlink" Target="http://www.childnet.com" TargetMode="External"/><Relationship Id="rId11" Type="http://schemas.openxmlformats.org/officeDocument/2006/relationships/image" Target="media/image1.jpeg"/><Relationship Id="rId32" Type="http://schemas.openxmlformats.org/officeDocument/2006/relationships/hyperlink" Target="mailto:help@nspcc.org.uk" TargetMode="External"/><Relationship Id="rId37" Type="http://schemas.openxmlformats.org/officeDocument/2006/relationships/hyperlink" Target="http://www.kscb.org.uk/guidance/online-safety" TargetMode="External"/><Relationship Id="rId53" Type="http://schemas.openxmlformats.org/officeDocument/2006/relationships/hyperlink" Target="http://www.nspcc.org.uk" TargetMode="External"/><Relationship Id="rId58" Type="http://schemas.openxmlformats.org/officeDocument/2006/relationships/hyperlink" Target="http://www.saferinternet.org.uk/helpline" TargetMode="External"/><Relationship Id="rId74" Type="http://schemas.openxmlformats.org/officeDocument/2006/relationships/hyperlink" Target="http://www.mencap.org.uk" TargetMode="External"/><Relationship Id="rId79" Type="http://schemas.openxmlformats.org/officeDocument/2006/relationships/hyperlink" Target="http://www.talktofrank.com/" TargetMode="External"/><Relationship Id="rId102" Type="http://schemas.openxmlformats.org/officeDocument/2006/relationships/hyperlink" Target="http://www.bullying.co.uk" TargetMode="External"/><Relationship Id="rId123" Type="http://schemas.openxmlformats.org/officeDocument/2006/relationships/hyperlink" Target="http://www.educateagainsthate.com"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gov.uk/guidance/forced-marriage" TargetMode="External"/><Relationship Id="rId95" Type="http://schemas.openxmlformats.org/officeDocument/2006/relationships/hyperlink" Target="http://www.disrespectnobody.co.uk/"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kelsi.org.uk/support-for-children-and-young-people/integrated-childrens-services" TargetMode="External"/><Relationship Id="rId30" Type="http://schemas.openxmlformats.org/officeDocument/2006/relationships/hyperlink" Target="tel:0800%20136%20663"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kscmp.org.uk/procedures/local-authority-designated-officer-lado" TargetMode="External"/><Relationship Id="rId48" Type="http://schemas.openxmlformats.org/officeDocument/2006/relationships/hyperlink" Target="mailto:kentchildrenslado@kent.gov.uk" TargetMode="External"/><Relationship Id="rId56" Type="http://schemas.openxmlformats.org/officeDocument/2006/relationships/hyperlink" Target="http://www.childrenssociety.org.uk" TargetMode="External"/><Relationship Id="rId64" Type="http://schemas.openxmlformats.org/officeDocument/2006/relationships/hyperlink" Target="http://www.victimsupport.org.uk/" TargetMode="External"/><Relationship Id="rId69" Type="http://schemas.openxmlformats.org/officeDocument/2006/relationships/hyperlink" Target="https://napac.org.uk/" TargetMode="External"/><Relationship Id="rId77" Type="http://schemas.openxmlformats.org/officeDocument/2006/relationships/hyperlink" Target="https://kentresiliencehub.org.uk/" TargetMode="External"/><Relationship Id="rId100" Type="http://schemas.openxmlformats.org/officeDocument/2006/relationships/hyperlink" Target="http://www.anti-bullyingalliance.org.uk/" TargetMode="External"/><Relationship Id="rId105" Type="http://schemas.openxmlformats.org/officeDocument/2006/relationships/hyperlink" Target="http://www.iwf.org.uk" TargetMode="External"/><Relationship Id="rId113" Type="http://schemas.openxmlformats.org/officeDocument/2006/relationships/hyperlink" Target="http://www.net-aware.org.uk" TargetMode="External"/><Relationship Id="rId118" Type="http://schemas.openxmlformats.org/officeDocument/2006/relationships/hyperlink" Target="http://www.mind.org.uk" TargetMode="External"/><Relationship Id="rId126"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www.giveusashout.org/" TargetMode="External"/><Relationship Id="rId80" Type="http://schemas.openxmlformats.org/officeDocument/2006/relationships/hyperlink" Target="http://www.domesticabuseservices.org.uk" TargetMode="External"/><Relationship Id="rId85" Type="http://schemas.openxmlformats.org/officeDocument/2006/relationships/hyperlink" Target="http://www.nationaldahelpline.org.uk/" TargetMode="External"/><Relationship Id="rId93" Type="http://schemas.openxmlformats.org/officeDocument/2006/relationships/hyperlink" Target="https://rapecrisis.org.uk/" TargetMode="External"/><Relationship Id="rId98" Type="http://schemas.openxmlformats.org/officeDocument/2006/relationships/hyperlink" Target="http://www.stopitnow.org.uk" TargetMode="External"/><Relationship Id="rId121"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gov.uk/government/publications/what-to-do-if-youre-worried-a-child-is-being-abused--2" TargetMode="Externa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s://www.gov.uk/government/publications/prevent-duty-guidance/prevent-duty-guidance-for-further-education-institutions-in-england-and-wales" TargetMode="External"/><Relationship Id="rId46" Type="http://schemas.openxmlformats.org/officeDocument/2006/relationships/hyperlink" Target="https://www.theeducationpeople.org/our-expertise/safeguarding/safeguarding-contacts/" TargetMode="External"/><Relationship Id="rId59" Type="http://schemas.openxmlformats.org/officeDocument/2006/relationships/hyperlink" Target="http://www.childline.org.uk" TargetMode="External"/><Relationship Id="rId67" Type="http://schemas.openxmlformats.org/officeDocument/2006/relationships/hyperlink" Target="http://www.victimsupport.org.uk" TargetMode="External"/><Relationship Id="rId103" Type="http://schemas.openxmlformats.org/officeDocument/2006/relationships/hyperlink" Target="http://www.kidscape.org.uk" TargetMode="External"/><Relationship Id="rId108" Type="http://schemas.openxmlformats.org/officeDocument/2006/relationships/hyperlink" Target="http://www.saferinternet.org.uk" TargetMode="External"/><Relationship Id="rId116" Type="http://schemas.openxmlformats.org/officeDocument/2006/relationships/hyperlink" Target="https://nationalcrimeagency.gov.uk/what-we-do/crime-threats/cyber-crime/cyberchoices" TargetMode="External"/><Relationship Id="rId124" Type="http://schemas.openxmlformats.org/officeDocument/2006/relationships/hyperlink" Target="http://www.gov.uk/report-terrorism" TargetMode="External"/><Relationship Id="rId129" Type="http://schemas.openxmlformats.org/officeDocument/2006/relationships/theme" Target="theme/theme1.xml"/><Relationship Id="rId20" Type="http://schemas.openxmlformats.org/officeDocument/2006/relationships/hyperlink" Target="http://www.kscmp.org.uk/" TargetMode="External"/><Relationship Id="rId41" Type="http://schemas.openxmlformats.org/officeDocument/2006/relationships/hyperlink" Target="https://www.iwf.org.uk/" TargetMode="External"/><Relationship Id="rId54" Type="http://schemas.openxmlformats.org/officeDocument/2006/relationships/hyperlink" Target="http://www.barnardos.org.uk" TargetMode="External"/><Relationship Id="rId62" Type="http://schemas.openxmlformats.org/officeDocument/2006/relationships/hyperlink" Target="http://www.giveusashout.org/" TargetMode="External"/><Relationship Id="rId70" Type="http://schemas.openxmlformats.org/officeDocument/2006/relationships/hyperlink" Target="http://www.mosac.org.uk" TargetMode="External"/><Relationship Id="rId75" Type="http://schemas.openxmlformats.org/officeDocument/2006/relationships/hyperlink" Target="https://councilfordisabledchildren.org.uk/" TargetMode="External"/><Relationship Id="rId83" Type="http://schemas.openxmlformats.org/officeDocument/2006/relationships/hyperlink" Target="http://www.mensadviceline.org.uk" TargetMode="External"/><Relationship Id="rId88" Type="http://schemas.openxmlformats.org/officeDocument/2006/relationships/hyperlink" Target="http://www.itsnotokay.co.uk" TargetMode="External"/><Relationship Id="rId91" Type="http://schemas.openxmlformats.org/officeDocument/2006/relationships/hyperlink" Target="https://assets.publishing.service.gov.uk/government/uploads/system/uploads/attachment_data/file/496415/6_1639_HO_SP_FGM_mandatory_reporting_Fact_sheet_Web.pdf" TargetMode="External"/><Relationship Id="rId96" Type="http://schemas.openxmlformats.org/officeDocument/2006/relationships/hyperlink" Target="http://www.gov.uk/government/news/upskirting-know-your-rights" TargetMode="External"/><Relationship Id="rId111" Type="http://schemas.openxmlformats.org/officeDocument/2006/relationships/hyperlink" Target="http://www.internetmatters.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kscmp.org.uk/guidance/kent-support-levels-guidance" TargetMode="External"/><Relationship Id="rId28" Type="http://schemas.openxmlformats.org/officeDocument/2006/relationships/hyperlink" Target="https://www.proceduresonline.com/kentandmedway/chapters/p_resolution.html"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mailto:kscmp@kent.gov.uk" TargetMode="External"/><Relationship Id="rId57" Type="http://schemas.openxmlformats.org/officeDocument/2006/relationships/hyperlink" Target="http://www.educationsupportpartnership.org.uk" TargetMode="External"/><Relationship Id="rId106" Type="http://schemas.openxmlformats.org/officeDocument/2006/relationships/hyperlink" Target="http://www.thinkuknow.co.uk" TargetMode="External"/><Relationship Id="rId114" Type="http://schemas.openxmlformats.org/officeDocument/2006/relationships/hyperlink" Target="https://www.getsafeonline.org/" TargetMode="External"/><Relationship Id="rId119" Type="http://schemas.openxmlformats.org/officeDocument/2006/relationships/hyperlink" Target="https://moodspark.org.uk/" TargetMode="External"/><Relationship Id="rId12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yperlink" Target="mailto:help@nspcc.org.uk" TargetMode="External"/><Relationship Id="rId44" Type="http://schemas.openxmlformats.org/officeDocument/2006/relationships/hyperlink" Target="https://www.theeducationpeople.org/our-expertise/safeguarding/safeguarding-contacts/" TargetMode="External"/><Relationship Id="rId52" Type="http://schemas.openxmlformats.org/officeDocument/2006/relationships/hyperlink" Target="mailto:help@nspcc.org.uk" TargetMode="External"/><Relationship Id="rId60" Type="http://schemas.openxmlformats.org/officeDocument/2006/relationships/hyperlink" Target="http://www.papyrus-uk.org" TargetMode="External"/><Relationship Id="rId65" Type="http://schemas.openxmlformats.org/officeDocument/2006/relationships/hyperlink" Target="http://www.familylives.org.uk" TargetMode="External"/><Relationship Id="rId73" Type="http://schemas.openxmlformats.org/officeDocument/2006/relationships/hyperlink" Target="http://www.respond.org.uk" TargetMode="External"/><Relationship Id="rId78" Type="http://schemas.openxmlformats.org/officeDocument/2006/relationships/hyperlink" Target="http://www.wearewithyou.org.uk/services/kent-for-young-people/" TargetMode="External"/><Relationship Id="rId81" Type="http://schemas.openxmlformats.org/officeDocument/2006/relationships/hyperlink" Target="http://www.refuge.org.uk" TargetMode="External"/><Relationship Id="rId86" Type="http://schemas.openxmlformats.org/officeDocument/2006/relationships/hyperlink" Target="https://respectphoneline.org.uk/" TargetMode="External"/><Relationship Id="rId94" Type="http://schemas.openxmlformats.org/officeDocument/2006/relationships/hyperlink" Target="http://www.brook.org.uk/" TargetMode="External"/><Relationship Id="rId99" Type="http://schemas.openxmlformats.org/officeDocument/2006/relationships/hyperlink" Target="http://www.parentsprotect.co.uk" TargetMode="External"/><Relationship Id="rId101" Type="http://schemas.openxmlformats.org/officeDocument/2006/relationships/hyperlink" Target="http://www.antibullyingpro.com/" TargetMode="External"/><Relationship Id="rId122" Type="http://schemas.openxmlformats.org/officeDocument/2006/relationships/hyperlink" Target="http://www.annafreud.org/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kelsi.org.uk/child-protection-and-safeguarding/prevent-within-schools" TargetMode="External"/><Relationship Id="rId109" Type="http://schemas.openxmlformats.org/officeDocument/2006/relationships/hyperlink" Target="https://reportharmfulcontent.com/" TargetMode="External"/><Relationship Id="rId34"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hyperlink" Target="mailto:social.services@kent.gov.uk" TargetMode="External"/><Relationship Id="rId55" Type="http://schemas.openxmlformats.org/officeDocument/2006/relationships/hyperlink" Target="http://www.actionforchildren.org.uk" TargetMode="External"/><Relationship Id="rId76" Type="http://schemas.openxmlformats.org/officeDocument/2006/relationships/hyperlink" Target="https://contextualsafeguarding.org.uk/" TargetMode="External"/><Relationship Id="rId97" Type="http://schemas.openxmlformats.org/officeDocument/2006/relationships/hyperlink" Target="http://www.lucyfaithfull.org.uk" TargetMode="External"/><Relationship Id="rId104" Type="http://schemas.openxmlformats.org/officeDocument/2006/relationships/hyperlink" Target="http://www.ceop.police.uk" TargetMode="External"/><Relationship Id="rId120" Type="http://schemas.openxmlformats.org/officeDocument/2006/relationships/hyperlink" Target="http://www.youngminds.org.uk" TargetMode="External"/><Relationship Id="rId125"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www.actionfraud.police.uk" TargetMode="External"/><Relationship Id="rId92" Type="http://schemas.openxmlformats.org/officeDocument/2006/relationships/hyperlink" Target="http://www.gov.uk/government/publications/mandatory-reporting-of-female-genital-mutilation-procedural-information" TargetMode="External"/><Relationship Id="rId2" Type="http://schemas.openxmlformats.org/officeDocument/2006/relationships/customXml" Target="../customXml/item2.xml"/><Relationship Id="rId29" Type="http://schemas.openxmlformats.org/officeDocument/2006/relationships/hyperlink" Target="https://www.gov.uk/government/publications/safeguarding-practitioners-information-sharing-advice" TargetMode="External"/><Relationship Id="rId24" Type="http://schemas.openxmlformats.org/officeDocument/2006/relationships/image" Target="media/image2.png"/><Relationship Id="rId40" Type="http://schemas.openxmlformats.org/officeDocument/2006/relationships/hyperlink" Target="https://www.gov.uk/government/publications/safeguarding-children-and-protecting-professionals-in-early-years-settings-online-safety-considerations" TargetMode="External"/><Relationship Id="rId45" Type="http://schemas.openxmlformats.org/officeDocument/2006/relationships/hyperlink" Target="mailto:help@nspcc.org.uk" TargetMode="External"/><Relationship Id="rId66" Type="http://schemas.openxmlformats.org/officeDocument/2006/relationships/hyperlink" Target="http://www.crimestoppers-uk.org/" TargetMode="External"/><Relationship Id="rId87" Type="http://schemas.openxmlformats.org/officeDocument/2006/relationships/hyperlink" Target="http://www.nationalcrimeagency.gov.uk/who-we-are" TargetMode="External"/><Relationship Id="rId110" Type="http://schemas.openxmlformats.org/officeDocument/2006/relationships/hyperlink" Target="http://www.mariecollinsfoundation.org.uk" TargetMode="External"/><Relationship Id="rId115" Type="http://schemas.openxmlformats.org/officeDocument/2006/relationships/hyperlink" Target="http://www.parentsprotect.co.uk" TargetMode="External"/><Relationship Id="rId61" Type="http://schemas.openxmlformats.org/officeDocument/2006/relationships/hyperlink" Target="http://www.themix.org.uk" TargetMode="External"/><Relationship Id="rId82" Type="http://schemas.openxmlformats.org/officeDocument/2006/relationships/hyperlink" Target="http://www.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Package &amp; Resources</TaskType>
    <ApplicableYear xmlns="5ad066b7-17af-49ff-b59c-e8a3e1ff06aa">2021-22</Applicable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87f3e896623c0ea5d5c2cc04ebd16fa">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80205ddeb329b990543f032057f69eef"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enumeration value="Multi-agency"/>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purl.org/dc/terms/"/>
    <ds:schemaRef ds:uri="http://schemas.openxmlformats.org/package/2006/metadata/core-properties"/>
    <ds:schemaRef ds:uri="e24e818d-d948-4127-9fb9-6cbe23699f34"/>
    <ds:schemaRef ds:uri="http://schemas.microsoft.com/office/2006/documentManagement/types"/>
    <ds:schemaRef ds:uri="5ad066b7-17af-49ff-b59c-e8a3e1ff06a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D70A0F-9C70-4CDF-8821-B15202BEB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8A3AA-64B6-4F78-99DF-8B27AF24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15293</Words>
  <Characters>87171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102260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EQS;"Avery, Rebecca - TEP" &lt;Rebecca.Avery@theeducationpeople.org&gt;</dc:creator>
  <cp:keywords/>
  <cp:lastModifiedBy>Kirsty Pearn</cp:lastModifiedBy>
  <cp:revision>11</cp:revision>
  <cp:lastPrinted>2022-02-21T13:43:00Z</cp:lastPrinted>
  <dcterms:created xsi:type="dcterms:W3CDTF">2022-09-06T12:38:00Z</dcterms:created>
  <dcterms:modified xsi:type="dcterms:W3CDTF">2022-09-06T13:09:00Z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